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B5F3E" w14:textId="2CCF112B" w:rsidR="00D0094C" w:rsidRPr="001949EA" w:rsidRDefault="00256587" w:rsidP="00180DAC">
      <w:pPr>
        <w:jc w:val="center"/>
        <w:rPr>
          <w:b/>
          <w:lang w:val="ru-RU"/>
        </w:rPr>
      </w:pPr>
      <w:r w:rsidRPr="00C9068D">
        <w:rPr>
          <w:b/>
        </w:rPr>
        <w:t>М</w:t>
      </w:r>
      <w:r w:rsidR="00D0094C" w:rsidRPr="00C9068D">
        <w:rPr>
          <w:b/>
        </w:rPr>
        <w:t xml:space="preserve">етодология расчета индекса </w:t>
      </w:r>
      <w:r w:rsidR="001949EA">
        <w:rPr>
          <w:b/>
          <w:lang w:val="ru-RU"/>
        </w:rPr>
        <w:t>дружественности города детям</w:t>
      </w:r>
      <w:r w:rsidR="00561085">
        <w:rPr>
          <w:b/>
          <w:lang w:val="ru-RU"/>
        </w:rPr>
        <w:t xml:space="preserve"> и подросткам</w:t>
      </w:r>
      <w:r w:rsidR="009573AA">
        <w:rPr>
          <w:rStyle w:val="af0"/>
          <w:b/>
          <w:lang w:val="ru-RU"/>
        </w:rPr>
        <w:footnoteReference w:id="1"/>
      </w:r>
    </w:p>
    <w:p w14:paraId="33918D4A" w14:textId="1FE208D3" w:rsidR="00256587" w:rsidRDefault="00256587" w:rsidP="00D004DA">
      <w:pPr>
        <w:spacing w:line="240" w:lineRule="auto"/>
      </w:pPr>
      <w:r>
        <w:t xml:space="preserve">Индекс </w:t>
      </w:r>
      <w:r w:rsidR="009A4A94">
        <w:rPr>
          <w:lang w:val="ru-RU"/>
        </w:rPr>
        <w:t xml:space="preserve">дружественности </w:t>
      </w:r>
      <w:r w:rsidR="00557A87">
        <w:t>города</w:t>
      </w:r>
      <w:r w:rsidR="009A4A94">
        <w:rPr>
          <w:lang w:val="ru-RU"/>
        </w:rPr>
        <w:t xml:space="preserve"> </w:t>
      </w:r>
      <w:r w:rsidR="00557A87">
        <w:t>детям</w:t>
      </w:r>
      <w:r w:rsidR="00610BA1">
        <w:rPr>
          <w:lang w:val="ru-RU"/>
        </w:rPr>
        <w:t xml:space="preserve"> и подросткам</w:t>
      </w:r>
      <w:r w:rsidR="00557A87">
        <w:t>,</w:t>
      </w:r>
      <w:r>
        <w:t xml:space="preserve"> рассчитывается по </w:t>
      </w:r>
      <w:r w:rsidR="00561085">
        <w:rPr>
          <w:lang w:val="ru-RU"/>
        </w:rPr>
        <w:t>8</w:t>
      </w:r>
      <w:r w:rsidR="00D0094C">
        <w:t xml:space="preserve"> параметр</w:t>
      </w:r>
      <w:r>
        <w:t>ам:</w:t>
      </w:r>
    </w:p>
    <w:p w14:paraId="71E61976" w14:textId="77777777" w:rsidR="00256587" w:rsidRDefault="00256587" w:rsidP="00D004DA">
      <w:pPr>
        <w:pStyle w:val="a3"/>
        <w:numPr>
          <w:ilvl w:val="0"/>
          <w:numId w:val="1"/>
        </w:numPr>
        <w:spacing w:line="240" w:lineRule="auto"/>
      </w:pPr>
      <w:r>
        <w:t xml:space="preserve">Участие детей </w:t>
      </w:r>
      <w:r w:rsidR="00561085">
        <w:rPr>
          <w:lang w:val="ru-RU"/>
        </w:rPr>
        <w:t xml:space="preserve">и подростков </w:t>
      </w:r>
      <w:r>
        <w:t>в общественной жизни и принятии решений.</w:t>
      </w:r>
    </w:p>
    <w:p w14:paraId="236BABF2" w14:textId="77777777" w:rsidR="00256587" w:rsidRDefault="00256587" w:rsidP="00D004DA">
      <w:pPr>
        <w:pStyle w:val="a3"/>
        <w:numPr>
          <w:ilvl w:val="0"/>
          <w:numId w:val="1"/>
        </w:numPr>
        <w:spacing w:line="240" w:lineRule="auto"/>
      </w:pPr>
      <w:r>
        <w:t>Жилая среда.</w:t>
      </w:r>
    </w:p>
    <w:p w14:paraId="74B021ED" w14:textId="77777777" w:rsidR="00256587" w:rsidRPr="006B1B8D" w:rsidRDefault="00256587" w:rsidP="00D004DA">
      <w:pPr>
        <w:pStyle w:val="a3"/>
        <w:numPr>
          <w:ilvl w:val="0"/>
          <w:numId w:val="1"/>
        </w:numPr>
        <w:spacing w:line="240" w:lineRule="auto"/>
      </w:pPr>
      <w:r w:rsidRPr="006B1B8D">
        <w:t>Безопасность детей</w:t>
      </w:r>
      <w:r w:rsidR="003F5779">
        <w:t xml:space="preserve"> </w:t>
      </w:r>
      <w:r w:rsidR="003A5195">
        <w:rPr>
          <w:lang w:val="ru-RU"/>
        </w:rPr>
        <w:t xml:space="preserve">и подростков </w:t>
      </w:r>
      <w:r w:rsidR="003F5779">
        <w:t>в городе</w:t>
      </w:r>
      <w:r w:rsidRPr="006B1B8D">
        <w:t>.</w:t>
      </w:r>
    </w:p>
    <w:p w14:paraId="24127816" w14:textId="77777777" w:rsidR="00256587" w:rsidRDefault="006202F2" w:rsidP="00D004DA">
      <w:pPr>
        <w:pStyle w:val="a3"/>
        <w:numPr>
          <w:ilvl w:val="0"/>
          <w:numId w:val="1"/>
        </w:numPr>
        <w:spacing w:line="240" w:lineRule="auto"/>
      </w:pPr>
      <w:r>
        <w:t>Охрана здоровья и здоровый образ жизни</w:t>
      </w:r>
      <w:r w:rsidR="00256587">
        <w:t>.</w:t>
      </w:r>
    </w:p>
    <w:p w14:paraId="7395A88C" w14:textId="77777777" w:rsidR="00256587" w:rsidRDefault="00256587" w:rsidP="00D004DA">
      <w:pPr>
        <w:pStyle w:val="a3"/>
        <w:numPr>
          <w:ilvl w:val="0"/>
          <w:numId w:val="1"/>
        </w:numPr>
        <w:spacing w:line="240" w:lineRule="auto"/>
      </w:pPr>
      <w:r>
        <w:t>Образование и развитие.</w:t>
      </w:r>
    </w:p>
    <w:p w14:paraId="4F700AC7" w14:textId="77777777" w:rsidR="00256587" w:rsidRDefault="00256587" w:rsidP="00D004DA">
      <w:pPr>
        <w:pStyle w:val="a3"/>
        <w:numPr>
          <w:ilvl w:val="0"/>
          <w:numId w:val="1"/>
        </w:numPr>
        <w:spacing w:line="240" w:lineRule="auto"/>
      </w:pPr>
      <w:r>
        <w:t>Досуг и культура.</w:t>
      </w:r>
    </w:p>
    <w:p w14:paraId="185A6151" w14:textId="77777777" w:rsidR="00256587" w:rsidRPr="00F836A2" w:rsidRDefault="00256587" w:rsidP="00D004DA">
      <w:pPr>
        <w:pStyle w:val="a3"/>
        <w:numPr>
          <w:ilvl w:val="0"/>
          <w:numId w:val="1"/>
        </w:numPr>
        <w:spacing w:line="240" w:lineRule="auto"/>
      </w:pPr>
      <w:r>
        <w:t>Помощь в трудной жизненной ситуации.</w:t>
      </w:r>
    </w:p>
    <w:p w14:paraId="5E541EEA" w14:textId="7888CBA8" w:rsidR="00561085" w:rsidRDefault="003A5195" w:rsidP="00D004DA">
      <w:pPr>
        <w:pStyle w:val="a3"/>
        <w:numPr>
          <w:ilvl w:val="0"/>
          <w:numId w:val="1"/>
        </w:numPr>
        <w:spacing w:line="240" w:lineRule="auto"/>
      </w:pPr>
      <w:r>
        <w:rPr>
          <w:lang w:val="ru-RU"/>
        </w:rPr>
        <w:t>Бюджет в интересах детей и подростков</w:t>
      </w:r>
    </w:p>
    <w:p w14:paraId="5C32E394" w14:textId="77777777" w:rsidR="00660EAC" w:rsidRDefault="00660EAC" w:rsidP="00D004DA">
      <w:pPr>
        <w:spacing w:line="240" w:lineRule="auto"/>
      </w:pPr>
      <w:r>
        <w:t>К</w:t>
      </w:r>
      <w:r w:rsidR="00256587">
        <w:t>ажд</w:t>
      </w:r>
      <w:r>
        <w:t>ый</w:t>
      </w:r>
      <w:r w:rsidR="00256587">
        <w:t xml:space="preserve"> параметр оценивается по индикаторам</w:t>
      </w:r>
      <w:r>
        <w:t xml:space="preserve"> двух </w:t>
      </w:r>
      <w:r w:rsidR="00E16A3D">
        <w:t>типов</w:t>
      </w:r>
      <w:r>
        <w:t>: объективным и субъективным</w:t>
      </w:r>
      <w:r w:rsidR="00256587">
        <w:t xml:space="preserve">. </w:t>
      </w:r>
    </w:p>
    <w:p w14:paraId="2751862D" w14:textId="77777777" w:rsidR="00D004DA" w:rsidRPr="004F655D" w:rsidRDefault="00C9068D" w:rsidP="00D004DA">
      <w:pPr>
        <w:spacing w:line="240" w:lineRule="auto"/>
        <w:jc w:val="both"/>
        <w:rPr>
          <w:lang w:val="ru-RU"/>
        </w:rPr>
      </w:pPr>
      <w:r>
        <w:t xml:space="preserve">Источниками </w:t>
      </w:r>
      <w:r w:rsidR="0063534D">
        <w:rPr>
          <w:lang w:val="ru-RU"/>
        </w:rPr>
        <w:t>информации</w:t>
      </w:r>
      <w:r>
        <w:t xml:space="preserve"> для </w:t>
      </w:r>
      <w:r w:rsidR="0063534D">
        <w:rPr>
          <w:lang w:val="ru-RU"/>
        </w:rPr>
        <w:t xml:space="preserve">расчета </w:t>
      </w:r>
      <w:r w:rsidRPr="009573AA">
        <w:rPr>
          <w:i/>
        </w:rPr>
        <w:t>объективных индикаторов</w:t>
      </w:r>
      <w:r>
        <w:t xml:space="preserve"> являются</w:t>
      </w:r>
      <w:r w:rsidR="0063534D">
        <w:rPr>
          <w:lang w:val="ru-RU"/>
        </w:rPr>
        <w:t xml:space="preserve"> данные</w:t>
      </w:r>
      <w:r>
        <w:t>, со</w:t>
      </w:r>
      <w:r w:rsidR="0063534D">
        <w:rPr>
          <w:lang w:val="ru-RU"/>
        </w:rPr>
        <w:t xml:space="preserve">держащиеся в ведомственной или статистической отчетности, регулярно </w:t>
      </w:r>
      <w:r w:rsidR="00A500D9">
        <w:rPr>
          <w:lang w:val="ru-RU"/>
        </w:rPr>
        <w:t>предоставляемые</w:t>
      </w:r>
      <w:r w:rsidR="00A500D9">
        <w:t xml:space="preserve"> </w:t>
      </w:r>
      <w:r>
        <w:t xml:space="preserve">подразделениями </w:t>
      </w:r>
      <w:r w:rsidR="004E055C">
        <w:rPr>
          <w:lang w:val="ru-RU"/>
        </w:rPr>
        <w:t>и</w:t>
      </w:r>
      <w:r>
        <w:t>сполкомов, отвечающими за соответствующую социальную сферу.</w:t>
      </w:r>
      <w:r w:rsidR="00D004DA" w:rsidRPr="00D004DA">
        <w:t xml:space="preserve"> </w:t>
      </w:r>
      <w:r w:rsidR="004F655D">
        <w:rPr>
          <w:lang w:val="ru-RU"/>
        </w:rPr>
        <w:t>Все используемые данные должны отражать ситуацию в городе без учета района.</w:t>
      </w:r>
    </w:p>
    <w:p w14:paraId="7D9524EA" w14:textId="08FD2705" w:rsidR="00690BDC" w:rsidRDefault="00C9068D" w:rsidP="00D004DA">
      <w:pPr>
        <w:spacing w:line="240" w:lineRule="auto"/>
        <w:jc w:val="both"/>
      </w:pPr>
      <w:r w:rsidRPr="00FF4E6F">
        <w:rPr>
          <w:rFonts w:cs="Calibri"/>
        </w:rPr>
        <w:t xml:space="preserve">Источниками информации для расчета </w:t>
      </w:r>
      <w:r w:rsidRPr="009573AA">
        <w:rPr>
          <w:rFonts w:cs="Calibri"/>
          <w:i/>
        </w:rPr>
        <w:t>субъективных индикаторов</w:t>
      </w:r>
      <w:r w:rsidRPr="00FF4E6F">
        <w:rPr>
          <w:rFonts w:cs="Calibri"/>
        </w:rPr>
        <w:t xml:space="preserve"> являются</w:t>
      </w:r>
      <w:r>
        <w:t xml:space="preserve"> опросы, проводимые среди детей </w:t>
      </w:r>
      <w:r w:rsidR="001569B8">
        <w:t>в возрасте 6-12</w:t>
      </w:r>
      <w:r>
        <w:t xml:space="preserve"> лет</w:t>
      </w:r>
      <w:r w:rsidR="001569B8">
        <w:t xml:space="preserve">, детей </w:t>
      </w:r>
      <w:r w:rsidR="00561085">
        <w:rPr>
          <w:lang w:val="ru-RU"/>
        </w:rPr>
        <w:t xml:space="preserve">и подростков </w:t>
      </w:r>
      <w:r w:rsidR="001569B8">
        <w:t>в возрасте 13-17 лет</w:t>
      </w:r>
      <w:r>
        <w:t xml:space="preserve"> и родителей детей</w:t>
      </w:r>
      <w:r w:rsidR="00375852">
        <w:rPr>
          <w:lang w:val="ru-RU"/>
        </w:rPr>
        <w:t xml:space="preserve"> и подростков</w:t>
      </w:r>
      <w:r>
        <w:t xml:space="preserve"> от 0 д</w:t>
      </w:r>
      <w:r w:rsidR="00375852">
        <w:t>о 1</w:t>
      </w:r>
      <w:r w:rsidR="00375852">
        <w:rPr>
          <w:lang w:val="ru-RU"/>
        </w:rPr>
        <w:t>8</w:t>
      </w:r>
      <w:r>
        <w:t xml:space="preserve"> лет.</w:t>
      </w:r>
    </w:p>
    <w:p w14:paraId="5DB62A87" w14:textId="77777777" w:rsidR="00E32367" w:rsidRPr="009573AA" w:rsidRDefault="00690BDC" w:rsidP="00D004DA">
      <w:pPr>
        <w:spacing w:line="240" w:lineRule="auto"/>
        <w:jc w:val="both"/>
        <w:rPr>
          <w:lang w:val="ru-RU"/>
        </w:rPr>
      </w:pPr>
      <w:r w:rsidRPr="00B06358">
        <w:t>Для каждого индикатора рассчитывается нормированное значение</w:t>
      </w:r>
      <w:r w:rsidR="006B1B8D" w:rsidRPr="00B06358">
        <w:t xml:space="preserve"> от </w:t>
      </w:r>
      <w:r w:rsidR="00B06358" w:rsidRPr="00B06358">
        <w:t>0</w:t>
      </w:r>
      <w:r w:rsidR="006B1B8D" w:rsidRPr="00B06358">
        <w:t xml:space="preserve"> до </w:t>
      </w:r>
      <w:r w:rsidR="006A06C3" w:rsidRPr="006A06C3">
        <w:rPr>
          <w:lang w:val="ru-RU"/>
        </w:rPr>
        <w:t>10</w:t>
      </w:r>
      <w:r w:rsidR="006B1B8D" w:rsidRPr="00B06358">
        <w:t xml:space="preserve">, где </w:t>
      </w:r>
      <w:r w:rsidR="006A06C3" w:rsidRPr="006A06C3">
        <w:rPr>
          <w:lang w:val="ru-RU"/>
        </w:rPr>
        <w:t>10</w:t>
      </w:r>
      <w:r w:rsidR="006B1B8D" w:rsidRPr="00B06358">
        <w:t xml:space="preserve"> означает</w:t>
      </w:r>
      <w:r w:rsidR="006B1B8D">
        <w:t xml:space="preserve"> максимально благоприятное условие, а </w:t>
      </w:r>
      <w:r w:rsidR="00B06358">
        <w:t>0</w:t>
      </w:r>
      <w:r w:rsidR="006B1B8D">
        <w:t xml:space="preserve"> – крайне неблагоприятное условие. </w:t>
      </w:r>
      <w:r w:rsidR="00E52A17">
        <w:t xml:space="preserve"> </w:t>
      </w:r>
      <w:r w:rsidR="006B1B8D">
        <w:t>Метод расчета нормированного значения индикатора</w:t>
      </w:r>
      <w:r>
        <w:t xml:space="preserve"> указан в описании индикатора</w:t>
      </w:r>
      <w:r w:rsidR="00D0094C">
        <w:t>.</w:t>
      </w:r>
      <w:r>
        <w:t xml:space="preserve"> </w:t>
      </w:r>
    </w:p>
    <w:p w14:paraId="308A7142" w14:textId="77777777" w:rsidR="00E32367" w:rsidRDefault="00E32367" w:rsidP="00E32367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В методологии применено 3 </w:t>
      </w:r>
      <w:proofErr w:type="gramStart"/>
      <w:r>
        <w:rPr>
          <w:lang w:val="ru-RU"/>
        </w:rPr>
        <w:t>основных</w:t>
      </w:r>
      <w:proofErr w:type="gramEnd"/>
      <w:r>
        <w:rPr>
          <w:lang w:val="ru-RU"/>
        </w:rPr>
        <w:t xml:space="preserve"> принципа нормирования: </w:t>
      </w:r>
    </w:p>
    <w:p w14:paraId="4A27C040" w14:textId="18C50405" w:rsidR="00E32367" w:rsidRDefault="00E32367" w:rsidP="00610BA1">
      <w:pPr>
        <w:numPr>
          <w:ilvl w:val="0"/>
          <w:numId w:val="24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данные по городу нормируются по значению данных республиканской статистики, которые принимаются как среднее значение. Если в городе значение индикатора совпадает с данным</w:t>
      </w:r>
      <w:r w:rsidR="00610BA1">
        <w:rPr>
          <w:lang w:val="ru-RU"/>
        </w:rPr>
        <w:t xml:space="preserve"> города детям и подросткам и подросткам</w:t>
      </w:r>
      <w:r>
        <w:rPr>
          <w:lang w:val="ru-RU"/>
        </w:rPr>
        <w:t>и республиканской статистики, то нормированное значение по индикатору принимает значение «5». Чем лучше статистика в городе по отношению к общереспубликанским данным, тем больше нормированное значение по индикатору стремится к значению «10»;</w:t>
      </w:r>
    </w:p>
    <w:p w14:paraId="720737D4" w14:textId="77777777" w:rsidR="00E32367" w:rsidRDefault="00E32367" w:rsidP="00610BA1">
      <w:pPr>
        <w:numPr>
          <w:ilvl w:val="0"/>
          <w:numId w:val="24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 xml:space="preserve">данные по городу нормируются к общему количеству детей </w:t>
      </w:r>
      <w:r w:rsidR="00561085">
        <w:rPr>
          <w:lang w:val="ru-RU"/>
        </w:rPr>
        <w:t xml:space="preserve">и подростков </w:t>
      </w:r>
      <w:r>
        <w:rPr>
          <w:lang w:val="ru-RU"/>
        </w:rPr>
        <w:t xml:space="preserve">в городе, положение которых оценивает индикатор. Чем больше доля детей </w:t>
      </w:r>
      <w:r w:rsidR="00561085">
        <w:rPr>
          <w:lang w:val="ru-RU"/>
        </w:rPr>
        <w:t xml:space="preserve">и подростков </w:t>
      </w:r>
      <w:r>
        <w:rPr>
          <w:lang w:val="ru-RU"/>
        </w:rPr>
        <w:t xml:space="preserve">находится в лучшей ситуации, тем больше нормированное значение. Если все 100% оцениваемой целевой группы детей </w:t>
      </w:r>
      <w:r w:rsidR="00561085">
        <w:rPr>
          <w:lang w:val="ru-RU"/>
        </w:rPr>
        <w:t xml:space="preserve">и подростков </w:t>
      </w:r>
      <w:r>
        <w:rPr>
          <w:lang w:val="ru-RU"/>
        </w:rPr>
        <w:t>благополучны по индикатору, то его значение достигает «10»;</w:t>
      </w:r>
    </w:p>
    <w:p w14:paraId="19F5C564" w14:textId="77777777" w:rsidR="00E32367" w:rsidRDefault="00E32367" w:rsidP="00610BA1">
      <w:pPr>
        <w:numPr>
          <w:ilvl w:val="0"/>
          <w:numId w:val="24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 xml:space="preserve">субъективные индикаторы нормируются по доле ответов респондентов, оценивающих состояние дел по индикатору как хорошее. </w:t>
      </w:r>
      <w:proofErr w:type="gramStart"/>
      <w:r>
        <w:rPr>
          <w:lang w:val="ru-RU"/>
        </w:rPr>
        <w:t>Если все 100% опрошенных удовлетворены состоянием дел по индикато</w:t>
      </w:r>
      <w:r w:rsidR="009D4637">
        <w:rPr>
          <w:lang w:val="ru-RU"/>
        </w:rPr>
        <w:t>ру, то его значение достигает «1</w:t>
      </w:r>
      <w:r>
        <w:rPr>
          <w:lang w:val="ru-RU"/>
        </w:rPr>
        <w:t xml:space="preserve">0». </w:t>
      </w:r>
      <w:proofErr w:type="gramEnd"/>
    </w:p>
    <w:p w14:paraId="04A24D19" w14:textId="77777777" w:rsidR="00E32367" w:rsidRDefault="006B1B8D" w:rsidP="00D004DA">
      <w:pPr>
        <w:spacing w:line="240" w:lineRule="auto"/>
        <w:jc w:val="both"/>
        <w:rPr>
          <w:lang w:val="ru-RU"/>
        </w:rPr>
      </w:pPr>
      <w:r>
        <w:t>Нормированное значение</w:t>
      </w:r>
      <w:r w:rsidR="000537A1">
        <w:t xml:space="preserve"> параметра </w:t>
      </w:r>
      <w:r w:rsidR="00557A87">
        <w:t>равн</w:t>
      </w:r>
      <w:r>
        <w:t>о</w:t>
      </w:r>
      <w:r w:rsidR="000537A1">
        <w:t xml:space="preserve"> средне</w:t>
      </w:r>
      <w:r w:rsidR="00557A87">
        <w:t>му</w:t>
      </w:r>
      <w:r w:rsidR="000537A1">
        <w:t xml:space="preserve"> арифметическо</w:t>
      </w:r>
      <w:r w:rsidR="00557A87">
        <w:t>му</w:t>
      </w:r>
      <w:r w:rsidR="000537A1">
        <w:t xml:space="preserve"> нормированных значений всех индикаторов</w:t>
      </w:r>
      <w:r w:rsidR="00E32367">
        <w:rPr>
          <w:lang w:val="ru-RU"/>
        </w:rPr>
        <w:t>,</w:t>
      </w:r>
      <w:r w:rsidR="000537A1">
        <w:t xml:space="preserve"> </w:t>
      </w:r>
      <w:r w:rsidR="00E32367">
        <w:rPr>
          <w:lang w:val="ru-RU"/>
        </w:rPr>
        <w:t xml:space="preserve">по которым оценивался данный </w:t>
      </w:r>
      <w:r w:rsidR="00E32367">
        <w:t>параметр</w:t>
      </w:r>
      <w:r w:rsidR="00E32367">
        <w:rPr>
          <w:lang w:val="ru-RU"/>
        </w:rPr>
        <w:t>.</w:t>
      </w:r>
      <w:r w:rsidR="00E32367">
        <w:t xml:space="preserve"> </w:t>
      </w:r>
      <w:r w:rsidR="00E32367">
        <w:rPr>
          <w:lang w:val="ru-RU"/>
        </w:rPr>
        <w:t>Ф</w:t>
      </w:r>
      <w:r w:rsidR="00E32367">
        <w:t xml:space="preserve">ормула </w:t>
      </w:r>
      <w:r w:rsidR="00FF4E6F">
        <w:t>для расчета приводится в конце описания индикаторов по каждому параметру</w:t>
      </w:r>
      <w:r w:rsidR="000537A1">
        <w:t xml:space="preserve">. </w:t>
      </w:r>
    </w:p>
    <w:p w14:paraId="61745B4C" w14:textId="48C13046" w:rsidR="00E32367" w:rsidRDefault="000537A1" w:rsidP="00D004DA">
      <w:pPr>
        <w:spacing w:line="240" w:lineRule="auto"/>
        <w:jc w:val="both"/>
        <w:rPr>
          <w:lang w:val="ru-RU"/>
        </w:rPr>
      </w:pPr>
      <w:r>
        <w:t>Индекс города</w:t>
      </w:r>
      <w:r w:rsidR="00557A87">
        <w:t>, дружественного</w:t>
      </w:r>
      <w:r>
        <w:t xml:space="preserve"> детям</w:t>
      </w:r>
      <w:r w:rsidR="00557A87">
        <w:t>,</w:t>
      </w:r>
      <w:r>
        <w:t xml:space="preserve"> </w:t>
      </w:r>
      <w:r w:rsidR="00557A87">
        <w:t>составляет</w:t>
      </w:r>
      <w:r>
        <w:t xml:space="preserve"> среднее арифметическое </w:t>
      </w:r>
      <w:r w:rsidR="006B1B8D">
        <w:t>нормированных значений</w:t>
      </w:r>
      <w:r>
        <w:t xml:space="preserve"> </w:t>
      </w:r>
      <w:r w:rsidR="00561085">
        <w:rPr>
          <w:lang w:val="ru-RU"/>
        </w:rPr>
        <w:t>8</w:t>
      </w:r>
      <w:r>
        <w:t xml:space="preserve"> параметров. </w:t>
      </w:r>
    </w:p>
    <w:p w14:paraId="47DF5AAF" w14:textId="77777777" w:rsidR="000537A1" w:rsidRPr="007C0D69" w:rsidRDefault="0063534D" w:rsidP="00D004DA">
      <w:pPr>
        <w:spacing w:line="24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Все </w:t>
      </w:r>
      <w:r w:rsidR="00A01799">
        <w:rPr>
          <w:lang w:val="ru-RU"/>
        </w:rPr>
        <w:t xml:space="preserve">индикаторы, </w:t>
      </w:r>
      <w:r>
        <w:rPr>
          <w:lang w:val="ru-RU"/>
        </w:rPr>
        <w:t xml:space="preserve">нормированные значения </w:t>
      </w:r>
      <w:r w:rsidR="00A01799">
        <w:rPr>
          <w:lang w:val="ru-RU"/>
        </w:rPr>
        <w:t xml:space="preserve">индикаторов и параметров </w:t>
      </w:r>
      <w:r>
        <w:rPr>
          <w:lang w:val="ru-RU"/>
        </w:rPr>
        <w:t>и индекс округляются до десятой доли.</w:t>
      </w:r>
      <w:r w:rsidR="007C0D69">
        <w:rPr>
          <w:lang w:val="ru-RU"/>
        </w:rPr>
        <w:t xml:space="preserve"> </w:t>
      </w:r>
    </w:p>
    <w:p w14:paraId="5EA6D0E0" w14:textId="77777777" w:rsidR="00FF4E6F" w:rsidRDefault="00FF4E6F" w:rsidP="00FF4E6F">
      <w:pPr>
        <w:spacing w:after="0" w:line="240" w:lineRule="auto"/>
        <w:jc w:val="center"/>
        <w:rPr>
          <w:b/>
        </w:rPr>
      </w:pPr>
    </w:p>
    <w:p w14:paraId="40A81165" w14:textId="77777777" w:rsidR="0076289E" w:rsidRPr="00B306AA" w:rsidRDefault="0076289E" w:rsidP="00B306AA">
      <w:pPr>
        <w:jc w:val="center"/>
        <w:rPr>
          <w:b/>
        </w:rPr>
      </w:pPr>
      <w:r>
        <w:rPr>
          <w:b/>
        </w:rPr>
        <w:t>Ф</w:t>
      </w:r>
      <w:r w:rsidR="00B306AA">
        <w:rPr>
          <w:b/>
        </w:rPr>
        <w:t>ормирование выборки для опросов</w:t>
      </w:r>
    </w:p>
    <w:p w14:paraId="0AB01860" w14:textId="3FEA4611" w:rsidR="00D004DA" w:rsidRDefault="00B306AA" w:rsidP="00B306AA">
      <w:pPr>
        <w:jc w:val="both"/>
      </w:pPr>
      <w:r>
        <w:t xml:space="preserve">Выборка для опросов </w:t>
      </w:r>
      <w:r w:rsidR="00375852">
        <w:t xml:space="preserve">составляет 180 </w:t>
      </w:r>
      <w:r w:rsidR="00375852" w:rsidRPr="001D64AB">
        <w:rPr>
          <w:sz w:val="18"/>
          <w:szCs w:val="18"/>
        </w:rPr>
        <w:t>±</w:t>
      </w:r>
      <w:r>
        <w:t xml:space="preserve"> </w:t>
      </w:r>
      <w:r w:rsidR="00375852">
        <w:t xml:space="preserve">10 респондентов </w:t>
      </w:r>
      <w:r>
        <w:t>и формируется следующим образом:</w:t>
      </w:r>
    </w:p>
    <w:p w14:paraId="410F0A10" w14:textId="7453B97F" w:rsidR="00375852" w:rsidRPr="00375852" w:rsidRDefault="00375852" w:rsidP="00375852">
      <w:pPr>
        <w:spacing w:after="0" w:line="240" w:lineRule="auto"/>
        <w:jc w:val="both"/>
        <w:rPr>
          <w:lang w:val="ru-RU"/>
        </w:rPr>
      </w:pPr>
      <w:r w:rsidRPr="00375852">
        <w:t xml:space="preserve">- Представлены все районы города (если </w:t>
      </w:r>
      <w:r w:rsidR="001C458F">
        <w:t>он</w:t>
      </w:r>
      <w:r w:rsidR="001C458F">
        <w:rPr>
          <w:lang w:val="ru-RU"/>
        </w:rPr>
        <w:t>и</w:t>
      </w:r>
      <w:r>
        <w:t xml:space="preserve"> есть в городе</w:t>
      </w:r>
      <w:r w:rsidRPr="00375852">
        <w:t>);</w:t>
      </w:r>
    </w:p>
    <w:p w14:paraId="7901ED30" w14:textId="758B8EE6" w:rsidR="00375852" w:rsidRPr="00375852" w:rsidRDefault="00375852" w:rsidP="00375852">
      <w:pPr>
        <w:spacing w:after="0" w:line="240" w:lineRule="auto"/>
        <w:jc w:val="both"/>
      </w:pPr>
      <w:r w:rsidRPr="00375852">
        <w:rPr>
          <w:lang w:val="ru-RU"/>
        </w:rPr>
        <w:t xml:space="preserve">- Представлено не менее </w:t>
      </w:r>
      <w:r>
        <w:rPr>
          <w:lang w:val="ru-RU"/>
        </w:rPr>
        <w:t xml:space="preserve">20 учреждений образования в Минске, </w:t>
      </w:r>
      <w:r w:rsidRPr="00375852">
        <w:rPr>
          <w:lang w:val="ru-RU"/>
        </w:rPr>
        <w:t>15 учреждений образования</w:t>
      </w:r>
      <w:r>
        <w:rPr>
          <w:lang w:val="ru-RU"/>
        </w:rPr>
        <w:t xml:space="preserve"> в областном центре и 5 – в районном центре</w:t>
      </w:r>
      <w:r w:rsidRPr="00375852">
        <w:t>;</w:t>
      </w:r>
    </w:p>
    <w:p w14:paraId="59F5416C" w14:textId="77777777" w:rsidR="00375852" w:rsidRPr="00375852" w:rsidRDefault="00375852" w:rsidP="00375852">
      <w:pPr>
        <w:spacing w:after="0" w:line="240" w:lineRule="auto"/>
        <w:jc w:val="both"/>
      </w:pPr>
      <w:r w:rsidRPr="00375852">
        <w:t xml:space="preserve">- Распределение по полу опросов среди детей </w:t>
      </w:r>
      <w:r w:rsidRPr="00375852">
        <w:rPr>
          <w:lang w:val="ru-RU"/>
        </w:rPr>
        <w:t xml:space="preserve">и подростков </w:t>
      </w:r>
      <w:r w:rsidRPr="00375852">
        <w:t>50% ± 5%;</w:t>
      </w:r>
    </w:p>
    <w:p w14:paraId="40E8E110" w14:textId="35C27C3D" w:rsidR="00375852" w:rsidRPr="00375852" w:rsidRDefault="00375852" w:rsidP="00375852">
      <w:pPr>
        <w:jc w:val="both"/>
      </w:pPr>
      <w:r w:rsidRPr="00375852">
        <w:t xml:space="preserve">- Распределение родителей по наличию детей 0-6 лет и детей </w:t>
      </w:r>
      <w:r w:rsidRPr="00375852">
        <w:rPr>
          <w:lang w:val="ru-RU"/>
        </w:rPr>
        <w:t>7</w:t>
      </w:r>
      <w:r w:rsidRPr="00375852">
        <w:t>-1</w:t>
      </w:r>
      <w:r>
        <w:rPr>
          <w:lang w:val="ru-RU"/>
        </w:rPr>
        <w:t xml:space="preserve">8 </w:t>
      </w:r>
      <w:r w:rsidRPr="00375852">
        <w:t>лет 50% ± 5%</w:t>
      </w:r>
    </w:p>
    <w:p w14:paraId="7093C054" w14:textId="08D472C0" w:rsidR="00E32367" w:rsidRDefault="00E32367" w:rsidP="00E32367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lang w:val="ru-RU"/>
        </w:rPr>
      </w:pPr>
      <w:r w:rsidRPr="007F19D0">
        <w:t>Города могут принять решение</w:t>
      </w:r>
      <w:r>
        <w:rPr>
          <w:lang w:val="ru-RU"/>
        </w:rPr>
        <w:t xml:space="preserve"> опросить большее количество респондентов для получения большей достоверности результатов опроса.</w:t>
      </w:r>
      <w:r w:rsidR="00561085">
        <w:rPr>
          <w:lang w:val="ru-RU"/>
        </w:rPr>
        <w:t xml:space="preserve"> </w:t>
      </w:r>
    </w:p>
    <w:p w14:paraId="6F464C60" w14:textId="77777777" w:rsidR="00E32367" w:rsidRDefault="00E32367" w:rsidP="00E32367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b/>
          <w:lang w:val="ru-RU"/>
        </w:rPr>
      </w:pPr>
    </w:p>
    <w:p w14:paraId="76ECF46F" w14:textId="77777777" w:rsidR="003E7FB1" w:rsidRDefault="003E7FB1" w:rsidP="00E32367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</w:pPr>
      <w:r>
        <w:t>План опроса для каждого интервьюера составляет координатор. Каждый интервьюер должен опросить приблизительно одинаковое количество мальчиков и девочек при опросе учеников, а также приблизительно одинаковое количество мужчин и женщин при опросе родителей.</w:t>
      </w:r>
    </w:p>
    <w:p w14:paraId="7B6A4660" w14:textId="77777777" w:rsidR="003E7FB1" w:rsidRDefault="003E7FB1" w:rsidP="00DD589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Респонденты для опроса отбираются случайным образом. </w:t>
      </w:r>
    </w:p>
    <w:p w14:paraId="371ABB0D" w14:textId="77777777" w:rsidR="003E7FB1" w:rsidRDefault="003E7FB1" w:rsidP="00DD589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>Опрос детей осуществляется на территории учебных заведений по согласованию с руководством учебного заведения.</w:t>
      </w:r>
    </w:p>
    <w:p w14:paraId="1786A409" w14:textId="77777777" w:rsidR="003E7FB1" w:rsidRDefault="003E7FB1" w:rsidP="00DD589D">
      <w:pPr>
        <w:pStyle w:val="a3"/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</w:pPr>
      <w:r>
        <w:t xml:space="preserve">Чтобы каждый ученик учебного заведения имел одинаковую вероятность стать респондентом, интервьюеры должны проводить опрос в разные смены и в местах, где можно встретить учеников из разных классов. Лучше всего провести опрос у входа в учебное заведение. </w:t>
      </w:r>
    </w:p>
    <w:p w14:paraId="234FBD98" w14:textId="77777777" w:rsidR="003E7FB1" w:rsidRDefault="003E7FB1" w:rsidP="00DD58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both"/>
      </w:pPr>
      <w:r>
        <w:t>Если руководство школы предложит интервьюерам опросить учеников в классах, необходимо опрашивать не более 4-х респондентов из одного класса, которые определяются случайным образом (например, жеребьёвкой или опрашиваются все ученики, сидящие, например, на третьих партах справа).</w:t>
      </w:r>
    </w:p>
    <w:p w14:paraId="45293F45" w14:textId="77777777" w:rsidR="003E7FB1" w:rsidRDefault="003E7FB1" w:rsidP="00DD589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jc w:val="both"/>
      </w:pPr>
      <w:r>
        <w:t>Категорически не допускается опрашивать учеников исключительно из школьного актива.</w:t>
      </w:r>
    </w:p>
    <w:p w14:paraId="5A6D05BE" w14:textId="6AD27849" w:rsidR="003E7FB1" w:rsidRDefault="003E7FB1" w:rsidP="00DD589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</w:pPr>
      <w:r>
        <w:t>Ч</w:t>
      </w:r>
      <w:r w:rsidRPr="008B7545">
        <w:t xml:space="preserve">тобы каждый родитель </w:t>
      </w:r>
      <w:r w:rsidR="00375852">
        <w:t>детей в возрасте 0-1</w:t>
      </w:r>
      <w:r w:rsidR="00375852">
        <w:rPr>
          <w:lang w:val="ru-RU"/>
        </w:rPr>
        <w:t>8</w:t>
      </w:r>
      <w:r>
        <w:t xml:space="preserve"> лет </w:t>
      </w:r>
      <w:r w:rsidRPr="008B7545">
        <w:t>имел одинаковую вероятность стать участником опроса и в опрос могли попасть родители, про</w:t>
      </w:r>
      <w:r>
        <w:t>живающие в разных частях города, о</w:t>
      </w:r>
      <w:r w:rsidRPr="008B7545">
        <w:t xml:space="preserve">прос родителей лучше организовать, опрашивая случайных прохожих в разных частях города на оживленных </w:t>
      </w:r>
      <w:r>
        <w:t xml:space="preserve">перекрестках и площадях города. Если опрос родителей организован </w:t>
      </w:r>
      <w:r w:rsidRPr="00805968">
        <w:rPr>
          <w:lang w:val="ru-RU"/>
        </w:rPr>
        <w:t>на входе</w:t>
      </w:r>
      <w:r>
        <w:t>/</w:t>
      </w:r>
      <w:r w:rsidRPr="00805968">
        <w:rPr>
          <w:lang w:val="ru-RU"/>
        </w:rPr>
        <w:t xml:space="preserve"> выходе </w:t>
      </w:r>
      <w:r w:rsidRPr="00EB14A9">
        <w:rPr>
          <w:lang w:val="ru-RU"/>
        </w:rPr>
        <w:t>учреждений</w:t>
      </w:r>
      <w:r w:rsidRPr="00805968">
        <w:rPr>
          <w:lang w:val="ru-RU"/>
        </w:rPr>
        <w:t xml:space="preserve"> образования</w:t>
      </w:r>
      <w:r>
        <w:t xml:space="preserve"> и </w:t>
      </w:r>
      <w:r w:rsidRPr="00DD589D">
        <w:rPr>
          <w:lang w:val="ru-RU"/>
        </w:rPr>
        <w:t>дошкольных</w:t>
      </w:r>
      <w:r>
        <w:rPr>
          <w:lang w:val="ru-RU"/>
        </w:rPr>
        <w:t xml:space="preserve"> </w:t>
      </w:r>
      <w:r w:rsidRPr="00DD589D">
        <w:rPr>
          <w:lang w:val="ru-RU"/>
        </w:rPr>
        <w:t>учреждений</w:t>
      </w:r>
      <w:r>
        <w:t>, необходимо обеспечить баланс респондентов, опрошенных в учреждениях образования и в дошкольных учреждениях</w:t>
      </w:r>
      <w:r w:rsidR="00561085">
        <w:rPr>
          <w:lang w:val="ru-RU"/>
        </w:rPr>
        <w:t>,</w:t>
      </w:r>
      <w:r>
        <w:t xml:space="preserve"> 50/50.</w:t>
      </w:r>
    </w:p>
    <w:p w14:paraId="23823566" w14:textId="77777777" w:rsidR="003E7FB1" w:rsidRPr="0062523A" w:rsidRDefault="003E7FB1" w:rsidP="00DD589D">
      <w:pPr>
        <w:widowControl w:val="0"/>
        <w:numPr>
          <w:ilvl w:val="0"/>
          <w:numId w:val="2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40" w:lineRule="auto"/>
        <w:ind w:left="0" w:firstLine="0"/>
        <w:contextualSpacing/>
        <w:jc w:val="both"/>
      </w:pPr>
      <w:r w:rsidRPr="0062523A">
        <w:t>Категорически запрещается интервьюеру опрашивать своих</w:t>
      </w:r>
      <w:r w:rsidRPr="009573AA">
        <w:t xml:space="preserve"> родственник</w:t>
      </w:r>
      <w:r w:rsidRPr="0062523A">
        <w:t>ов</w:t>
      </w:r>
      <w:r w:rsidRPr="009573AA">
        <w:t xml:space="preserve"> и</w:t>
      </w:r>
      <w:r w:rsidRPr="0062523A">
        <w:t>ли</w:t>
      </w:r>
      <w:r w:rsidRPr="009573AA">
        <w:t xml:space="preserve"> знакомы</w:t>
      </w:r>
      <w:r w:rsidRPr="0062523A">
        <w:t>х, а также учителей из школ, в которых</w:t>
      </w:r>
      <w:r w:rsidR="00E32367" w:rsidRPr="00E32367">
        <w:rPr>
          <w:lang w:val="ru-RU"/>
        </w:rPr>
        <w:t xml:space="preserve"> </w:t>
      </w:r>
      <w:r w:rsidR="00E32367">
        <w:rPr>
          <w:lang w:val="ru-RU"/>
        </w:rPr>
        <w:t>проводится опрос</w:t>
      </w:r>
      <w:r w:rsidRPr="009573AA">
        <w:t>.</w:t>
      </w:r>
    </w:p>
    <w:p w14:paraId="554748B2" w14:textId="77777777" w:rsidR="00DD589D" w:rsidRPr="009573AA" w:rsidRDefault="00DD589D" w:rsidP="00DD589D">
      <w:pPr>
        <w:spacing w:after="0" w:line="240" w:lineRule="auto"/>
        <w:jc w:val="both"/>
        <w:rPr>
          <w:lang w:val="ru-RU"/>
        </w:rPr>
      </w:pPr>
    </w:p>
    <w:p w14:paraId="2ABCA8CF" w14:textId="77777777" w:rsidR="00D114AA" w:rsidRPr="009630C3" w:rsidRDefault="008265B4" w:rsidP="00DD589D">
      <w:pPr>
        <w:spacing w:after="0" w:line="240" w:lineRule="auto"/>
        <w:jc w:val="both"/>
        <w:rPr>
          <w:lang w:val="ru-RU"/>
        </w:rPr>
      </w:pPr>
      <w:r w:rsidRPr="009630C3">
        <w:rPr>
          <w:lang w:val="ru-RU"/>
        </w:rPr>
        <w:t>Для обеспеч</w:t>
      </w:r>
      <w:r w:rsidR="00805968">
        <w:rPr>
          <w:lang w:val="ru-RU"/>
        </w:rPr>
        <w:t>ения</w:t>
      </w:r>
      <w:r w:rsidRPr="009630C3">
        <w:rPr>
          <w:lang w:val="ru-RU"/>
        </w:rPr>
        <w:t xml:space="preserve"> случайност</w:t>
      </w:r>
      <w:r w:rsidR="00805968">
        <w:rPr>
          <w:lang w:val="ru-RU"/>
        </w:rPr>
        <w:t>и</w:t>
      </w:r>
      <w:r w:rsidRPr="009630C3">
        <w:rPr>
          <w:lang w:val="ru-RU"/>
        </w:rPr>
        <w:t xml:space="preserve"> выборки опросов среди детей </w:t>
      </w:r>
      <w:r w:rsidR="00561085">
        <w:rPr>
          <w:lang w:val="ru-RU"/>
        </w:rPr>
        <w:t xml:space="preserve">и подростков </w:t>
      </w:r>
      <w:r w:rsidRPr="009630C3">
        <w:rPr>
          <w:lang w:val="ru-RU"/>
        </w:rPr>
        <w:t xml:space="preserve">6-12 лет и 13-17 лет при условии, что опрос проводится в учреждении образования, можно воспользоваться следующими методами отбора респондентов: </w:t>
      </w:r>
    </w:p>
    <w:p w14:paraId="22A4E65E" w14:textId="77777777" w:rsidR="009630C3" w:rsidRDefault="009630C3" w:rsidP="00DD589D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Интервьюер проводит отбор респондентов на входе или выходе из учреждения образования.</w:t>
      </w:r>
    </w:p>
    <w:p w14:paraId="2B265D78" w14:textId="77777777" w:rsidR="009630C3" w:rsidRDefault="009630C3" w:rsidP="00DD589D">
      <w:pPr>
        <w:numPr>
          <w:ilvl w:val="0"/>
          <w:numId w:val="14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 xml:space="preserve">Жеребьевкой определяется </w:t>
      </w:r>
      <w:r w:rsidR="00805968">
        <w:rPr>
          <w:lang w:val="ru-RU"/>
        </w:rPr>
        <w:t>пять</w:t>
      </w:r>
      <w:r>
        <w:rPr>
          <w:lang w:val="ru-RU"/>
        </w:rPr>
        <w:t xml:space="preserve"> или </w:t>
      </w:r>
      <w:r w:rsidR="00805968">
        <w:rPr>
          <w:lang w:val="ru-RU"/>
        </w:rPr>
        <w:t>шесть</w:t>
      </w:r>
      <w:r>
        <w:rPr>
          <w:lang w:val="ru-RU"/>
        </w:rPr>
        <w:t xml:space="preserve"> классов, из которых приглашается по 2 респондента разного пола, в каждом выбранном классе также производится жеребьевка для участия в опросе среди мальчиков и девочек</w:t>
      </w:r>
      <w:r w:rsidR="00805968">
        <w:rPr>
          <w:lang w:val="ru-RU"/>
        </w:rPr>
        <w:t>/юношей и девушек</w:t>
      </w:r>
      <w:r>
        <w:rPr>
          <w:lang w:val="ru-RU"/>
        </w:rPr>
        <w:t>.</w:t>
      </w:r>
    </w:p>
    <w:p w14:paraId="79DC9CB5" w14:textId="77777777" w:rsidR="009630C3" w:rsidRDefault="009630C3" w:rsidP="00DD589D">
      <w:pPr>
        <w:numPr>
          <w:ilvl w:val="0"/>
          <w:numId w:val="14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 xml:space="preserve">Жеребьевкой определяется </w:t>
      </w:r>
      <w:r w:rsidR="00805968">
        <w:rPr>
          <w:lang w:val="ru-RU"/>
        </w:rPr>
        <w:t>пять</w:t>
      </w:r>
      <w:r>
        <w:rPr>
          <w:lang w:val="ru-RU"/>
        </w:rPr>
        <w:t xml:space="preserve"> или </w:t>
      </w:r>
      <w:r w:rsidR="00805968">
        <w:rPr>
          <w:lang w:val="ru-RU"/>
        </w:rPr>
        <w:t>шесть</w:t>
      </w:r>
      <w:r>
        <w:rPr>
          <w:lang w:val="ru-RU"/>
        </w:rPr>
        <w:t xml:space="preserve"> классов, из которых приглашаются респонденты, сидящие на каком-либо уроке в определенном месте, например респондент 1 располагается на уроках по математике в среднем ряду за вторым от учительской доски столе слева, респондент 2 располагается на уроках по математике в левом ряду за первым столом справа.</w:t>
      </w:r>
    </w:p>
    <w:p w14:paraId="1F74BCF9" w14:textId="2FD20602" w:rsidR="00A50F3A" w:rsidRDefault="00805968" w:rsidP="00DD589D">
      <w:pPr>
        <w:spacing w:line="24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При формировании выборки родителей детей </w:t>
      </w:r>
      <w:r w:rsidR="00375852">
        <w:rPr>
          <w:lang w:val="ru-RU"/>
        </w:rPr>
        <w:t xml:space="preserve">в возрасте 0-18 </w:t>
      </w:r>
      <w:r>
        <w:rPr>
          <w:lang w:val="ru-RU"/>
        </w:rPr>
        <w:t xml:space="preserve">лет </w:t>
      </w:r>
      <w:r w:rsidR="00A50F3A">
        <w:rPr>
          <w:lang w:val="ru-RU"/>
        </w:rPr>
        <w:t xml:space="preserve">следует помнить о том, что в опросе необходимо обеспечить участие родителей детей дошкольного возраста. </w:t>
      </w:r>
    </w:p>
    <w:p w14:paraId="5C82619D" w14:textId="77777777" w:rsidR="00805968" w:rsidRDefault="00805968" w:rsidP="00DD589D">
      <w:pPr>
        <w:spacing w:after="0" w:line="240" w:lineRule="auto"/>
        <w:jc w:val="both"/>
        <w:rPr>
          <w:lang w:val="ru-RU"/>
        </w:rPr>
      </w:pPr>
      <w:r w:rsidRPr="009630C3">
        <w:rPr>
          <w:lang w:val="ru-RU"/>
        </w:rPr>
        <w:t>Для обеспеч</w:t>
      </w:r>
      <w:r>
        <w:rPr>
          <w:lang w:val="ru-RU"/>
        </w:rPr>
        <w:t>ения</w:t>
      </w:r>
      <w:r w:rsidRPr="009630C3">
        <w:rPr>
          <w:lang w:val="ru-RU"/>
        </w:rPr>
        <w:t xml:space="preserve"> случайност</w:t>
      </w:r>
      <w:r>
        <w:rPr>
          <w:lang w:val="ru-RU"/>
        </w:rPr>
        <w:t>и</w:t>
      </w:r>
      <w:r w:rsidRPr="009630C3">
        <w:rPr>
          <w:lang w:val="ru-RU"/>
        </w:rPr>
        <w:t xml:space="preserve"> выборки опросов среди </w:t>
      </w:r>
      <w:r>
        <w:rPr>
          <w:lang w:val="ru-RU"/>
        </w:rPr>
        <w:t>родителей детей 0</w:t>
      </w:r>
      <w:r w:rsidRPr="009630C3">
        <w:rPr>
          <w:lang w:val="ru-RU"/>
        </w:rPr>
        <w:t>-12 лет можно воспользоваться следующими методами отбора респондентов</w:t>
      </w:r>
      <w:r>
        <w:rPr>
          <w:lang w:val="ru-RU"/>
        </w:rPr>
        <w:t>:</w:t>
      </w:r>
    </w:p>
    <w:p w14:paraId="10E7B6FA" w14:textId="77777777" w:rsidR="00805968" w:rsidRDefault="00805968" w:rsidP="00DD589D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Опрос респондентов на улице</w:t>
      </w:r>
      <w:r w:rsidR="00EC3D11">
        <w:rPr>
          <w:lang w:val="ru-RU"/>
        </w:rPr>
        <w:t>,</w:t>
      </w:r>
      <w:r>
        <w:rPr>
          <w:lang w:val="ru-RU"/>
        </w:rPr>
        <w:t xml:space="preserve"> на детских площадках или в </w:t>
      </w:r>
      <w:r w:rsidR="00A50F3A">
        <w:rPr>
          <w:lang w:val="ru-RU"/>
        </w:rPr>
        <w:t>местах</w:t>
      </w:r>
      <w:r>
        <w:rPr>
          <w:lang w:val="ru-RU"/>
        </w:rPr>
        <w:t xml:space="preserve"> отдыха.</w:t>
      </w:r>
    </w:p>
    <w:p w14:paraId="246360BA" w14:textId="77777777" w:rsidR="00805968" w:rsidRDefault="00805968" w:rsidP="00DD589D">
      <w:pPr>
        <w:numPr>
          <w:ilvl w:val="0"/>
          <w:numId w:val="15"/>
        </w:numPr>
        <w:spacing w:after="0" w:line="240" w:lineRule="auto"/>
        <w:ind w:left="567" w:hanging="567"/>
        <w:jc w:val="both"/>
        <w:rPr>
          <w:lang w:val="ru-RU"/>
        </w:rPr>
      </w:pPr>
      <w:r w:rsidRPr="00805968">
        <w:rPr>
          <w:lang w:val="ru-RU"/>
        </w:rPr>
        <w:t>Опрос респондентов случайным образом перед или после проведения общего родительского собрания на входе или выходе из учреждения образования</w:t>
      </w:r>
      <w:r w:rsidR="00A50F3A">
        <w:rPr>
          <w:lang w:val="ru-RU"/>
        </w:rPr>
        <w:t>/дошкольного учреждения</w:t>
      </w:r>
      <w:r w:rsidRPr="00805968">
        <w:rPr>
          <w:lang w:val="ru-RU"/>
        </w:rPr>
        <w:t>.</w:t>
      </w:r>
    </w:p>
    <w:p w14:paraId="275D6E59" w14:textId="77777777" w:rsidR="00375852" w:rsidRDefault="00375852" w:rsidP="00DD589D">
      <w:pPr>
        <w:spacing w:line="240" w:lineRule="auto"/>
        <w:jc w:val="both"/>
        <w:rPr>
          <w:lang w:val="ru-RU"/>
        </w:rPr>
      </w:pPr>
    </w:p>
    <w:p w14:paraId="13827320" w14:textId="77777777" w:rsidR="00A50F3A" w:rsidRDefault="00A50F3A" w:rsidP="00DD589D">
      <w:pPr>
        <w:spacing w:line="240" w:lineRule="auto"/>
        <w:jc w:val="both"/>
        <w:rPr>
          <w:lang w:val="ru-RU"/>
        </w:rPr>
      </w:pPr>
      <w:r>
        <w:rPr>
          <w:lang w:val="ru-RU"/>
        </w:rPr>
        <w:t>В раздел «Введение» доклада «О положении детей в городе» при описании процесса подготовки доклада необходимо внести описание формирования выборки по каждой из категорий опрошенных.</w:t>
      </w:r>
    </w:p>
    <w:p w14:paraId="766B272F" w14:textId="77777777" w:rsidR="00561085" w:rsidRDefault="00561085" w:rsidP="00561085">
      <w:pPr>
        <w:pStyle w:val="a3"/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lang w:val="ru-RU"/>
        </w:rPr>
      </w:pPr>
      <w:r>
        <w:rPr>
          <w:lang w:val="ru-RU"/>
        </w:rPr>
        <w:t xml:space="preserve">Для проведения более глубокого анализа положения детей в городе в анкеты </w:t>
      </w:r>
      <w:r w:rsidR="00B42CA9">
        <w:rPr>
          <w:lang w:val="ru-RU"/>
        </w:rPr>
        <w:t>опроса можно  добавля</w:t>
      </w:r>
      <w:r>
        <w:rPr>
          <w:lang w:val="ru-RU"/>
        </w:rPr>
        <w:t xml:space="preserve">ть </w:t>
      </w:r>
      <w:r w:rsidR="00B42CA9">
        <w:rPr>
          <w:lang w:val="ru-RU"/>
        </w:rPr>
        <w:t xml:space="preserve">дополнительные </w:t>
      </w:r>
      <w:r>
        <w:rPr>
          <w:lang w:val="ru-RU"/>
        </w:rPr>
        <w:t>вопросы, не исключая стандартный набор, необход</w:t>
      </w:r>
      <w:r w:rsidR="00B42CA9">
        <w:rPr>
          <w:lang w:val="ru-RU"/>
        </w:rPr>
        <w:t>и</w:t>
      </w:r>
      <w:r>
        <w:rPr>
          <w:lang w:val="ru-RU"/>
        </w:rPr>
        <w:t xml:space="preserve">мый для расчета субъективных индикаторов. </w:t>
      </w:r>
    </w:p>
    <w:p w14:paraId="07CB2B0B" w14:textId="77777777" w:rsidR="00561085" w:rsidRPr="00805968" w:rsidRDefault="00561085" w:rsidP="00DD589D">
      <w:pPr>
        <w:spacing w:line="240" w:lineRule="auto"/>
        <w:jc w:val="both"/>
        <w:rPr>
          <w:lang w:val="ru-RU"/>
        </w:rPr>
        <w:sectPr w:rsidR="00561085" w:rsidRPr="00805968" w:rsidSect="009573AA">
          <w:footerReference w:type="default" r:id="rId9"/>
          <w:pgSz w:w="11906" w:h="16838"/>
          <w:pgMar w:top="851" w:right="851" w:bottom="1134" w:left="1701" w:header="567" w:footer="567" w:gutter="0"/>
          <w:cols w:space="708"/>
          <w:docGrid w:linePitch="360"/>
        </w:sectPr>
      </w:pPr>
    </w:p>
    <w:p w14:paraId="183EE6F1" w14:textId="77777777" w:rsidR="00FF4E6F" w:rsidRPr="00057EA3" w:rsidRDefault="00557A87" w:rsidP="00D004DA">
      <w:pPr>
        <w:spacing w:after="0" w:line="240" w:lineRule="auto"/>
        <w:jc w:val="center"/>
        <w:rPr>
          <w:b/>
          <w:lang w:val="ru-RU"/>
        </w:rPr>
      </w:pPr>
      <w:r w:rsidRPr="00C9068D">
        <w:rPr>
          <w:b/>
        </w:rPr>
        <w:lastRenderedPageBreak/>
        <w:t>Описание индикаторов</w:t>
      </w:r>
      <w:r w:rsidR="00FF4E6F">
        <w:rPr>
          <w:b/>
        </w:rPr>
        <w:t xml:space="preserve"> по параметру </w:t>
      </w:r>
      <w:r w:rsidR="00057EA3">
        <w:rPr>
          <w:b/>
          <w:lang w:val="ru-RU"/>
        </w:rPr>
        <w:t>1</w:t>
      </w:r>
    </w:p>
    <w:p w14:paraId="402E69E4" w14:textId="77777777" w:rsidR="00DD5EA6" w:rsidRPr="00C9068D" w:rsidRDefault="00FF4E6F" w:rsidP="00D004DA">
      <w:pPr>
        <w:spacing w:line="240" w:lineRule="auto"/>
        <w:jc w:val="center"/>
        <w:rPr>
          <w:b/>
        </w:rPr>
      </w:pPr>
      <w:r>
        <w:rPr>
          <w:b/>
        </w:rPr>
        <w:t xml:space="preserve">«Участие детей </w:t>
      </w:r>
      <w:r w:rsidR="00B42CA9">
        <w:rPr>
          <w:b/>
          <w:lang w:val="ru-RU"/>
        </w:rPr>
        <w:t xml:space="preserve">и подростков </w:t>
      </w:r>
      <w:r>
        <w:rPr>
          <w:b/>
        </w:rPr>
        <w:t>в общественной жизни и принятии решений»</w:t>
      </w:r>
    </w:p>
    <w:p w14:paraId="4FA12E76" w14:textId="77777777" w:rsidR="00D114AA" w:rsidRDefault="00D114AA" w:rsidP="00D114AA">
      <w:pPr>
        <w:spacing w:line="240" w:lineRule="auto"/>
      </w:pPr>
      <w:r>
        <w:t xml:space="preserve">Обоснование выбора индикаторов: </w:t>
      </w:r>
    </w:p>
    <w:p w14:paraId="75804E83" w14:textId="77777777" w:rsidR="00D114AA" w:rsidRDefault="00D114AA" w:rsidP="00D114AA">
      <w:pPr>
        <w:spacing w:line="240" w:lineRule="auto"/>
        <w:jc w:val="both"/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подростков</w:t>
      </w:r>
      <w:r w:rsidRPr="009F395B">
        <w:t>, гарантирует право каждого молодого гражданина</w:t>
      </w:r>
      <w:r>
        <w:t xml:space="preserve"> о</w:t>
      </w:r>
      <w:r w:rsidRPr="009F395B">
        <w:t xml:space="preserve">казывать </w:t>
      </w:r>
      <w:r w:rsidRPr="006B1B8D">
        <w:t>влияние на принятие решений по вопросам, касающимся их жизни</w:t>
      </w:r>
      <w:r>
        <w:t>,</w:t>
      </w:r>
      <w:r w:rsidRPr="006B1B8D">
        <w:t xml:space="preserve"> и высказывать свое</w:t>
      </w:r>
      <w:r w:rsidRPr="009F395B">
        <w:t xml:space="preserve"> мнение </w:t>
      </w:r>
      <w:r w:rsidRPr="006B1B8D">
        <w:t>относительно того, каким бы они хотели видеть свой город. Дети</w:t>
      </w:r>
      <w:r w:rsidR="003A5195">
        <w:rPr>
          <w:lang w:val="ru-RU"/>
        </w:rPr>
        <w:t xml:space="preserve"> и подростки</w:t>
      </w:r>
      <w:r w:rsidRPr="006B1B8D">
        <w:t xml:space="preserve"> должны быть информированы о</w:t>
      </w:r>
      <w:r>
        <w:t xml:space="preserve"> </w:t>
      </w:r>
      <w:r w:rsidRPr="006B1B8D">
        <w:t>том, как идет процесс развития города, вовлечены в этот процесс и видеть на практике, что их</w:t>
      </w:r>
      <w:r>
        <w:t xml:space="preserve"> взгляды и опыт</w:t>
      </w:r>
      <w:r w:rsidRPr="00C005E6">
        <w:t xml:space="preserve"> </w:t>
      </w:r>
      <w:r>
        <w:t>уважают, что их признают как</w:t>
      </w:r>
      <w:r w:rsidRPr="00A762AA">
        <w:t xml:space="preserve"> партнеров и </w:t>
      </w:r>
      <w:r w:rsidRPr="00C005E6">
        <w:t>личностей,</w:t>
      </w:r>
      <w:r w:rsidRPr="00A762AA">
        <w:t xml:space="preserve"> активных граждан</w:t>
      </w:r>
      <w:r>
        <w:t>, наделенных равными правами.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1449"/>
        <w:gridCol w:w="2095"/>
        <w:gridCol w:w="1559"/>
        <w:gridCol w:w="3260"/>
        <w:gridCol w:w="2515"/>
        <w:gridCol w:w="1673"/>
      </w:tblGrid>
      <w:tr w:rsidR="001D236C" w:rsidRPr="001D64AB" w14:paraId="12B8A04B" w14:textId="77777777" w:rsidTr="001D64AB">
        <w:tc>
          <w:tcPr>
            <w:tcW w:w="534" w:type="dxa"/>
          </w:tcPr>
          <w:p w14:paraId="5650FC23" w14:textId="77777777" w:rsidR="00BC5435" w:rsidRPr="001D64AB" w:rsidRDefault="00BC5435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14:paraId="7BE5B0FD" w14:textId="77777777" w:rsidR="00BC5435" w:rsidRPr="001D64AB" w:rsidRDefault="00BC5435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49" w:type="dxa"/>
          </w:tcPr>
          <w:p w14:paraId="35C3D7CA" w14:textId="77777777" w:rsidR="00BC5435" w:rsidRPr="001D64AB" w:rsidRDefault="00BC5435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095" w:type="dxa"/>
          </w:tcPr>
          <w:p w14:paraId="353A4038" w14:textId="77777777" w:rsidR="00BC5435" w:rsidRPr="001D64AB" w:rsidRDefault="00BC5435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59" w:type="dxa"/>
          </w:tcPr>
          <w:p w14:paraId="16BE6409" w14:textId="77777777" w:rsidR="00BC5435" w:rsidRPr="001D64AB" w:rsidRDefault="00BC5435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3260" w:type="dxa"/>
          </w:tcPr>
          <w:p w14:paraId="21106FE2" w14:textId="77777777" w:rsidR="00BC5435" w:rsidRPr="001D64AB" w:rsidRDefault="00BC5435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515" w:type="dxa"/>
          </w:tcPr>
          <w:p w14:paraId="0EA0F6F0" w14:textId="77777777" w:rsidR="00BC5435" w:rsidRPr="001D64AB" w:rsidRDefault="00BC5435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673" w:type="dxa"/>
          </w:tcPr>
          <w:p w14:paraId="502E13C1" w14:textId="77777777" w:rsidR="00BC5435" w:rsidRPr="001D64AB" w:rsidRDefault="00BC5435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1D236C" w:rsidRPr="001D64AB" w14:paraId="0995C000" w14:textId="77777777" w:rsidTr="001D64AB">
        <w:tc>
          <w:tcPr>
            <w:tcW w:w="534" w:type="dxa"/>
          </w:tcPr>
          <w:p w14:paraId="4FEA142B" w14:textId="77777777" w:rsidR="001D236C" w:rsidRPr="001D64AB" w:rsidRDefault="001D236C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1.</w:t>
            </w:r>
            <w:r w:rsidRPr="001D64AB">
              <w:rPr>
                <w:sz w:val="18"/>
                <w:szCs w:val="18"/>
                <w:lang w:val="ru-RU"/>
              </w:rPr>
              <w:t>1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621494EE" w14:textId="77777777" w:rsidR="001D236C" w:rsidRPr="001D64AB" w:rsidRDefault="00B42CA9" w:rsidP="00B1094A">
            <w:pPr>
              <w:spacing w:after="0" w:line="240" w:lineRule="auto"/>
              <w:rPr>
                <w:sz w:val="18"/>
                <w:szCs w:val="18"/>
              </w:rPr>
            </w:pPr>
            <w:r w:rsidRPr="00B42CA9">
              <w:rPr>
                <w:sz w:val="18"/>
                <w:szCs w:val="18"/>
              </w:rPr>
              <w:t>Доля детей и подростков 13-17 лет и родителей, указавших на то, что они получали информацию о том, какие решения в отношении детей принимались в городе, в течение последних 12 месяцев</w:t>
            </w:r>
          </w:p>
        </w:tc>
        <w:tc>
          <w:tcPr>
            <w:tcW w:w="1449" w:type="dxa"/>
          </w:tcPr>
          <w:p w14:paraId="4AA24A19" w14:textId="77777777" w:rsidR="001D236C" w:rsidRPr="001D64AB" w:rsidRDefault="001D236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5" w:type="dxa"/>
          </w:tcPr>
          <w:p w14:paraId="4F01808A" w14:textId="3665D7D4" w:rsidR="001D236C" w:rsidRPr="001D64AB" w:rsidRDefault="001D236C" w:rsidP="00F82985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>ндикатор используется для измерения прогресса в обеспечении информацией о том, какие решения в отношении детей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="00F82985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принимаются на уровне города</w:t>
            </w:r>
          </w:p>
        </w:tc>
        <w:tc>
          <w:tcPr>
            <w:tcW w:w="1559" w:type="dxa"/>
          </w:tcPr>
          <w:p w14:paraId="07AD17B6" w14:textId="17778B0D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</w:t>
            </w:r>
            <w:r w:rsidR="00B42CA9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260" w:type="dxa"/>
          </w:tcPr>
          <w:p w14:paraId="167351F9" w14:textId="77777777" w:rsidR="001D236C" w:rsidRPr="002D513E" w:rsidRDefault="001D236C" w:rsidP="007447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477E">
              <w:rPr>
                <w:sz w:val="18"/>
                <w:szCs w:val="18"/>
              </w:rPr>
              <w:t>Индикатор рассчитывается на основе ответов на вопрос: «</w:t>
            </w:r>
            <w:r w:rsidR="0074477E" w:rsidRPr="009573AA">
              <w:rPr>
                <w:sz w:val="18"/>
                <w:szCs w:val="18"/>
              </w:rPr>
              <w:t xml:space="preserve">Получали ли Вы в течение последних </w:t>
            </w:r>
            <w:r w:rsidR="0074477E" w:rsidRPr="004E055C">
              <w:rPr>
                <w:sz w:val="18"/>
                <w:szCs w:val="18"/>
              </w:rPr>
              <w:t>12 месяцев</w:t>
            </w:r>
            <w:r w:rsidR="0074477E" w:rsidRPr="009573AA">
              <w:rPr>
                <w:sz w:val="18"/>
                <w:szCs w:val="18"/>
              </w:rPr>
              <w:t xml:space="preserve"> через СМИ или каким-то другим образом информацию о том, какие решения в городе принимались в отношении детей</w:t>
            </w:r>
            <w:r w:rsidRPr="002D513E">
              <w:rPr>
                <w:sz w:val="18"/>
                <w:szCs w:val="18"/>
              </w:rPr>
              <w:t>?». Для ответов используется шкала: да; нет; отказ от ответа</w:t>
            </w:r>
          </w:p>
        </w:tc>
        <w:tc>
          <w:tcPr>
            <w:tcW w:w="2515" w:type="dxa"/>
          </w:tcPr>
          <w:p w14:paraId="611C816A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двух опросов, давших ответ «Да» </w:t>
            </w:r>
          </w:p>
          <w:p w14:paraId="1D9DB60C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465DAB79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73" w:type="dxa"/>
          </w:tcPr>
          <w:p w14:paraId="128814E1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1.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1</w:t>
            </w:r>
            <w:r w:rsidR="00AB0BEE"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1D236C" w:rsidRPr="001D64AB" w14:paraId="7219BB98" w14:textId="77777777" w:rsidTr="001D64AB">
        <w:tc>
          <w:tcPr>
            <w:tcW w:w="534" w:type="dxa"/>
          </w:tcPr>
          <w:p w14:paraId="50F385AF" w14:textId="77777777" w:rsidR="001D236C" w:rsidRPr="001D64AB" w:rsidRDefault="001D236C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1.</w:t>
            </w:r>
            <w:r w:rsidRPr="001D64AB">
              <w:rPr>
                <w:sz w:val="18"/>
                <w:szCs w:val="18"/>
                <w:lang w:val="ru-RU"/>
              </w:rPr>
              <w:t>2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295C6191" w14:textId="77777777" w:rsidR="001D236C" w:rsidRPr="001D64AB" w:rsidRDefault="00B42CA9" w:rsidP="00B1094A">
            <w:pPr>
              <w:spacing w:after="0" w:line="240" w:lineRule="auto"/>
              <w:rPr>
                <w:sz w:val="18"/>
                <w:szCs w:val="18"/>
              </w:rPr>
            </w:pPr>
            <w:r w:rsidRPr="00B42CA9">
              <w:rPr>
                <w:sz w:val="18"/>
                <w:szCs w:val="18"/>
              </w:rPr>
              <w:t>Доля детей и подростков 13-17 лет и родителей, указавших на то, что их мнением по вопросам, связанным с детьми, интересовались представители органов власти в течение последних 12 месяцев</w:t>
            </w:r>
          </w:p>
        </w:tc>
        <w:tc>
          <w:tcPr>
            <w:tcW w:w="1449" w:type="dxa"/>
          </w:tcPr>
          <w:p w14:paraId="5817CD18" w14:textId="77777777" w:rsidR="001D236C" w:rsidRPr="001D64AB" w:rsidRDefault="001D236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5" w:type="dxa"/>
          </w:tcPr>
          <w:p w14:paraId="2423EE42" w14:textId="77777777" w:rsidR="001D236C" w:rsidRPr="008F097F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>ндикатор используется для измерения прогресса в осуществлении на уровне города консультирования с детьми</w:t>
            </w:r>
            <w:r w:rsidR="00F82985">
              <w:rPr>
                <w:sz w:val="18"/>
                <w:szCs w:val="18"/>
                <w:lang w:val="ru-RU"/>
              </w:rPr>
              <w:t>, подростками</w:t>
            </w:r>
            <w:r w:rsidRPr="001D64AB">
              <w:rPr>
                <w:sz w:val="18"/>
                <w:szCs w:val="18"/>
              </w:rPr>
              <w:t xml:space="preserve"> и их родителями по вопросам, связанным с детьми</w:t>
            </w:r>
            <w:r w:rsidR="00F82985">
              <w:rPr>
                <w:sz w:val="18"/>
                <w:szCs w:val="18"/>
                <w:lang w:val="ru-RU"/>
              </w:rPr>
              <w:t xml:space="preserve"> и подростками</w:t>
            </w:r>
          </w:p>
        </w:tc>
        <w:tc>
          <w:tcPr>
            <w:tcW w:w="1559" w:type="dxa"/>
          </w:tcPr>
          <w:p w14:paraId="117819F8" w14:textId="0306BEDB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F82985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260" w:type="dxa"/>
          </w:tcPr>
          <w:p w14:paraId="4788F737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вопрос: </w:t>
            </w:r>
          </w:p>
          <w:p w14:paraId="6C80D4B1" w14:textId="639D546B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- «</w:t>
            </w:r>
            <w:r w:rsidR="00E40F8E" w:rsidRPr="00E40F8E">
              <w:rPr>
                <w:sz w:val="18"/>
                <w:szCs w:val="18"/>
              </w:rPr>
              <w:t xml:space="preserve">Принимали ли Вы в течение последних </w:t>
            </w:r>
            <w:r w:rsidR="0074477E" w:rsidRPr="009573AA">
              <w:rPr>
                <w:sz w:val="18"/>
                <w:szCs w:val="18"/>
                <w:lang w:val="ru-RU"/>
              </w:rPr>
              <w:t>12</w:t>
            </w:r>
            <w:r w:rsidR="0074477E" w:rsidRPr="00E40F8E">
              <w:rPr>
                <w:sz w:val="18"/>
                <w:szCs w:val="18"/>
              </w:rPr>
              <w:t xml:space="preserve"> </w:t>
            </w:r>
            <w:r w:rsidR="00E40F8E" w:rsidRPr="00E40F8E">
              <w:rPr>
                <w:sz w:val="18"/>
                <w:szCs w:val="18"/>
              </w:rPr>
              <w:t xml:space="preserve">месяцев участие в обсуждении </w:t>
            </w:r>
            <w:r w:rsidR="00C740D2" w:rsidRPr="00C740D2">
              <w:rPr>
                <w:sz w:val="18"/>
                <w:szCs w:val="18"/>
              </w:rPr>
              <w:t xml:space="preserve">со взрослыми </w:t>
            </w:r>
            <w:r w:rsidR="00E40F8E" w:rsidRPr="00E40F8E">
              <w:rPr>
                <w:sz w:val="18"/>
                <w:szCs w:val="18"/>
              </w:rPr>
              <w:t>каких-либо вопросов, связанных с детьми</w:t>
            </w:r>
            <w:r w:rsidRPr="001D64AB">
              <w:rPr>
                <w:sz w:val="18"/>
                <w:szCs w:val="18"/>
              </w:rPr>
              <w:t xml:space="preserve">?» анкеты опроса детей </w:t>
            </w:r>
            <w:r w:rsidR="00F82985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лет; </w:t>
            </w:r>
          </w:p>
          <w:p w14:paraId="256C70BB" w14:textId="7532E3BE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- «</w:t>
            </w:r>
            <w:r w:rsidR="00E40F8E" w:rsidRPr="00E40F8E">
              <w:rPr>
                <w:sz w:val="18"/>
                <w:szCs w:val="18"/>
              </w:rPr>
              <w:t>Принимали ли Вы в течение последних 12 месяцев участие в обсуждениях, инициированных органами власти, о каких-либо проблемных ситуациях связанных с детьми и/или способах их решения</w:t>
            </w:r>
            <w:r w:rsidRPr="001D64AB">
              <w:rPr>
                <w:sz w:val="18"/>
                <w:szCs w:val="18"/>
              </w:rPr>
              <w:t xml:space="preserve">?» анкеты опроса родителей детей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Pr="001D64AB">
              <w:rPr>
                <w:sz w:val="18"/>
                <w:szCs w:val="18"/>
              </w:rPr>
              <w:t xml:space="preserve">лет. </w:t>
            </w:r>
          </w:p>
          <w:p w14:paraId="4C2D7519" w14:textId="77777777" w:rsidR="001D236C" w:rsidRPr="00610BA1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ответа.</w:t>
            </w:r>
          </w:p>
        </w:tc>
        <w:tc>
          <w:tcPr>
            <w:tcW w:w="2515" w:type="dxa"/>
          </w:tcPr>
          <w:p w14:paraId="06F21EA5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двух опросов, давших ответ «Да» </w:t>
            </w:r>
          </w:p>
          <w:p w14:paraId="118E5C43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1D763249" w14:textId="77777777" w:rsidR="001D236C" w:rsidRPr="001D64AB" w:rsidRDefault="001D236C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  <w:p w14:paraId="5A73D9FC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73" w:type="dxa"/>
          </w:tcPr>
          <w:p w14:paraId="297E6C9E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1.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 </w:t>
            </w:r>
            <w:r w:rsidR="00AB0BEE" w:rsidRPr="001D64AB">
              <w:rPr>
                <w:i/>
                <w:sz w:val="18"/>
                <w:szCs w:val="18"/>
              </w:rPr>
              <w:t xml:space="preserve">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1D236C" w:rsidRPr="001D64AB" w14:paraId="589FDBCE" w14:textId="77777777" w:rsidTr="001D64AB">
        <w:tc>
          <w:tcPr>
            <w:tcW w:w="534" w:type="dxa"/>
          </w:tcPr>
          <w:p w14:paraId="603E9A06" w14:textId="743F7780" w:rsidR="001D236C" w:rsidRPr="001D64AB" w:rsidRDefault="00610BA1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lastRenderedPageBreak/>
              <w:br w:type="page"/>
            </w:r>
            <w:r w:rsidR="001D236C" w:rsidRPr="001D64AB">
              <w:rPr>
                <w:sz w:val="18"/>
                <w:szCs w:val="18"/>
              </w:rPr>
              <w:t>1.</w:t>
            </w:r>
            <w:r w:rsidR="001D236C" w:rsidRPr="001D64AB">
              <w:rPr>
                <w:sz w:val="18"/>
                <w:szCs w:val="18"/>
                <w:lang w:val="ru-RU"/>
              </w:rPr>
              <w:t>3</w:t>
            </w:r>
            <w:r w:rsidR="001D236C" w:rsidRPr="001D64A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5CA7AFEB" w14:textId="77777777" w:rsidR="001D236C" w:rsidRPr="001D64AB" w:rsidRDefault="008F097F" w:rsidP="0074477E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Доля детей и подростков 13-17 лет, принимавших участие в планировании, реализации и оценке общественных мероприятий (включая собственные инициативы) в течение последних 12 месяцев</w:t>
            </w:r>
          </w:p>
        </w:tc>
        <w:tc>
          <w:tcPr>
            <w:tcW w:w="1449" w:type="dxa"/>
          </w:tcPr>
          <w:p w14:paraId="2814BF1C" w14:textId="77777777" w:rsidR="001D236C" w:rsidRPr="001D64AB" w:rsidRDefault="001D236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5" w:type="dxa"/>
          </w:tcPr>
          <w:p w14:paraId="3EF46EDD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>ндикатор используется для измерения прогресса в вовлечении детей</w:t>
            </w:r>
            <w:r w:rsidR="008F097F">
              <w:rPr>
                <w:sz w:val="18"/>
                <w:szCs w:val="18"/>
                <w:lang w:val="ru-RU"/>
              </w:rPr>
              <w:t xml:space="preserve"> и подростков</w:t>
            </w:r>
            <w:r w:rsidRPr="001D64AB">
              <w:rPr>
                <w:sz w:val="18"/>
                <w:szCs w:val="18"/>
              </w:rPr>
              <w:t xml:space="preserve"> в общественно-полезную деятельность на уровне города</w:t>
            </w:r>
          </w:p>
        </w:tc>
        <w:tc>
          <w:tcPr>
            <w:tcW w:w="1559" w:type="dxa"/>
          </w:tcPr>
          <w:p w14:paraId="424DD805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8F097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13-17 лет</w:t>
            </w:r>
          </w:p>
        </w:tc>
        <w:tc>
          <w:tcPr>
            <w:tcW w:w="3260" w:type="dxa"/>
          </w:tcPr>
          <w:p w14:paraId="3F651973" w14:textId="794C1C5D" w:rsidR="001D236C" w:rsidRPr="001D64AB" w:rsidRDefault="001D236C" w:rsidP="00C740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рассчитывается на основе ответов на вопрос: «</w:t>
            </w:r>
            <w:r w:rsidR="00E40F8E" w:rsidRPr="00E40F8E">
              <w:rPr>
                <w:sz w:val="18"/>
                <w:szCs w:val="18"/>
              </w:rPr>
              <w:t>Участвовали ли Вы в подготовке и проведении общественных мероприятий</w:t>
            </w:r>
            <w:r w:rsidR="00C740D2" w:rsidRPr="00E40F8E">
              <w:rPr>
                <w:sz w:val="18"/>
                <w:szCs w:val="18"/>
              </w:rPr>
              <w:t xml:space="preserve"> в течение последних </w:t>
            </w:r>
            <w:r w:rsidR="00C740D2">
              <w:rPr>
                <w:sz w:val="18"/>
                <w:szCs w:val="18"/>
                <w:lang w:val="ru-RU"/>
              </w:rPr>
              <w:t>12</w:t>
            </w:r>
            <w:r w:rsidR="00C740D2" w:rsidRPr="00E40F8E">
              <w:rPr>
                <w:sz w:val="18"/>
                <w:szCs w:val="18"/>
              </w:rPr>
              <w:t xml:space="preserve"> месяцев</w:t>
            </w:r>
            <w:r w:rsidRPr="001D64AB">
              <w:rPr>
                <w:sz w:val="18"/>
                <w:szCs w:val="18"/>
              </w:rPr>
              <w:t>?». Для ответов используется шкала: да; нет; отказ от ответа</w:t>
            </w:r>
          </w:p>
        </w:tc>
        <w:tc>
          <w:tcPr>
            <w:tcW w:w="2515" w:type="dxa"/>
          </w:tcPr>
          <w:p w14:paraId="248E1E41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респондентов, давших ответ «Да» </w:t>
            </w:r>
          </w:p>
          <w:p w14:paraId="7B2B7668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опросе</w:t>
            </w:r>
          </w:p>
          <w:p w14:paraId="4D6A68F8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73" w:type="dxa"/>
          </w:tcPr>
          <w:p w14:paraId="0649CF3C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1.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="00AB0BEE"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1D236C" w:rsidRPr="001D64AB" w14:paraId="1346EBD9" w14:textId="77777777" w:rsidTr="001D64AB">
        <w:tc>
          <w:tcPr>
            <w:tcW w:w="534" w:type="dxa"/>
          </w:tcPr>
          <w:p w14:paraId="07C051B8" w14:textId="77777777" w:rsidR="001D236C" w:rsidRPr="001D64AB" w:rsidRDefault="001D236C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1.</w:t>
            </w:r>
            <w:r w:rsidRPr="001D64AB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780BB830" w14:textId="77777777" w:rsidR="001D236C" w:rsidRPr="001D64AB" w:rsidRDefault="008F097F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Доля детей и подростков 13-17 лет, принимавших участие в выборах детского самоуправления на уровне учреждения образования, города или руководства детских и молодежных организаций в течение последних 12 месяцев</w:t>
            </w:r>
          </w:p>
        </w:tc>
        <w:tc>
          <w:tcPr>
            <w:tcW w:w="1449" w:type="dxa"/>
          </w:tcPr>
          <w:p w14:paraId="74A5FA0D" w14:textId="77777777" w:rsidR="001D236C" w:rsidRPr="001D64AB" w:rsidRDefault="001D236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5" w:type="dxa"/>
          </w:tcPr>
          <w:p w14:paraId="1E76C53A" w14:textId="77777777" w:rsidR="001D236C" w:rsidRPr="009573AA" w:rsidRDefault="001D236C" w:rsidP="003170A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 xml:space="preserve">ндикатор используется для измерения прогресса в обеспечении детям </w:t>
            </w:r>
            <w:r w:rsidR="008F097F">
              <w:rPr>
                <w:sz w:val="18"/>
                <w:szCs w:val="18"/>
                <w:lang w:val="ru-RU"/>
              </w:rPr>
              <w:t xml:space="preserve">и подросткам </w:t>
            </w:r>
            <w:r w:rsidRPr="001D64AB">
              <w:rPr>
                <w:sz w:val="18"/>
                <w:szCs w:val="18"/>
              </w:rPr>
              <w:t>возможности участия в органах самоуправления на уровне школы</w:t>
            </w:r>
            <w:r w:rsidR="003170A4">
              <w:rPr>
                <w:sz w:val="18"/>
                <w:szCs w:val="18"/>
                <w:lang w:val="ru-RU"/>
              </w:rPr>
              <w:t>,</w:t>
            </w:r>
            <w:r w:rsidRPr="001D64AB">
              <w:rPr>
                <w:sz w:val="18"/>
                <w:szCs w:val="18"/>
              </w:rPr>
              <w:t xml:space="preserve"> города</w:t>
            </w:r>
            <w:r w:rsidR="003170A4">
              <w:rPr>
                <w:sz w:val="18"/>
                <w:szCs w:val="18"/>
                <w:lang w:val="ru-RU"/>
              </w:rPr>
              <w:t>, детской или молодёжной организации.</w:t>
            </w:r>
          </w:p>
        </w:tc>
        <w:tc>
          <w:tcPr>
            <w:tcW w:w="1559" w:type="dxa"/>
          </w:tcPr>
          <w:p w14:paraId="4D790954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8F097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13-17 лет</w:t>
            </w:r>
          </w:p>
        </w:tc>
        <w:tc>
          <w:tcPr>
            <w:tcW w:w="3260" w:type="dxa"/>
          </w:tcPr>
          <w:p w14:paraId="3767AB64" w14:textId="2F6C97A6" w:rsidR="001D236C" w:rsidRPr="002D513E" w:rsidRDefault="001D236C" w:rsidP="00C740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4477E">
              <w:rPr>
                <w:sz w:val="18"/>
                <w:szCs w:val="18"/>
              </w:rPr>
              <w:t>Индикатор рассчитывается на основе ответов на вопрос: «</w:t>
            </w:r>
            <w:r w:rsidR="0074477E" w:rsidRPr="009573AA">
              <w:rPr>
                <w:sz w:val="18"/>
                <w:szCs w:val="18"/>
              </w:rPr>
              <w:t>Принимали ли Вы участие в выборах детского самоуправления в школе, городе, или выбирали руководство какой-либо детской или молодежной организации</w:t>
            </w:r>
            <w:r w:rsidR="00C740D2" w:rsidRPr="009573AA">
              <w:rPr>
                <w:sz w:val="18"/>
                <w:szCs w:val="18"/>
              </w:rPr>
              <w:t xml:space="preserve"> в течение последних </w:t>
            </w:r>
            <w:r w:rsidR="00C740D2" w:rsidRPr="004E055C">
              <w:rPr>
                <w:sz w:val="18"/>
                <w:szCs w:val="18"/>
              </w:rPr>
              <w:t>12 месяцев</w:t>
            </w:r>
            <w:r w:rsidRPr="002D513E">
              <w:rPr>
                <w:sz w:val="18"/>
                <w:szCs w:val="18"/>
              </w:rPr>
              <w:t>?». Для ответов используется шкала: да; нет; отказ от ответа</w:t>
            </w:r>
          </w:p>
        </w:tc>
        <w:tc>
          <w:tcPr>
            <w:tcW w:w="2515" w:type="dxa"/>
          </w:tcPr>
          <w:p w14:paraId="1F26E6EF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респондентов, давших ответ «Да» </w:t>
            </w:r>
          </w:p>
          <w:p w14:paraId="32761CDE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опросе</w:t>
            </w:r>
          </w:p>
          <w:p w14:paraId="783E3368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73" w:type="dxa"/>
          </w:tcPr>
          <w:p w14:paraId="054716EB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1.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4</w:t>
            </w:r>
            <w:r w:rsidR="00AB0BEE"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1D236C" w:rsidRPr="001D64AB" w14:paraId="29E25850" w14:textId="77777777" w:rsidTr="001D64AB">
        <w:tc>
          <w:tcPr>
            <w:tcW w:w="534" w:type="dxa"/>
          </w:tcPr>
          <w:p w14:paraId="22D29955" w14:textId="77777777" w:rsidR="001D236C" w:rsidRPr="001D64AB" w:rsidRDefault="001D236C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1.</w:t>
            </w:r>
            <w:r w:rsidRPr="001D64AB">
              <w:rPr>
                <w:sz w:val="18"/>
                <w:szCs w:val="18"/>
                <w:lang w:val="ru-RU"/>
              </w:rPr>
              <w:t>5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26" w:type="dxa"/>
          </w:tcPr>
          <w:p w14:paraId="04511FE2" w14:textId="77777777" w:rsidR="001D236C" w:rsidRPr="001D64AB" w:rsidRDefault="008F097F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Степень удовлетворенности детей и подростков 13-17 лет собственным участием в в общественной жизни и принятии решений, а также степень удовлетворенности родителей вовлечением их в  обсуждение вопросов, затрагивающих интересы детей</w:t>
            </w:r>
          </w:p>
        </w:tc>
        <w:tc>
          <w:tcPr>
            <w:tcW w:w="1449" w:type="dxa"/>
          </w:tcPr>
          <w:p w14:paraId="3740D7F3" w14:textId="77777777" w:rsidR="001D236C" w:rsidRPr="001D64AB" w:rsidRDefault="001D236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5" w:type="dxa"/>
          </w:tcPr>
          <w:p w14:paraId="4DA95D9E" w14:textId="77777777" w:rsidR="001D236C" w:rsidRPr="009573AA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>используется для измерения качества участия детей</w:t>
            </w:r>
            <w:r w:rsidR="008F097F">
              <w:rPr>
                <w:sz w:val="18"/>
                <w:szCs w:val="18"/>
                <w:lang w:val="ru-RU"/>
              </w:rPr>
              <w:t>, подростков</w:t>
            </w:r>
            <w:r w:rsidRPr="001D64AB">
              <w:rPr>
                <w:sz w:val="18"/>
                <w:szCs w:val="18"/>
              </w:rPr>
              <w:t xml:space="preserve"> и их родителей в принятии решений на уровне города по вопросам, касающимся интересов детей</w:t>
            </w:r>
            <w:r w:rsidR="003170A4">
              <w:rPr>
                <w:sz w:val="18"/>
                <w:szCs w:val="18"/>
                <w:lang w:val="ru-RU"/>
              </w:rPr>
              <w:t>, а также участия детей в организации общественных мероприя</w:t>
            </w:r>
            <w:r w:rsidR="004E055C">
              <w:rPr>
                <w:sz w:val="18"/>
                <w:szCs w:val="18"/>
                <w:lang w:val="ru-RU"/>
              </w:rPr>
              <w:t>т</w:t>
            </w:r>
            <w:r w:rsidR="003170A4">
              <w:rPr>
                <w:sz w:val="18"/>
                <w:szCs w:val="18"/>
                <w:lang w:val="ru-RU"/>
              </w:rPr>
              <w:t>ий.</w:t>
            </w:r>
          </w:p>
        </w:tc>
        <w:tc>
          <w:tcPr>
            <w:tcW w:w="1559" w:type="dxa"/>
          </w:tcPr>
          <w:p w14:paraId="75795627" w14:textId="55DE8CDC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8F097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260" w:type="dxa"/>
          </w:tcPr>
          <w:p w14:paraId="4AEB1B9D" w14:textId="77777777" w:rsidR="001D236C" w:rsidRPr="002D513E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85BD0">
              <w:rPr>
                <w:sz w:val="18"/>
                <w:szCs w:val="18"/>
              </w:rPr>
              <w:t>Индикатор рассчитывается на основе</w:t>
            </w:r>
            <w:r w:rsidR="00B1094A" w:rsidRPr="00185BD0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2D513E">
              <w:rPr>
                <w:sz w:val="18"/>
                <w:szCs w:val="18"/>
              </w:rPr>
              <w:t xml:space="preserve">: </w:t>
            </w:r>
          </w:p>
          <w:p w14:paraId="388F4335" w14:textId="77777777" w:rsidR="001D236C" w:rsidRPr="002D513E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DF5">
              <w:rPr>
                <w:sz w:val="18"/>
                <w:szCs w:val="18"/>
              </w:rPr>
              <w:t>- "</w:t>
            </w:r>
            <w:r w:rsidR="00B1094A" w:rsidRPr="003170A4">
              <w:rPr>
                <w:sz w:val="18"/>
                <w:szCs w:val="18"/>
              </w:rPr>
              <w:t>Верно ли, что Вы удовлетворены тем, как в городе или школе Вас привлекают к обсуждению вопросов, затрагивающих Ваши интересы</w:t>
            </w:r>
            <w:r w:rsidR="0074477E" w:rsidRPr="009573AA">
              <w:rPr>
                <w:sz w:val="18"/>
                <w:szCs w:val="18"/>
              </w:rPr>
              <w:t>, и привлекают к участию в подготовке и проведении общественных мероприятий</w:t>
            </w:r>
            <w:r w:rsidR="00B1094A" w:rsidRPr="00185BD0">
              <w:rPr>
                <w:sz w:val="18"/>
                <w:szCs w:val="18"/>
                <w:lang w:val="ru-RU"/>
              </w:rPr>
              <w:t>?</w:t>
            </w:r>
            <w:r w:rsidRPr="00185BD0">
              <w:rPr>
                <w:sz w:val="18"/>
                <w:szCs w:val="18"/>
              </w:rPr>
              <w:t>"</w:t>
            </w:r>
            <w:r w:rsidR="00B1094A" w:rsidRPr="00185BD0">
              <w:rPr>
                <w:sz w:val="18"/>
                <w:szCs w:val="18"/>
              </w:rPr>
              <w:t xml:space="preserve"> анкеты опроса для детей</w:t>
            </w:r>
            <w:r w:rsidR="008F097F">
              <w:rPr>
                <w:sz w:val="18"/>
                <w:szCs w:val="18"/>
                <w:lang w:val="ru-RU"/>
              </w:rPr>
              <w:t xml:space="preserve"> и подростков</w:t>
            </w:r>
            <w:r w:rsidR="00B1094A" w:rsidRPr="00185BD0">
              <w:rPr>
                <w:sz w:val="18"/>
                <w:szCs w:val="18"/>
              </w:rPr>
              <w:t xml:space="preserve"> в возрасте 13-17 лет</w:t>
            </w:r>
            <w:r w:rsidRPr="002D513E">
              <w:rPr>
                <w:sz w:val="18"/>
                <w:szCs w:val="18"/>
              </w:rPr>
              <w:t xml:space="preserve">; </w:t>
            </w:r>
          </w:p>
          <w:p w14:paraId="6B1214AE" w14:textId="153D2C18" w:rsidR="001D236C" w:rsidRPr="00185BD0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D513E">
              <w:rPr>
                <w:sz w:val="18"/>
                <w:szCs w:val="18"/>
              </w:rPr>
              <w:t>- «</w:t>
            </w:r>
            <w:r w:rsidR="00B1094A" w:rsidRPr="00584DF5">
              <w:rPr>
                <w:sz w:val="18"/>
                <w:szCs w:val="18"/>
              </w:rPr>
              <w:t xml:space="preserve">Верно ли, </w:t>
            </w:r>
            <w:r w:rsidR="0074477E" w:rsidRPr="009573AA">
              <w:rPr>
                <w:sz w:val="18"/>
                <w:szCs w:val="18"/>
              </w:rPr>
              <w:t>что Вы удовлетворены тем</w:t>
            </w:r>
            <w:r w:rsidR="00B1094A" w:rsidRPr="00185BD0">
              <w:rPr>
                <w:sz w:val="18"/>
                <w:szCs w:val="18"/>
              </w:rPr>
              <w:t>, как власти города вовлекают Вас в обсуждение вопросов, затрагивающих интересы детей</w:t>
            </w:r>
            <w:r w:rsidR="00B1094A" w:rsidRPr="002D513E">
              <w:rPr>
                <w:sz w:val="18"/>
                <w:szCs w:val="18"/>
                <w:lang w:val="ru-RU"/>
              </w:rPr>
              <w:t>?</w:t>
            </w:r>
            <w:r w:rsidRPr="002D513E">
              <w:rPr>
                <w:sz w:val="18"/>
                <w:szCs w:val="18"/>
              </w:rPr>
              <w:t>»</w:t>
            </w:r>
            <w:r w:rsidR="00B1094A" w:rsidRPr="00584DF5">
              <w:rPr>
                <w:sz w:val="18"/>
                <w:szCs w:val="18"/>
                <w:lang w:val="ru-RU"/>
              </w:rPr>
              <w:t xml:space="preserve"> </w:t>
            </w:r>
            <w:r w:rsidR="00B1094A" w:rsidRPr="003170A4">
              <w:rPr>
                <w:sz w:val="18"/>
                <w:szCs w:val="18"/>
              </w:rPr>
              <w:t>анкеты опроса для родителей дете</w:t>
            </w:r>
            <w:r w:rsidR="00B1094A" w:rsidRPr="0033512E">
              <w:rPr>
                <w:sz w:val="18"/>
                <w:szCs w:val="18"/>
              </w:rPr>
              <w:t xml:space="preserve">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="00B1094A" w:rsidRPr="0033512E">
              <w:rPr>
                <w:sz w:val="18"/>
                <w:szCs w:val="18"/>
              </w:rPr>
              <w:t>лет</w:t>
            </w:r>
            <w:r w:rsidRPr="00185BD0">
              <w:rPr>
                <w:sz w:val="18"/>
                <w:szCs w:val="18"/>
              </w:rPr>
              <w:t>.</w:t>
            </w:r>
          </w:p>
          <w:p w14:paraId="2FB03B8B" w14:textId="77777777" w:rsidR="001D236C" w:rsidRPr="00185BD0" w:rsidRDefault="001D236C" w:rsidP="00D669F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85BD0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 w:rsidR="00D669FC" w:rsidRPr="00185BD0">
              <w:rPr>
                <w:sz w:val="18"/>
                <w:szCs w:val="18"/>
                <w:lang w:val="ru-RU"/>
              </w:rPr>
              <w:t>равной</w:t>
            </w:r>
            <w:r w:rsidR="00D669FC" w:rsidRPr="00185BD0">
              <w:rPr>
                <w:sz w:val="18"/>
                <w:szCs w:val="18"/>
              </w:rPr>
              <w:t xml:space="preserve"> </w:t>
            </w:r>
            <w:r w:rsidRPr="00185BD0">
              <w:rPr>
                <w:sz w:val="18"/>
                <w:szCs w:val="18"/>
              </w:rPr>
              <w:t>степени, 1 - скорее неверно, 0 - абсолютно неверно</w:t>
            </w:r>
          </w:p>
        </w:tc>
        <w:tc>
          <w:tcPr>
            <w:tcW w:w="2515" w:type="dxa"/>
          </w:tcPr>
          <w:p w14:paraId="16E8FF5E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4*a + 3*b + 2*c + 1*d + 0*e, где a - количество респондентов двух опросов, давших ответ "абсолютно верно", b - количество респондентов, давших ответ "скорее верно", c - количество респондентов, давших ответ "</w:t>
            </w:r>
            <w:r w:rsidR="00D669FC" w:rsidRPr="001D64AB">
              <w:rPr>
                <w:sz w:val="18"/>
                <w:szCs w:val="18"/>
              </w:rPr>
              <w:t xml:space="preserve">верно и неверно </w:t>
            </w:r>
            <w:r w:rsidRPr="001D64AB">
              <w:rPr>
                <w:sz w:val="18"/>
                <w:szCs w:val="18"/>
              </w:rPr>
              <w:t xml:space="preserve">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039971A6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30A99F22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73" w:type="dxa"/>
          </w:tcPr>
          <w:p w14:paraId="764AAD2C" w14:textId="77777777" w:rsidR="001D236C" w:rsidRPr="001D64AB" w:rsidRDefault="001D236C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1.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6B62BB1E" w14:textId="77777777" w:rsidR="00D114AA" w:rsidRPr="00D114AA" w:rsidRDefault="00D114AA" w:rsidP="00D004DA">
      <w:pPr>
        <w:spacing w:line="240" w:lineRule="auto"/>
        <w:jc w:val="both"/>
      </w:pPr>
    </w:p>
    <w:p w14:paraId="45B167BB" w14:textId="77777777" w:rsidR="00E3763D" w:rsidRPr="00C9068D" w:rsidRDefault="00A24431" w:rsidP="00D004DA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41E55843" w14:textId="77777777" w:rsidR="005104F1" w:rsidRPr="00C1371D" w:rsidRDefault="00A24431" w:rsidP="00D004DA">
      <w:pPr>
        <w:spacing w:line="240" w:lineRule="auto"/>
        <w:jc w:val="both"/>
        <w:rPr>
          <w:rFonts w:cs="Calibri"/>
          <w:i/>
        </w:rPr>
      </w:pPr>
      <w:r w:rsidRPr="003B660E">
        <w:rPr>
          <w:rFonts w:cs="Calibri"/>
          <w:i/>
          <w:lang w:val="en-US"/>
        </w:rPr>
        <w:t>P</w:t>
      </w:r>
      <w:r w:rsidRPr="003B660E">
        <w:rPr>
          <w:rFonts w:cs="Calibri"/>
          <w:i/>
          <w:vertAlign w:val="subscript"/>
        </w:rPr>
        <w:t xml:space="preserve">1 </w:t>
      </w:r>
      <w:r w:rsidRPr="003B660E">
        <w:rPr>
          <w:rFonts w:cs="Calibri"/>
          <w:i/>
        </w:rPr>
        <w:t xml:space="preserve">= </w:t>
      </w:r>
      <w:r w:rsidR="00940AD5" w:rsidRPr="003B660E">
        <w:rPr>
          <w:rFonts w:cs="Calibri"/>
          <w:i/>
        </w:rPr>
        <w:t>(</w:t>
      </w:r>
      <w:r w:rsidR="00940AD5" w:rsidRPr="003B660E">
        <w:rPr>
          <w:rFonts w:cs="Calibri"/>
          <w:i/>
          <w:lang w:val="en-US"/>
        </w:rPr>
        <w:t>n</w:t>
      </w:r>
      <w:r w:rsidR="00940AD5" w:rsidRPr="003B660E">
        <w:rPr>
          <w:rFonts w:cs="Calibri"/>
          <w:i/>
          <w:vertAlign w:val="subscript"/>
        </w:rPr>
        <w:t>1.1.</w:t>
      </w:r>
      <w:r w:rsidR="00940AD5" w:rsidRPr="003B660E">
        <w:rPr>
          <w:rFonts w:cs="Calibri"/>
          <w:i/>
        </w:rPr>
        <w:t xml:space="preserve"> + </w:t>
      </w:r>
      <w:r w:rsidR="00940AD5" w:rsidRPr="003B660E">
        <w:rPr>
          <w:rFonts w:cs="Calibri"/>
          <w:i/>
          <w:lang w:val="en-US"/>
        </w:rPr>
        <w:t>n</w:t>
      </w:r>
      <w:r w:rsidR="00940AD5" w:rsidRPr="003B660E">
        <w:rPr>
          <w:rFonts w:cs="Calibri"/>
          <w:i/>
          <w:vertAlign w:val="subscript"/>
        </w:rPr>
        <w:t>1.2.</w:t>
      </w:r>
      <w:r w:rsidR="00940AD5" w:rsidRPr="003B660E">
        <w:rPr>
          <w:rFonts w:cs="Calibri"/>
          <w:i/>
        </w:rPr>
        <w:t xml:space="preserve"> + </w:t>
      </w:r>
      <w:r w:rsidR="00940AD5" w:rsidRPr="003B660E">
        <w:rPr>
          <w:rFonts w:cs="Calibri"/>
          <w:i/>
          <w:lang w:val="en-US"/>
        </w:rPr>
        <w:t>n</w:t>
      </w:r>
      <w:r w:rsidR="00940AD5" w:rsidRPr="003B660E">
        <w:rPr>
          <w:rFonts w:cs="Calibri"/>
          <w:i/>
          <w:vertAlign w:val="subscript"/>
        </w:rPr>
        <w:t>1.3.</w:t>
      </w:r>
      <w:r w:rsidR="00940AD5" w:rsidRPr="003B660E">
        <w:rPr>
          <w:rFonts w:cs="Calibri"/>
          <w:i/>
        </w:rPr>
        <w:t xml:space="preserve"> + </w:t>
      </w:r>
      <w:r w:rsidR="00940AD5" w:rsidRPr="003B660E">
        <w:rPr>
          <w:rFonts w:cs="Calibri"/>
          <w:i/>
          <w:lang w:val="en-US"/>
        </w:rPr>
        <w:t>n</w:t>
      </w:r>
      <w:r w:rsidR="00940AD5" w:rsidRPr="003B660E">
        <w:rPr>
          <w:rFonts w:cs="Calibri"/>
          <w:i/>
          <w:vertAlign w:val="subscript"/>
        </w:rPr>
        <w:t>1.4.</w:t>
      </w:r>
      <w:r w:rsidR="00940AD5" w:rsidRPr="003B660E">
        <w:rPr>
          <w:rFonts w:cs="Calibri"/>
          <w:i/>
        </w:rPr>
        <w:t xml:space="preserve"> + </w:t>
      </w:r>
      <w:r w:rsidR="00940AD5" w:rsidRPr="003B660E">
        <w:rPr>
          <w:rFonts w:cs="Calibri"/>
          <w:i/>
          <w:lang w:val="en-US"/>
        </w:rPr>
        <w:t>n</w:t>
      </w:r>
      <w:r w:rsidR="00940AD5" w:rsidRPr="003B660E">
        <w:rPr>
          <w:rFonts w:cs="Calibri"/>
          <w:i/>
          <w:vertAlign w:val="subscript"/>
        </w:rPr>
        <w:t>1.5.</w:t>
      </w:r>
      <w:r w:rsidR="00940AD5" w:rsidRPr="003B660E">
        <w:rPr>
          <w:rFonts w:cs="Calibri"/>
          <w:i/>
        </w:rPr>
        <w:t xml:space="preserve">) / </w:t>
      </w:r>
      <w:r w:rsidR="003B660E" w:rsidRPr="003B660E">
        <w:rPr>
          <w:rFonts w:cs="Calibri"/>
          <w:i/>
          <w:lang w:val="ru-RU"/>
        </w:rPr>
        <w:t>5</w:t>
      </w:r>
      <w:r w:rsidR="00940AD5">
        <w:rPr>
          <w:rFonts w:cs="Calibri"/>
          <w:i/>
        </w:rPr>
        <w:t xml:space="preserve"> </w:t>
      </w:r>
    </w:p>
    <w:p w14:paraId="1677C853" w14:textId="77777777" w:rsidR="00B06358" w:rsidRPr="00057EA3" w:rsidRDefault="00582F23" w:rsidP="00E04093">
      <w:pPr>
        <w:spacing w:after="0"/>
        <w:jc w:val="center"/>
        <w:rPr>
          <w:b/>
          <w:lang w:val="ru-RU"/>
        </w:rPr>
      </w:pPr>
      <w:r>
        <w:rPr>
          <w:b/>
        </w:rPr>
        <w:br w:type="page"/>
      </w:r>
      <w:r w:rsidR="00B06358" w:rsidRPr="00C9068D">
        <w:rPr>
          <w:b/>
        </w:rPr>
        <w:lastRenderedPageBreak/>
        <w:t>Описание индикаторов</w:t>
      </w:r>
      <w:r w:rsidR="00B06358">
        <w:rPr>
          <w:b/>
        </w:rPr>
        <w:t xml:space="preserve"> по параметру</w:t>
      </w:r>
      <w:r w:rsidR="00057EA3">
        <w:rPr>
          <w:b/>
          <w:lang w:val="ru-RU"/>
        </w:rPr>
        <w:t xml:space="preserve"> 2</w:t>
      </w:r>
    </w:p>
    <w:p w14:paraId="0C4CE4A8" w14:textId="77777777" w:rsidR="00B06358" w:rsidRDefault="00B06358" w:rsidP="00B06358">
      <w:pPr>
        <w:spacing w:line="240" w:lineRule="auto"/>
        <w:jc w:val="center"/>
        <w:rPr>
          <w:b/>
        </w:rPr>
      </w:pPr>
      <w:r>
        <w:rPr>
          <w:b/>
        </w:rPr>
        <w:t>«Жилая среда»</w:t>
      </w:r>
    </w:p>
    <w:p w14:paraId="7CECC5F6" w14:textId="77777777" w:rsidR="00057EA3" w:rsidRDefault="00057EA3" w:rsidP="00057EA3">
      <w:r>
        <w:t xml:space="preserve">Обоснование выбора индикаторов: </w:t>
      </w:r>
    </w:p>
    <w:p w14:paraId="227372C5" w14:textId="77777777" w:rsidR="00057EA3" w:rsidRPr="009F395B" w:rsidRDefault="00057EA3" w:rsidP="00057EA3">
      <w:pPr>
        <w:spacing w:line="240" w:lineRule="auto"/>
        <w:jc w:val="both"/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 xml:space="preserve">, гарантирует право каждого молодого гражданина </w:t>
      </w:r>
      <w:r>
        <w:t>и</w:t>
      </w:r>
      <w:r w:rsidRPr="009F395B">
        <w:t>меть дост</w:t>
      </w:r>
      <w:r>
        <w:t xml:space="preserve">уп к комфортному жилью, </w:t>
      </w:r>
      <w:r w:rsidRPr="009F395B">
        <w:t>надлежащим с</w:t>
      </w:r>
      <w:r>
        <w:t xml:space="preserve">анитарно-гигиеническим условиям, благоустроенным площадкам для игр и занятий спортом, </w:t>
      </w:r>
      <w:r w:rsidRPr="009F395B">
        <w:t>озелененны</w:t>
      </w:r>
      <w:r>
        <w:t>м</w:t>
      </w:r>
      <w:r w:rsidRPr="009F395B">
        <w:t xml:space="preserve"> те</w:t>
      </w:r>
      <w:r>
        <w:t>рриториям. Д</w:t>
      </w:r>
      <w:r w:rsidRPr="006B1B8D">
        <w:t xml:space="preserve">ети </w:t>
      </w:r>
      <w:r w:rsidR="008F097F">
        <w:rPr>
          <w:lang w:val="ru-RU"/>
        </w:rPr>
        <w:t xml:space="preserve">и подростки </w:t>
      </w:r>
      <w:r>
        <w:t xml:space="preserve">с ограниченными возможностями </w:t>
      </w:r>
      <w:r w:rsidRPr="006B1B8D">
        <w:t xml:space="preserve">должны </w:t>
      </w:r>
      <w:r>
        <w:t xml:space="preserve">иметь возможность беспрепятственного выхода из жилых помещений для того, чтобы встречаться и играть с друзьями, посещать школу, поликлинику и другие учреждения.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45"/>
        <w:gridCol w:w="1424"/>
        <w:gridCol w:w="2663"/>
        <w:gridCol w:w="1546"/>
        <w:gridCol w:w="2907"/>
        <w:gridCol w:w="2457"/>
        <w:gridCol w:w="1644"/>
      </w:tblGrid>
      <w:tr w:rsidR="008F097F" w:rsidRPr="001D64AB" w14:paraId="2DA5F297" w14:textId="77777777" w:rsidTr="008F097F">
        <w:tc>
          <w:tcPr>
            <w:tcW w:w="525" w:type="dxa"/>
          </w:tcPr>
          <w:p w14:paraId="4206A18B" w14:textId="77777777" w:rsidR="00057EA3" w:rsidRPr="001D64AB" w:rsidRDefault="00057EA3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045" w:type="dxa"/>
          </w:tcPr>
          <w:p w14:paraId="13703142" w14:textId="77777777" w:rsidR="00057EA3" w:rsidRPr="001D64AB" w:rsidRDefault="00057EA3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24" w:type="dxa"/>
          </w:tcPr>
          <w:p w14:paraId="521E69B2" w14:textId="77777777" w:rsidR="00057EA3" w:rsidRPr="001D64AB" w:rsidRDefault="00057EA3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663" w:type="dxa"/>
          </w:tcPr>
          <w:p w14:paraId="73C9BEC2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46" w:type="dxa"/>
          </w:tcPr>
          <w:p w14:paraId="1DA8044D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2907" w:type="dxa"/>
          </w:tcPr>
          <w:p w14:paraId="51B9C022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457" w:type="dxa"/>
          </w:tcPr>
          <w:p w14:paraId="5E0CC11A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644" w:type="dxa"/>
          </w:tcPr>
          <w:p w14:paraId="2A58D9BD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8F097F" w:rsidRPr="001D64AB" w14:paraId="2DA7D79F" w14:textId="77777777" w:rsidTr="008F097F">
        <w:tc>
          <w:tcPr>
            <w:tcW w:w="525" w:type="dxa"/>
          </w:tcPr>
          <w:p w14:paraId="525856E8" w14:textId="77777777" w:rsidR="00057EA3" w:rsidRPr="001D64AB" w:rsidRDefault="00057EA3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2.1.</w:t>
            </w:r>
          </w:p>
        </w:tc>
        <w:tc>
          <w:tcPr>
            <w:tcW w:w="2045" w:type="dxa"/>
          </w:tcPr>
          <w:p w14:paraId="220AEA22" w14:textId="77777777" w:rsidR="00057EA3" w:rsidRPr="001D64AB" w:rsidRDefault="00057EA3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Доля домов, оборудованных для безбарьерного доступа детских и инвалидных колясок</w:t>
            </w:r>
          </w:p>
        </w:tc>
        <w:tc>
          <w:tcPr>
            <w:tcW w:w="1424" w:type="dxa"/>
          </w:tcPr>
          <w:p w14:paraId="17C4EAC1" w14:textId="77777777" w:rsidR="00057EA3" w:rsidRPr="001D64AB" w:rsidRDefault="00057EA3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663" w:type="dxa"/>
          </w:tcPr>
          <w:p w14:paraId="786E9DC4" w14:textId="7C15B727" w:rsidR="00057EA3" w:rsidRPr="001D64AB" w:rsidRDefault="00057EA3" w:rsidP="008F097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обеспечении безбарьерной среды для детей </w:t>
            </w:r>
            <w:r w:rsidR="008F097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с </w:t>
            </w:r>
            <w:r w:rsidR="008F097F">
              <w:rPr>
                <w:sz w:val="18"/>
                <w:szCs w:val="18"/>
                <w:lang w:val="ru-RU"/>
              </w:rPr>
              <w:t xml:space="preserve">инвалидностью </w:t>
            </w:r>
            <w:r w:rsidRPr="001D64AB">
              <w:rPr>
                <w:sz w:val="18"/>
                <w:szCs w:val="18"/>
                <w:lang w:val="ru-RU"/>
              </w:rPr>
              <w:t xml:space="preserve"> и молодых родителей</w:t>
            </w:r>
          </w:p>
        </w:tc>
        <w:tc>
          <w:tcPr>
            <w:tcW w:w="1546" w:type="dxa"/>
          </w:tcPr>
          <w:p w14:paraId="46A7561F" w14:textId="3C9844E9" w:rsidR="00057EA3" w:rsidRPr="001C458F" w:rsidRDefault="00057EA3" w:rsidP="00C740D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</w:t>
            </w:r>
            <w:r w:rsidR="00C740D2" w:rsidRPr="00E11671">
              <w:rPr>
                <w:sz w:val="18"/>
                <w:szCs w:val="18"/>
                <w:lang w:val="ru-RU"/>
              </w:rPr>
              <w:t>детей и подростков в возрасте 13-17 лет</w:t>
            </w:r>
            <w:r w:rsidR="00C740D2" w:rsidRPr="001D64AB">
              <w:rPr>
                <w:sz w:val="18"/>
                <w:szCs w:val="18"/>
              </w:rPr>
              <w:t xml:space="preserve"> </w:t>
            </w:r>
            <w:r w:rsidR="00C740D2">
              <w:rPr>
                <w:sz w:val="18"/>
                <w:szCs w:val="18"/>
                <w:lang w:val="ru-RU"/>
              </w:rPr>
              <w:t xml:space="preserve">и </w:t>
            </w:r>
            <w:r w:rsidRPr="001D64AB">
              <w:rPr>
                <w:sz w:val="18"/>
                <w:szCs w:val="18"/>
              </w:rPr>
              <w:t xml:space="preserve">родителей детей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Pr="001D64AB">
              <w:rPr>
                <w:sz w:val="18"/>
                <w:szCs w:val="18"/>
              </w:rPr>
              <w:t>лет</w:t>
            </w:r>
          </w:p>
        </w:tc>
        <w:tc>
          <w:tcPr>
            <w:tcW w:w="2907" w:type="dxa"/>
          </w:tcPr>
          <w:p w14:paraId="1C9FCF16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рассчитывается на основе ответов на вопрос: «</w:t>
            </w:r>
            <w:r w:rsidR="00B1094A" w:rsidRPr="00B1094A">
              <w:rPr>
                <w:sz w:val="18"/>
                <w:szCs w:val="18"/>
              </w:rPr>
              <w:t>Обеспечен ли в Вашем доме безбарьерный доступ для детских и инвалидных колясок</w:t>
            </w:r>
            <w:r w:rsidRPr="001D64AB">
              <w:rPr>
                <w:sz w:val="18"/>
                <w:szCs w:val="18"/>
              </w:rPr>
              <w:t>?». Для ответов используется шкала: да; нет; отказ от ответа</w:t>
            </w:r>
          </w:p>
        </w:tc>
        <w:tc>
          <w:tcPr>
            <w:tcW w:w="2457" w:type="dxa"/>
          </w:tcPr>
          <w:p w14:paraId="5A16EF14" w14:textId="77777777" w:rsidR="00C740D2" w:rsidRPr="00C740D2" w:rsidRDefault="00C740D2" w:rsidP="00C740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740D2">
              <w:rPr>
                <w:sz w:val="18"/>
                <w:szCs w:val="18"/>
              </w:rPr>
              <w:t xml:space="preserve">Числитель: количество респондентов двух опросов, давших ответ «Да» </w:t>
            </w:r>
          </w:p>
          <w:p w14:paraId="3CDEC6C8" w14:textId="77777777" w:rsidR="00C740D2" w:rsidRPr="00C740D2" w:rsidRDefault="00C740D2" w:rsidP="00C740D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740D2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5D016DC5" w14:textId="01D2C62B" w:rsidR="00057EA3" w:rsidRPr="001D64AB" w:rsidRDefault="00C740D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C740D2">
              <w:rPr>
                <w:sz w:val="18"/>
                <w:szCs w:val="18"/>
              </w:rPr>
              <w:t>Расчет индикатора: k = числитель⁄знаменатель</w:t>
            </w:r>
          </w:p>
        </w:tc>
        <w:tc>
          <w:tcPr>
            <w:tcW w:w="1644" w:type="dxa"/>
          </w:tcPr>
          <w:p w14:paraId="1ADD0F7C" w14:textId="77777777" w:rsidR="00057EA3" w:rsidRPr="001D64AB" w:rsidRDefault="00057EA3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776501" w:rsidRPr="001D64AB" w14:paraId="55D0DE00" w14:textId="77777777" w:rsidTr="008F097F">
        <w:tc>
          <w:tcPr>
            <w:tcW w:w="525" w:type="dxa"/>
          </w:tcPr>
          <w:p w14:paraId="1B07C4DB" w14:textId="77777777" w:rsidR="00776501" w:rsidRPr="001D64AB" w:rsidRDefault="00776501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2.2.</w:t>
            </w:r>
          </w:p>
        </w:tc>
        <w:tc>
          <w:tcPr>
            <w:tcW w:w="2045" w:type="dxa"/>
          </w:tcPr>
          <w:p w14:paraId="1417D416" w14:textId="77777777" w:rsidR="00776501" w:rsidRPr="001D64AB" w:rsidRDefault="00776501" w:rsidP="006445B2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Доля домов, оборудованных канализацией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424" w:type="dxa"/>
          </w:tcPr>
          <w:p w14:paraId="71301141" w14:textId="77777777" w:rsidR="00776501" w:rsidRPr="001D64AB" w:rsidRDefault="0077650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Объективный</w:t>
            </w:r>
          </w:p>
        </w:tc>
        <w:tc>
          <w:tcPr>
            <w:tcW w:w="2663" w:type="dxa"/>
          </w:tcPr>
          <w:p w14:paraId="5C12CC78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 xml:space="preserve">ндикатор используется для измерения прогресса в обеспечении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  <w:r w:rsidRPr="008F097F">
              <w:rPr>
                <w:sz w:val="18"/>
                <w:szCs w:val="18"/>
              </w:rPr>
              <w:t>надлежащим</w:t>
            </w:r>
            <w:r>
              <w:rPr>
                <w:sz w:val="18"/>
                <w:szCs w:val="18"/>
                <w:lang w:val="ru-RU"/>
              </w:rPr>
              <w:t>и</w:t>
            </w:r>
            <w:r w:rsidRPr="008F097F">
              <w:rPr>
                <w:sz w:val="18"/>
                <w:szCs w:val="18"/>
              </w:rPr>
              <w:t xml:space="preserve"> санитарно-гигиеническим</w:t>
            </w:r>
            <w:r>
              <w:rPr>
                <w:sz w:val="18"/>
                <w:szCs w:val="18"/>
                <w:lang w:val="ru-RU"/>
              </w:rPr>
              <w:t>и</w:t>
            </w:r>
            <w:r w:rsidRPr="008F097F">
              <w:rPr>
                <w:sz w:val="18"/>
                <w:szCs w:val="18"/>
              </w:rPr>
              <w:t xml:space="preserve"> условиям</w:t>
            </w:r>
            <w:r>
              <w:rPr>
                <w:sz w:val="18"/>
                <w:szCs w:val="18"/>
                <w:lang w:val="ru-RU"/>
              </w:rPr>
              <w:t xml:space="preserve">и </w:t>
            </w:r>
          </w:p>
        </w:tc>
        <w:tc>
          <w:tcPr>
            <w:tcW w:w="1546" w:type="dxa"/>
          </w:tcPr>
          <w:p w14:paraId="583AFA20" w14:textId="77777777" w:rsidR="00776501" w:rsidRPr="008F097F" w:rsidRDefault="00776501" w:rsidP="008F097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 xml:space="preserve">Данные по городу предоставляются отделом </w:t>
            </w:r>
            <w:r w:rsidRPr="008F097F">
              <w:rPr>
                <w:sz w:val="18"/>
                <w:szCs w:val="18"/>
                <w:lang w:val="ru-RU"/>
              </w:rPr>
              <w:t xml:space="preserve">жилищно-коммунального </w:t>
            </w:r>
            <w:r w:rsidRPr="000F7A2D">
              <w:rPr>
                <w:sz w:val="18"/>
                <w:szCs w:val="18"/>
                <w:lang w:val="ru-RU"/>
              </w:rPr>
              <w:t>хозяйства</w:t>
            </w:r>
            <w:r w:rsidRPr="000F7A2D">
              <w:rPr>
                <w:sz w:val="18"/>
                <w:szCs w:val="18"/>
              </w:rPr>
              <w:t xml:space="preserve"> райисполкома</w:t>
            </w:r>
          </w:p>
        </w:tc>
        <w:tc>
          <w:tcPr>
            <w:tcW w:w="2907" w:type="dxa"/>
          </w:tcPr>
          <w:p w14:paraId="699A71FE" w14:textId="77777777" w:rsidR="00776501" w:rsidRPr="008F097F" w:rsidRDefault="00776501" w:rsidP="001D64AB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Pr="008F097F">
              <w:rPr>
                <w:sz w:val="18"/>
                <w:szCs w:val="18"/>
                <w:lang w:val="ru-RU"/>
              </w:rPr>
              <w:t>едомственный отчет ЖКХ "Сведения о жилищном фонде", Приложение 18 к приказу Министерства жилищно-коммунального хозяйства Республики Беларусь 01.12.2017 № 97</w:t>
            </w:r>
          </w:p>
        </w:tc>
        <w:tc>
          <w:tcPr>
            <w:tcW w:w="2457" w:type="dxa"/>
          </w:tcPr>
          <w:p w14:paraId="65140B57" w14:textId="77777777" w:rsidR="00776501" w:rsidRPr="001D64AB" w:rsidRDefault="00776501" w:rsidP="008F097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</w:t>
            </w:r>
            <w:r>
              <w:rPr>
                <w:sz w:val="18"/>
                <w:szCs w:val="18"/>
                <w:lang w:val="ru-RU"/>
              </w:rPr>
              <w:t>домов, оснащенных канализацией</w:t>
            </w:r>
            <w:r w:rsidRPr="001D64AB">
              <w:rPr>
                <w:sz w:val="18"/>
                <w:szCs w:val="18"/>
              </w:rPr>
              <w:t xml:space="preserve"> </w:t>
            </w:r>
          </w:p>
          <w:p w14:paraId="4D04024A" w14:textId="7240FBE5" w:rsidR="00776501" w:rsidRPr="001C458F" w:rsidRDefault="00776501" w:rsidP="008F097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</w:t>
            </w:r>
            <w:r>
              <w:rPr>
                <w:sz w:val="18"/>
                <w:szCs w:val="18"/>
                <w:lang w:val="ru-RU"/>
              </w:rPr>
              <w:t>домов</w:t>
            </w:r>
            <w:r w:rsidR="00E61279">
              <w:rPr>
                <w:sz w:val="18"/>
                <w:szCs w:val="18"/>
                <w:lang w:val="ru-RU"/>
              </w:rPr>
              <w:t xml:space="preserve"> в городе</w:t>
            </w:r>
          </w:p>
          <w:p w14:paraId="2DD8AA20" w14:textId="77777777" w:rsidR="00776501" w:rsidRPr="008F097F" w:rsidRDefault="00776501" w:rsidP="001D64AB">
            <w:pPr>
              <w:spacing w:after="0" w:line="240" w:lineRule="auto"/>
              <w:jc w:val="both"/>
              <w:rPr>
                <w:color w:val="FF0000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44" w:type="dxa"/>
          </w:tcPr>
          <w:p w14:paraId="6C034DE9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2.2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776501" w:rsidRPr="001D64AB" w14:paraId="3165E9B0" w14:textId="77777777" w:rsidTr="00DA3BD4">
        <w:tc>
          <w:tcPr>
            <w:tcW w:w="525" w:type="dxa"/>
          </w:tcPr>
          <w:p w14:paraId="48E197AA" w14:textId="77777777" w:rsidR="00776501" w:rsidRPr="001D64AB" w:rsidRDefault="00776501" w:rsidP="00DA3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val="ru-RU"/>
              </w:rPr>
              <w:t>3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45" w:type="dxa"/>
          </w:tcPr>
          <w:p w14:paraId="118443A8" w14:textId="77777777" w:rsidR="00776501" w:rsidRPr="001D64AB" w:rsidRDefault="00776501" w:rsidP="00DA3BD4">
            <w:pPr>
              <w:spacing w:after="0" w:line="240" w:lineRule="auto"/>
              <w:rPr>
                <w:sz w:val="18"/>
                <w:szCs w:val="18"/>
              </w:rPr>
            </w:pPr>
            <w:r w:rsidRPr="000F7A2D">
              <w:rPr>
                <w:sz w:val="18"/>
                <w:szCs w:val="18"/>
              </w:rPr>
              <w:t>Доля отходов, образованных на территории города, прошедших переработку</w:t>
            </w:r>
          </w:p>
        </w:tc>
        <w:tc>
          <w:tcPr>
            <w:tcW w:w="1424" w:type="dxa"/>
          </w:tcPr>
          <w:p w14:paraId="1A2430EA" w14:textId="77777777" w:rsidR="00776501" w:rsidRPr="001D64AB" w:rsidRDefault="00776501" w:rsidP="00DA3BD4">
            <w:pPr>
              <w:spacing w:after="0" w:line="240" w:lineRule="auto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>Объективный</w:t>
            </w:r>
          </w:p>
        </w:tc>
        <w:tc>
          <w:tcPr>
            <w:tcW w:w="2663" w:type="dxa"/>
          </w:tcPr>
          <w:p w14:paraId="79755347" w14:textId="0D4D22A2" w:rsidR="00776501" w:rsidRPr="001D64AB" w:rsidRDefault="00776501" w:rsidP="00DC3CC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 xml:space="preserve">ндикатор используется для измерения прогресса в </w:t>
            </w:r>
            <w:r w:rsidR="00DC3CCC">
              <w:rPr>
                <w:sz w:val="18"/>
                <w:szCs w:val="18"/>
                <w:lang w:val="ru-RU"/>
              </w:rPr>
              <w:t>создании благоприятной экологической ситуации для</w:t>
            </w:r>
            <w:r w:rsidRPr="001D64AB">
              <w:rPr>
                <w:sz w:val="18"/>
                <w:szCs w:val="18"/>
              </w:rPr>
              <w:t xml:space="preserve">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</w:p>
        </w:tc>
        <w:tc>
          <w:tcPr>
            <w:tcW w:w="1546" w:type="dxa"/>
          </w:tcPr>
          <w:p w14:paraId="2508B591" w14:textId="77777777" w:rsidR="00776501" w:rsidRPr="001D64AB" w:rsidRDefault="00776501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8F097F">
              <w:rPr>
                <w:sz w:val="18"/>
                <w:szCs w:val="18"/>
              </w:rPr>
              <w:t xml:space="preserve">Данные по городу предоставляются отделом </w:t>
            </w:r>
            <w:r w:rsidRPr="008F097F">
              <w:rPr>
                <w:sz w:val="18"/>
                <w:szCs w:val="18"/>
                <w:lang w:val="ru-RU"/>
              </w:rPr>
              <w:t xml:space="preserve">жилищно-коммунального </w:t>
            </w:r>
            <w:r w:rsidRPr="000F7A2D">
              <w:rPr>
                <w:sz w:val="18"/>
                <w:szCs w:val="18"/>
                <w:lang w:val="ru-RU"/>
              </w:rPr>
              <w:t>хозяйства</w:t>
            </w:r>
            <w:r w:rsidRPr="000F7A2D">
              <w:rPr>
                <w:sz w:val="18"/>
                <w:szCs w:val="18"/>
              </w:rPr>
              <w:t xml:space="preserve"> райисполкома</w:t>
            </w:r>
          </w:p>
        </w:tc>
        <w:tc>
          <w:tcPr>
            <w:tcW w:w="2907" w:type="dxa"/>
          </w:tcPr>
          <w:p w14:paraId="5A2A4F5F" w14:textId="77777777" w:rsidR="00776501" w:rsidRPr="00776501" w:rsidRDefault="00776501" w:rsidP="0077650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В</w:t>
            </w:r>
            <w:r w:rsidRPr="008F097F">
              <w:rPr>
                <w:sz w:val="18"/>
                <w:szCs w:val="18"/>
                <w:lang w:val="ru-RU"/>
              </w:rPr>
              <w:t>едомственный отчет ЖКХ "</w:t>
            </w:r>
            <w:r>
              <w:t xml:space="preserve"> </w:t>
            </w:r>
            <w:r w:rsidRPr="00776501">
              <w:rPr>
                <w:sz w:val="18"/>
                <w:szCs w:val="18"/>
                <w:lang w:val="ru-RU"/>
              </w:rPr>
              <w:t>о заготовке и поставке вторичного сырья, отходов товаров</w:t>
            </w:r>
            <w:r w:rsidRPr="008F097F">
              <w:rPr>
                <w:sz w:val="18"/>
                <w:szCs w:val="18"/>
                <w:lang w:val="ru-RU"/>
              </w:rPr>
              <w:t xml:space="preserve">", </w:t>
            </w:r>
            <w:r w:rsidRPr="00776501">
              <w:rPr>
                <w:sz w:val="18"/>
                <w:szCs w:val="18"/>
                <w:lang w:val="ru-RU"/>
              </w:rPr>
              <w:t>Приложение 11</w:t>
            </w:r>
          </w:p>
          <w:p w14:paraId="2433C53B" w14:textId="77777777" w:rsidR="00776501" w:rsidRPr="00776501" w:rsidRDefault="00776501" w:rsidP="00776501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76501">
              <w:rPr>
                <w:sz w:val="18"/>
                <w:szCs w:val="18"/>
                <w:lang w:val="ru-RU"/>
              </w:rPr>
              <w:t xml:space="preserve">к приказу Министерства жилищно-коммунального хозяйства Республики Беларусь </w:t>
            </w:r>
          </w:p>
          <w:p w14:paraId="71223A7A" w14:textId="77777777" w:rsidR="00776501" w:rsidRPr="001D64AB" w:rsidRDefault="00776501" w:rsidP="0077650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76501">
              <w:rPr>
                <w:sz w:val="18"/>
                <w:szCs w:val="18"/>
                <w:lang w:val="ru-RU"/>
              </w:rPr>
              <w:t>1.12. 2017 № 97</w:t>
            </w:r>
          </w:p>
        </w:tc>
        <w:tc>
          <w:tcPr>
            <w:tcW w:w="2457" w:type="dxa"/>
          </w:tcPr>
          <w:p w14:paraId="492A568D" w14:textId="77777777" w:rsidR="00776501" w:rsidRPr="0002535C" w:rsidRDefault="00776501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535C">
              <w:rPr>
                <w:sz w:val="18"/>
                <w:szCs w:val="18"/>
              </w:rPr>
              <w:t xml:space="preserve">Числитель: количество </w:t>
            </w:r>
            <w:r>
              <w:rPr>
                <w:sz w:val="18"/>
                <w:szCs w:val="18"/>
                <w:lang w:val="ru-RU"/>
              </w:rPr>
              <w:t xml:space="preserve">вторичного сырья, отходов товаров, поставленных в адрес  </w:t>
            </w:r>
            <w:r w:rsidRPr="0002535C">
              <w:rPr>
                <w:sz w:val="18"/>
                <w:szCs w:val="18"/>
              </w:rPr>
              <w:t xml:space="preserve"> </w:t>
            </w:r>
            <w:r w:rsidRPr="00776501">
              <w:rPr>
                <w:sz w:val="18"/>
                <w:szCs w:val="18"/>
              </w:rPr>
              <w:t>организаций и индивидуальных предпринимателей, эксплуатирующих объекты по обезвреживанию и (или) использованию отходов</w:t>
            </w:r>
          </w:p>
          <w:p w14:paraId="78473F5A" w14:textId="77777777" w:rsidR="00776501" w:rsidRPr="001C458F" w:rsidRDefault="00776501" w:rsidP="00DA3BD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2535C">
              <w:rPr>
                <w:sz w:val="18"/>
                <w:szCs w:val="18"/>
              </w:rPr>
              <w:t xml:space="preserve">Знаменатель: количество </w:t>
            </w:r>
            <w:r w:rsidR="00004411" w:rsidRPr="00776501">
              <w:rPr>
                <w:sz w:val="18"/>
                <w:szCs w:val="18"/>
                <w:lang w:val="ru-RU"/>
              </w:rPr>
              <w:t xml:space="preserve">вторичного сырья, отходов </w:t>
            </w:r>
            <w:r w:rsidR="00004411" w:rsidRPr="00776501">
              <w:rPr>
                <w:sz w:val="18"/>
                <w:szCs w:val="18"/>
                <w:lang w:val="ru-RU"/>
              </w:rPr>
              <w:lastRenderedPageBreak/>
              <w:t>товаров</w:t>
            </w:r>
            <w:r w:rsidR="00004411">
              <w:rPr>
                <w:sz w:val="18"/>
                <w:szCs w:val="18"/>
                <w:lang w:val="ru-RU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собранных (заготовленных), закупленных и оставшихся на начало года</w:t>
            </w:r>
          </w:p>
          <w:p w14:paraId="6056619F" w14:textId="77777777" w:rsidR="00776501" w:rsidRPr="001D64AB" w:rsidRDefault="00776501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535C">
              <w:rPr>
                <w:sz w:val="18"/>
                <w:szCs w:val="18"/>
              </w:rPr>
              <w:t>Расчет индикатора: k = числитель⁄знаменатель</w:t>
            </w:r>
          </w:p>
        </w:tc>
        <w:tc>
          <w:tcPr>
            <w:tcW w:w="1644" w:type="dxa"/>
          </w:tcPr>
          <w:p w14:paraId="6CEBE966" w14:textId="77777777" w:rsidR="00776501" w:rsidRPr="001D64AB" w:rsidRDefault="00776501" w:rsidP="00DA3BD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02535C">
              <w:rPr>
                <w:i/>
                <w:sz w:val="18"/>
                <w:szCs w:val="18"/>
                <w:lang w:val="en-US"/>
              </w:rPr>
              <w:t>10*k</w:t>
            </w:r>
          </w:p>
        </w:tc>
      </w:tr>
      <w:tr w:rsidR="00776501" w:rsidRPr="001D64AB" w14:paraId="52D44348" w14:textId="77777777" w:rsidTr="008F097F">
        <w:tc>
          <w:tcPr>
            <w:tcW w:w="525" w:type="dxa"/>
          </w:tcPr>
          <w:p w14:paraId="2DC2D3B0" w14:textId="77777777" w:rsidR="00776501" w:rsidRPr="001D64AB" w:rsidRDefault="00776501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2.</w:t>
            </w:r>
            <w:r w:rsidR="00004411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45" w:type="dxa"/>
          </w:tcPr>
          <w:p w14:paraId="263FDD1B" w14:textId="77777777" w:rsidR="00776501" w:rsidRPr="001D64AB" w:rsidRDefault="0000441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004411">
              <w:rPr>
                <w:sz w:val="18"/>
                <w:szCs w:val="18"/>
              </w:rPr>
              <w:t>Доля детей 6-12 лет и родителей, указавших на то, что рядом с домом есть место с оборудованной игровой площадкой</w:t>
            </w:r>
          </w:p>
        </w:tc>
        <w:tc>
          <w:tcPr>
            <w:tcW w:w="1424" w:type="dxa"/>
          </w:tcPr>
          <w:p w14:paraId="7B122A4C" w14:textId="77777777" w:rsidR="00776501" w:rsidRPr="001D64AB" w:rsidRDefault="0077650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663" w:type="dxa"/>
          </w:tcPr>
          <w:p w14:paraId="02EDAF7B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>ндикатор используется для измерения прогресса в обеспечении детей мест во дворе для игр и занятий на свежем воздухе</w:t>
            </w:r>
          </w:p>
        </w:tc>
        <w:tc>
          <w:tcPr>
            <w:tcW w:w="1546" w:type="dxa"/>
          </w:tcPr>
          <w:p w14:paraId="7371BD8C" w14:textId="77777777" w:rsidR="00776501" w:rsidRPr="001D64AB" w:rsidRDefault="00776501" w:rsidP="005E0B5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Проведение опросов среди детей в возрасте 6-12 лет и родителей детей в возрасте 0-12 лет</w:t>
            </w:r>
          </w:p>
        </w:tc>
        <w:tc>
          <w:tcPr>
            <w:tcW w:w="2907" w:type="dxa"/>
          </w:tcPr>
          <w:p w14:paraId="6D81A915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вопрос: </w:t>
            </w:r>
          </w:p>
          <w:p w14:paraId="224079E6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«Есть ли возле твоего дома детская площадка, где ты можешь играть?» анкеты</w:t>
            </w:r>
            <w:r w:rsidRPr="001D64AB">
              <w:rPr>
                <w:sz w:val="18"/>
                <w:szCs w:val="18"/>
              </w:rPr>
              <w:t xml:space="preserve"> опроса детей в возрасте 6-12 лет; </w:t>
            </w:r>
          </w:p>
          <w:p w14:paraId="1E913C5B" w14:textId="3270D0B5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«Есть ли возле Вашего дома оборудованная детская площадка?» анкеты опроса</w:t>
            </w:r>
            <w:r w:rsidRPr="001D64AB">
              <w:rPr>
                <w:sz w:val="18"/>
                <w:szCs w:val="18"/>
              </w:rPr>
              <w:t xml:space="preserve"> родителей детей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Pr="001D64AB">
              <w:rPr>
                <w:sz w:val="18"/>
                <w:szCs w:val="18"/>
              </w:rPr>
              <w:t xml:space="preserve">лет. </w:t>
            </w:r>
          </w:p>
          <w:p w14:paraId="44C533B1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457" w:type="dxa"/>
          </w:tcPr>
          <w:p w14:paraId="5C5CF5D3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трех опросов, давших ответ «Да» </w:t>
            </w:r>
          </w:p>
          <w:p w14:paraId="754F8866" w14:textId="38986D52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403681">
              <w:rPr>
                <w:sz w:val="18"/>
                <w:szCs w:val="18"/>
                <w:lang w:val="ru-RU"/>
              </w:rPr>
              <w:t>дву</w:t>
            </w:r>
            <w:r w:rsidR="00403681" w:rsidRPr="001D64AB">
              <w:rPr>
                <w:sz w:val="18"/>
                <w:szCs w:val="18"/>
              </w:rPr>
              <w:t xml:space="preserve">х </w:t>
            </w:r>
            <w:r w:rsidRPr="001D64AB">
              <w:rPr>
                <w:sz w:val="18"/>
                <w:szCs w:val="18"/>
              </w:rPr>
              <w:t>опросах</w:t>
            </w:r>
          </w:p>
          <w:p w14:paraId="0730AEB7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44" w:type="dxa"/>
          </w:tcPr>
          <w:p w14:paraId="71AB471E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2.3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776501" w:rsidRPr="001D64AB" w14:paraId="5F382BB4" w14:textId="77777777" w:rsidTr="008F097F">
        <w:tc>
          <w:tcPr>
            <w:tcW w:w="525" w:type="dxa"/>
          </w:tcPr>
          <w:p w14:paraId="342604E3" w14:textId="586857EB" w:rsidR="00776501" w:rsidRPr="001D64AB" w:rsidRDefault="00776501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2.</w:t>
            </w:r>
            <w:r w:rsidR="003E53E8">
              <w:rPr>
                <w:sz w:val="18"/>
                <w:szCs w:val="18"/>
                <w:lang w:val="ru-RU"/>
              </w:rPr>
              <w:t>5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45" w:type="dxa"/>
          </w:tcPr>
          <w:p w14:paraId="3196493D" w14:textId="77777777" w:rsidR="00776501" w:rsidRPr="001D64AB" w:rsidRDefault="00004411" w:rsidP="006445B2">
            <w:pPr>
              <w:spacing w:after="0" w:line="240" w:lineRule="auto"/>
              <w:rPr>
                <w:sz w:val="18"/>
                <w:szCs w:val="18"/>
              </w:rPr>
            </w:pPr>
            <w:r w:rsidRPr="00004411">
              <w:rPr>
                <w:sz w:val="18"/>
                <w:szCs w:val="18"/>
              </w:rPr>
              <w:t>Доля детей и подростков 6-17 лет и родителей, указавших на то, что в городе есть площадки или учреждения, где дети могут заниматься физической культурой и спортом</w:t>
            </w:r>
          </w:p>
        </w:tc>
        <w:tc>
          <w:tcPr>
            <w:tcW w:w="1424" w:type="dxa"/>
          </w:tcPr>
          <w:p w14:paraId="6D847BA7" w14:textId="77777777" w:rsidR="00776501" w:rsidRPr="001D64AB" w:rsidRDefault="0077650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663" w:type="dxa"/>
          </w:tcPr>
          <w:p w14:paraId="0E88B559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  <w:lang w:val="ru-RU"/>
              </w:rPr>
              <w:t>И</w:t>
            </w:r>
            <w:r w:rsidRPr="001D64AB">
              <w:rPr>
                <w:sz w:val="18"/>
                <w:szCs w:val="18"/>
              </w:rPr>
              <w:t>ндикатор используется для измерения прогресса в обеспечении детей возможностью заниматься спортом</w:t>
            </w:r>
          </w:p>
        </w:tc>
        <w:tc>
          <w:tcPr>
            <w:tcW w:w="1546" w:type="dxa"/>
          </w:tcPr>
          <w:p w14:paraId="2DA1DE97" w14:textId="066CB4A3" w:rsidR="00776501" w:rsidRPr="001D64AB" w:rsidRDefault="00776501" w:rsidP="006445B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в возрасте 6-12 лет, детей </w:t>
            </w:r>
            <w:r w:rsidR="00004411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</w:t>
            </w:r>
            <w:r w:rsidR="001C3445" w:rsidRPr="001D64AB">
              <w:rPr>
                <w:sz w:val="18"/>
                <w:szCs w:val="18"/>
              </w:rPr>
              <w:t>и родителей детей в возрасте 0-12 лет</w:t>
            </w:r>
          </w:p>
        </w:tc>
        <w:tc>
          <w:tcPr>
            <w:tcW w:w="2907" w:type="dxa"/>
          </w:tcPr>
          <w:p w14:paraId="35E516BB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вопрос: </w:t>
            </w:r>
          </w:p>
          <w:p w14:paraId="30A5CF8A" w14:textId="77777777" w:rsidR="00776501" w:rsidRPr="001D64AB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Pr="005E0B56">
              <w:rPr>
                <w:sz w:val="18"/>
                <w:szCs w:val="18"/>
              </w:rPr>
              <w:t xml:space="preserve">Есть ли недалеко от твоего дома </w:t>
            </w:r>
            <w:r>
              <w:rPr>
                <w:sz w:val="18"/>
                <w:szCs w:val="18"/>
                <w:lang w:val="ru-RU"/>
              </w:rPr>
              <w:t xml:space="preserve">спортивная площадка, бассейн или другое </w:t>
            </w:r>
            <w:r w:rsidRPr="005E0B56">
              <w:rPr>
                <w:sz w:val="18"/>
                <w:szCs w:val="18"/>
              </w:rPr>
              <w:t>место, где ты можешь заниматься спортом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в возрасте 6-12 лет; </w:t>
            </w:r>
          </w:p>
          <w:p w14:paraId="12E36900" w14:textId="77777777" w:rsidR="001C3445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Pr="005E0B56">
              <w:rPr>
                <w:sz w:val="18"/>
                <w:szCs w:val="18"/>
              </w:rPr>
              <w:t>Есть ли недалеко от Вашего дома место, где Вы можете заниматься спортом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</w:t>
            </w:r>
            <w:r w:rsidR="00004411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>в возрасте 13-17 лет.</w:t>
            </w:r>
          </w:p>
          <w:p w14:paraId="64179F2C" w14:textId="776FAFAE" w:rsidR="00776501" w:rsidRPr="001D64AB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47666">
              <w:rPr>
                <w:rFonts w:cs="Calibri"/>
                <w:sz w:val="18"/>
                <w:szCs w:val="18"/>
                <w:lang w:val="ru-RU"/>
              </w:rPr>
              <w:t>- «Есть ли недал</w:t>
            </w:r>
            <w:r>
              <w:rPr>
                <w:rFonts w:cs="Calibri"/>
                <w:sz w:val="18"/>
                <w:szCs w:val="18"/>
                <w:lang w:val="ru-RU"/>
              </w:rPr>
              <w:t>еко от Вашего дома место, где Ваш</w:t>
            </w:r>
            <w:r w:rsidRPr="0024766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ребенок </w:t>
            </w:r>
            <w:r w:rsidRPr="00247666">
              <w:rPr>
                <w:rFonts w:cs="Calibri"/>
                <w:sz w:val="18"/>
                <w:szCs w:val="18"/>
                <w:lang w:val="ru-RU"/>
              </w:rPr>
              <w:t xml:space="preserve">может заниматься спортом?» анкеты опроса родителей детей </w:t>
            </w:r>
            <w:r w:rsidR="00375852">
              <w:rPr>
                <w:rFonts w:cs="Calibri"/>
                <w:sz w:val="18"/>
                <w:szCs w:val="18"/>
                <w:lang w:val="ru-RU"/>
              </w:rPr>
              <w:t xml:space="preserve">в возрасте 0-18 </w:t>
            </w:r>
            <w:r w:rsidRPr="00247666">
              <w:rPr>
                <w:rFonts w:cs="Calibri"/>
                <w:sz w:val="18"/>
                <w:szCs w:val="18"/>
                <w:lang w:val="ru-RU"/>
              </w:rPr>
              <w:t>лет.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</w:p>
          <w:p w14:paraId="7942441B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457" w:type="dxa"/>
          </w:tcPr>
          <w:p w14:paraId="7E3BB9F0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трех опросов, давших ответ «Да» </w:t>
            </w:r>
          </w:p>
          <w:p w14:paraId="54592F63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трех опросах</w:t>
            </w:r>
          </w:p>
          <w:p w14:paraId="7C7BC4E6" w14:textId="77777777" w:rsidR="00776501" w:rsidRPr="00913A8A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44" w:type="dxa"/>
          </w:tcPr>
          <w:p w14:paraId="333DA6E3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2.4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776501" w:rsidRPr="001D64AB" w14:paraId="7CF0582E" w14:textId="77777777" w:rsidTr="008F097F">
        <w:tc>
          <w:tcPr>
            <w:tcW w:w="525" w:type="dxa"/>
          </w:tcPr>
          <w:p w14:paraId="08F17F0C" w14:textId="55479707" w:rsidR="00776501" w:rsidRPr="001D64AB" w:rsidRDefault="00776501" w:rsidP="003E53E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2.</w:t>
            </w:r>
            <w:r w:rsidR="003E53E8">
              <w:rPr>
                <w:sz w:val="18"/>
                <w:szCs w:val="18"/>
                <w:lang w:val="ru-RU"/>
              </w:rPr>
              <w:t>6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45" w:type="dxa"/>
          </w:tcPr>
          <w:p w14:paraId="33A39CFE" w14:textId="77777777" w:rsidR="00776501" w:rsidRPr="001D64AB" w:rsidRDefault="0000441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004411">
              <w:rPr>
                <w:sz w:val="18"/>
                <w:szCs w:val="18"/>
              </w:rPr>
              <w:t xml:space="preserve">Доля детей и подростков 6-17 лет и родителей, указавших на то, что в районе </w:t>
            </w:r>
            <w:r w:rsidRPr="00004411">
              <w:rPr>
                <w:sz w:val="18"/>
                <w:szCs w:val="18"/>
              </w:rPr>
              <w:lastRenderedPageBreak/>
              <w:t>возле дома (на расстоянии не более 15 минут ходьбы) есть места, где дети могут находиться в контакте с природой (скверы, парки, набережные)</w:t>
            </w:r>
          </w:p>
        </w:tc>
        <w:tc>
          <w:tcPr>
            <w:tcW w:w="1424" w:type="dxa"/>
          </w:tcPr>
          <w:p w14:paraId="26CA8781" w14:textId="77777777" w:rsidR="00776501" w:rsidRPr="001D64AB" w:rsidRDefault="0077650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663" w:type="dxa"/>
          </w:tcPr>
          <w:p w14:paraId="42BD216D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используется для измерения прогресса в обеспечении детей доступа к озелененным территориям </w:t>
            </w:r>
            <w:r w:rsidRPr="001D64AB">
              <w:rPr>
                <w:sz w:val="18"/>
                <w:szCs w:val="18"/>
              </w:rPr>
              <w:lastRenderedPageBreak/>
              <w:t>города</w:t>
            </w:r>
          </w:p>
        </w:tc>
        <w:tc>
          <w:tcPr>
            <w:tcW w:w="1546" w:type="dxa"/>
          </w:tcPr>
          <w:p w14:paraId="6CB829F6" w14:textId="0D410D82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Проведение опросов среди детей в возрасте 6-12 лет, детей </w:t>
            </w:r>
            <w:r w:rsidR="00004411">
              <w:rPr>
                <w:sz w:val="18"/>
                <w:szCs w:val="18"/>
                <w:lang w:val="ru-RU"/>
              </w:rPr>
              <w:t xml:space="preserve">и </w:t>
            </w:r>
            <w:r w:rsidR="00004411">
              <w:rPr>
                <w:sz w:val="18"/>
                <w:szCs w:val="18"/>
                <w:lang w:val="ru-RU"/>
              </w:rPr>
              <w:lastRenderedPageBreak/>
              <w:t xml:space="preserve">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Pr="001D64AB">
              <w:rPr>
                <w:sz w:val="18"/>
                <w:szCs w:val="18"/>
              </w:rPr>
              <w:t>лет</w:t>
            </w:r>
          </w:p>
        </w:tc>
        <w:tc>
          <w:tcPr>
            <w:tcW w:w="2907" w:type="dxa"/>
          </w:tcPr>
          <w:p w14:paraId="702EBAA0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Индикатор рассчитывается на основе ответов на вопрос: </w:t>
            </w:r>
          </w:p>
          <w:p w14:paraId="4BBA7A7E" w14:textId="77777777" w:rsidR="00776501" w:rsidRPr="001D64AB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«Есть ли недалеко от твоего дома парк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1D64AB">
              <w:rPr>
                <w:rFonts w:cs="Calibri"/>
                <w:sz w:val="18"/>
                <w:szCs w:val="18"/>
              </w:rPr>
              <w:t xml:space="preserve"> сквер или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ru-RU"/>
              </w:rPr>
              <w:lastRenderedPageBreak/>
              <w:t>набережная</w:t>
            </w:r>
            <w:r w:rsidRPr="001D64AB">
              <w:rPr>
                <w:rFonts w:cs="Calibri"/>
                <w:sz w:val="18"/>
                <w:szCs w:val="18"/>
              </w:rPr>
              <w:t xml:space="preserve">, куда ты с родителями можешь </w:t>
            </w:r>
            <w:r>
              <w:rPr>
                <w:rFonts w:cs="Calibri"/>
                <w:sz w:val="18"/>
                <w:szCs w:val="18"/>
                <w:lang w:val="ru-RU"/>
              </w:rPr>
              <w:t>ходить</w:t>
            </w:r>
            <w:r w:rsidRPr="001D64AB">
              <w:rPr>
                <w:rFonts w:cs="Calibri"/>
                <w:sz w:val="18"/>
                <w:szCs w:val="18"/>
              </w:rPr>
              <w:t xml:space="preserve"> пешком?» анкеты опроса детей в возрасте 6-12 лет; </w:t>
            </w:r>
          </w:p>
          <w:p w14:paraId="4BFA230B" w14:textId="77777777" w:rsidR="00776501" w:rsidRPr="001D64AB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«Есть ли недалеко от Вашего дома парк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1D64AB">
              <w:rPr>
                <w:rFonts w:cs="Calibri"/>
                <w:sz w:val="18"/>
                <w:szCs w:val="18"/>
              </w:rPr>
              <w:t>сквер или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набережная</w:t>
            </w:r>
            <w:r w:rsidRPr="001D64AB">
              <w:rPr>
                <w:rFonts w:cs="Calibri"/>
                <w:sz w:val="18"/>
                <w:szCs w:val="18"/>
              </w:rPr>
              <w:t xml:space="preserve">, куда Вы можете добраться пешком примерно за 15 минут?» анкеты опроса детей в возрасте 13-17 лет; </w:t>
            </w:r>
          </w:p>
          <w:p w14:paraId="561F2CB8" w14:textId="5E3357BE" w:rsidR="00776501" w:rsidRPr="001D64AB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«Есть ли недалеко от Вашего дома парк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, </w:t>
            </w:r>
            <w:r w:rsidRPr="001D64AB">
              <w:rPr>
                <w:rFonts w:cs="Calibri"/>
                <w:sz w:val="18"/>
                <w:szCs w:val="18"/>
              </w:rPr>
              <w:t>сквер или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набережная</w:t>
            </w:r>
            <w:r w:rsidRPr="001D64AB">
              <w:rPr>
                <w:rFonts w:cs="Calibri"/>
                <w:sz w:val="18"/>
                <w:szCs w:val="18"/>
              </w:rPr>
              <w:t xml:space="preserve">, куда Вы можете добраться с ребенком пешком примерно за 15 минут?» анкеты опроса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Pr="001D64AB">
              <w:rPr>
                <w:rFonts w:cs="Calibri"/>
                <w:sz w:val="18"/>
                <w:szCs w:val="18"/>
              </w:rPr>
              <w:t xml:space="preserve">лет. </w:t>
            </w:r>
          </w:p>
          <w:p w14:paraId="050372E0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457" w:type="dxa"/>
          </w:tcPr>
          <w:p w14:paraId="705AC1A8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количество респондентов трех опросов, давших ответ «Да» </w:t>
            </w:r>
          </w:p>
          <w:p w14:paraId="64C43268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</w:t>
            </w:r>
            <w:r w:rsidRPr="001D64AB">
              <w:rPr>
                <w:sz w:val="18"/>
                <w:szCs w:val="18"/>
              </w:rPr>
              <w:lastRenderedPageBreak/>
              <w:t>респондентов, принявших участие в трех опросах</w:t>
            </w:r>
          </w:p>
          <w:p w14:paraId="55CE9AAB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44" w:type="dxa"/>
          </w:tcPr>
          <w:p w14:paraId="7210789F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776501" w:rsidRPr="001D64AB" w14:paraId="31005C5B" w14:textId="77777777" w:rsidTr="008F097F">
        <w:tc>
          <w:tcPr>
            <w:tcW w:w="525" w:type="dxa"/>
          </w:tcPr>
          <w:p w14:paraId="2B73D69F" w14:textId="77777777" w:rsidR="00776501" w:rsidRPr="001D64AB" w:rsidRDefault="00776501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2.7.</w:t>
            </w:r>
          </w:p>
        </w:tc>
        <w:tc>
          <w:tcPr>
            <w:tcW w:w="2045" w:type="dxa"/>
          </w:tcPr>
          <w:p w14:paraId="15FD599F" w14:textId="77777777" w:rsidR="00776501" w:rsidRPr="001D64AB" w:rsidRDefault="0000441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004411">
              <w:rPr>
                <w:sz w:val="18"/>
                <w:szCs w:val="18"/>
              </w:rPr>
              <w:t>Степень удовлетворенности детей и подростков 13-17 лет и родителей экологической обстановкой в городе</w:t>
            </w:r>
          </w:p>
        </w:tc>
        <w:tc>
          <w:tcPr>
            <w:tcW w:w="1424" w:type="dxa"/>
          </w:tcPr>
          <w:p w14:paraId="3363E3A8" w14:textId="77777777" w:rsidR="00776501" w:rsidRPr="001D64AB" w:rsidRDefault="00776501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663" w:type="dxa"/>
          </w:tcPr>
          <w:p w14:paraId="1A217508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>используется для измерения качества инфраструктуры, обеспечивающей комфортное проживание детей в городе</w:t>
            </w:r>
          </w:p>
        </w:tc>
        <w:tc>
          <w:tcPr>
            <w:tcW w:w="1546" w:type="dxa"/>
          </w:tcPr>
          <w:p w14:paraId="109374F2" w14:textId="7853DC53" w:rsidR="00776501" w:rsidRPr="001D64AB" w:rsidRDefault="00776501" w:rsidP="00301D9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</w:t>
            </w:r>
            <w:r w:rsidR="0095677D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2907" w:type="dxa"/>
          </w:tcPr>
          <w:p w14:paraId="03FA34DF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рассчитывается на основе</w:t>
            </w:r>
            <w:r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1D64AB">
              <w:rPr>
                <w:sz w:val="18"/>
                <w:szCs w:val="18"/>
              </w:rPr>
              <w:t xml:space="preserve">: </w:t>
            </w:r>
          </w:p>
          <w:p w14:paraId="30CAF108" w14:textId="4AA6B1FD" w:rsidR="00776501" w:rsidRPr="001C458F" w:rsidRDefault="00776501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>- "</w:t>
            </w:r>
            <w:r w:rsidRPr="00402F03">
              <w:rPr>
                <w:sz w:val="18"/>
                <w:szCs w:val="18"/>
              </w:rPr>
              <w:t>Верно ли, что в Вашем городе</w:t>
            </w:r>
            <w:r w:rsidR="0095677D">
              <w:rPr>
                <w:sz w:val="18"/>
                <w:szCs w:val="18"/>
                <w:lang w:val="ru-RU"/>
              </w:rPr>
              <w:t xml:space="preserve"> благополучная экологическая </w:t>
            </w:r>
            <w:r w:rsidR="0071167E">
              <w:rPr>
                <w:sz w:val="18"/>
                <w:szCs w:val="18"/>
                <w:lang w:val="ru-RU"/>
              </w:rPr>
              <w:t>ситуация</w:t>
            </w:r>
            <w:r>
              <w:rPr>
                <w:rFonts w:cs="Calibri"/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95677D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>в возрасте 13-17 лет</w:t>
            </w:r>
            <w:r w:rsidR="0095677D">
              <w:rPr>
                <w:rFonts w:cs="Calibri"/>
                <w:sz w:val="18"/>
                <w:szCs w:val="18"/>
                <w:lang w:val="ru-RU"/>
              </w:rPr>
              <w:t xml:space="preserve"> и </w:t>
            </w:r>
            <w:r w:rsidR="0095677D" w:rsidRPr="001D64AB">
              <w:rPr>
                <w:rFonts w:cs="Calibri"/>
                <w:sz w:val="18"/>
                <w:szCs w:val="18"/>
              </w:rPr>
              <w:t xml:space="preserve">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="0095677D" w:rsidRPr="001D64AB">
              <w:rPr>
                <w:rFonts w:cs="Calibri"/>
                <w:sz w:val="18"/>
                <w:szCs w:val="18"/>
              </w:rPr>
              <w:t>лет</w:t>
            </w:r>
            <w:r w:rsidR="0095677D">
              <w:rPr>
                <w:rFonts w:cs="Calibri"/>
                <w:sz w:val="18"/>
                <w:szCs w:val="18"/>
                <w:lang w:val="ru-RU"/>
              </w:rPr>
              <w:t>.</w:t>
            </w:r>
          </w:p>
          <w:p w14:paraId="748D8536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457" w:type="dxa"/>
          </w:tcPr>
          <w:p w14:paraId="743C697E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4*a + 3*b + 2*c + 1*d + 0*e, где a - количество респондентов </w:t>
            </w:r>
            <w:r>
              <w:rPr>
                <w:sz w:val="18"/>
                <w:szCs w:val="18"/>
                <w:lang w:val="ru-RU"/>
              </w:rPr>
              <w:t>двух</w:t>
            </w:r>
            <w:r w:rsidRPr="001D64AB">
              <w:rPr>
                <w:sz w:val="18"/>
                <w:szCs w:val="18"/>
              </w:rPr>
              <w:t xml:space="preserve"> опросов, давших ответ "абсолютно верно", b - количество респондентов, давших ответ "скорее верно", c - количество респондентов, давших ответ "верно и неверно 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4CA7F0CC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>
              <w:rPr>
                <w:sz w:val="18"/>
                <w:szCs w:val="18"/>
                <w:lang w:val="ru-RU"/>
              </w:rPr>
              <w:t>двух</w:t>
            </w:r>
            <w:r w:rsidRPr="001D64AB">
              <w:rPr>
                <w:sz w:val="18"/>
                <w:szCs w:val="18"/>
              </w:rPr>
              <w:t xml:space="preserve"> опросах</w:t>
            </w:r>
          </w:p>
          <w:p w14:paraId="61CD9CD9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44" w:type="dxa"/>
          </w:tcPr>
          <w:p w14:paraId="28070966" w14:textId="77777777" w:rsidR="00776501" w:rsidRPr="001D64AB" w:rsidRDefault="00776501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2.7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75E3E1C7" w14:textId="77777777" w:rsidR="00743823" w:rsidRPr="007E02AB" w:rsidRDefault="00743823" w:rsidP="00E64705">
      <w:pPr>
        <w:spacing w:after="0" w:line="240" w:lineRule="auto"/>
        <w:jc w:val="both"/>
        <w:rPr>
          <w:u w:val="single"/>
        </w:rPr>
      </w:pPr>
    </w:p>
    <w:p w14:paraId="42597D83" w14:textId="77777777" w:rsidR="00743823" w:rsidRPr="00C9068D" w:rsidRDefault="00743823" w:rsidP="00743823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7E30EBEB" w14:textId="77777777" w:rsidR="00743823" w:rsidRPr="00C1371D" w:rsidRDefault="00743823" w:rsidP="00743823">
      <w:pPr>
        <w:spacing w:line="240" w:lineRule="auto"/>
        <w:jc w:val="both"/>
        <w:rPr>
          <w:rFonts w:cs="Calibri"/>
          <w:i/>
        </w:rPr>
      </w:pPr>
      <w:r w:rsidRPr="005104F1">
        <w:rPr>
          <w:rFonts w:cs="Calibri"/>
          <w:i/>
          <w:lang w:val="en-US"/>
        </w:rPr>
        <w:t>P</w:t>
      </w:r>
      <w:r>
        <w:rPr>
          <w:rFonts w:cs="Calibri"/>
          <w:i/>
          <w:vertAlign w:val="subscript"/>
        </w:rPr>
        <w:t>2</w:t>
      </w:r>
      <w:r w:rsidRPr="005104F1">
        <w:rPr>
          <w:rFonts w:cs="Calibri"/>
          <w:i/>
          <w:vertAlign w:val="subscript"/>
        </w:rPr>
        <w:t xml:space="preserve"> </w:t>
      </w:r>
      <w:r w:rsidRPr="005104F1">
        <w:rPr>
          <w:rFonts w:cs="Calibri"/>
          <w:i/>
        </w:rPr>
        <w:t xml:space="preserve">= </w:t>
      </w:r>
      <w:r>
        <w:rPr>
          <w:rFonts w:cs="Calibri"/>
          <w:i/>
        </w:rPr>
        <w:t>(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.1.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.2.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.3.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.4.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.5.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.6.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4AD1">
        <w:rPr>
          <w:rFonts w:cs="Calibri"/>
          <w:i/>
          <w:vertAlign w:val="subscript"/>
        </w:rPr>
        <w:t>2</w:t>
      </w:r>
      <w:r w:rsidRPr="00940AD5">
        <w:rPr>
          <w:rFonts w:cs="Calibri"/>
          <w:i/>
          <w:vertAlign w:val="subscript"/>
        </w:rPr>
        <w:t>.7.</w:t>
      </w:r>
      <w:r>
        <w:rPr>
          <w:rFonts w:cs="Calibri"/>
          <w:i/>
        </w:rPr>
        <w:t xml:space="preserve">) / 7 </w:t>
      </w:r>
    </w:p>
    <w:p w14:paraId="35D794B3" w14:textId="77777777" w:rsidR="005C4AD1" w:rsidRPr="00AE5DBA" w:rsidRDefault="002B31C6" w:rsidP="005A54CE">
      <w:pPr>
        <w:spacing w:after="0"/>
        <w:jc w:val="center"/>
        <w:rPr>
          <w:b/>
          <w:lang w:val="ru-RU"/>
        </w:rPr>
      </w:pPr>
      <w:r>
        <w:rPr>
          <w:b/>
        </w:rPr>
        <w:br w:type="page"/>
      </w:r>
      <w:r w:rsidR="005C4AD1" w:rsidRPr="00C9068D">
        <w:rPr>
          <w:b/>
        </w:rPr>
        <w:lastRenderedPageBreak/>
        <w:t>Описание индикаторов</w:t>
      </w:r>
      <w:r w:rsidR="005C4AD1">
        <w:rPr>
          <w:b/>
        </w:rPr>
        <w:t xml:space="preserve"> по параметру </w:t>
      </w:r>
      <w:r w:rsidR="00AE5DBA">
        <w:rPr>
          <w:b/>
          <w:lang w:val="ru-RU"/>
        </w:rPr>
        <w:t>3</w:t>
      </w:r>
    </w:p>
    <w:p w14:paraId="2A707A75" w14:textId="77777777" w:rsidR="005C4AD1" w:rsidRDefault="005C4AD1" w:rsidP="005C4AD1">
      <w:pPr>
        <w:spacing w:line="240" w:lineRule="auto"/>
        <w:jc w:val="center"/>
        <w:rPr>
          <w:b/>
        </w:rPr>
      </w:pPr>
      <w:r>
        <w:rPr>
          <w:b/>
        </w:rPr>
        <w:t>«Безопасность детей в городе»</w:t>
      </w:r>
    </w:p>
    <w:p w14:paraId="3816B5C4" w14:textId="77777777" w:rsidR="00AE5DBA" w:rsidRDefault="00AE5DBA" w:rsidP="00AE5DBA">
      <w:r>
        <w:t xml:space="preserve">Обоснование выбора индикаторов: </w:t>
      </w:r>
    </w:p>
    <w:p w14:paraId="5A48032F" w14:textId="77777777" w:rsidR="00AE5DBA" w:rsidRDefault="00AE5DBA" w:rsidP="00AE5DBA">
      <w:pPr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 xml:space="preserve">, гарантирует право каждого молодого гражданина </w:t>
      </w:r>
      <w:r>
        <w:t>б</w:t>
      </w:r>
      <w:r w:rsidRPr="009F395B">
        <w:t xml:space="preserve">ыть защищенным от </w:t>
      </w:r>
      <w:r>
        <w:t>э</w:t>
      </w:r>
      <w:r w:rsidRPr="009F395B">
        <w:t>ксплуатации, насилия и жестокого обращения</w:t>
      </w:r>
      <w:r>
        <w:t xml:space="preserve">.  Дети </w:t>
      </w:r>
      <w:r w:rsidR="00DA3BD4">
        <w:rPr>
          <w:lang w:val="ru-RU"/>
        </w:rPr>
        <w:t xml:space="preserve">и подростки </w:t>
      </w:r>
      <w:r>
        <w:t>должны быть защищены от действий, которые могут нанести ущерб здоровью и физическому, умственному, духовному, моральному и социальному развитию.</w:t>
      </w: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2023"/>
        <w:gridCol w:w="1418"/>
        <w:gridCol w:w="2693"/>
        <w:gridCol w:w="1559"/>
        <w:gridCol w:w="3071"/>
        <w:gridCol w:w="2552"/>
        <w:gridCol w:w="1701"/>
      </w:tblGrid>
      <w:tr w:rsidR="005872DE" w:rsidRPr="001D64AB" w14:paraId="44B6944C" w14:textId="77777777" w:rsidTr="001C458F">
        <w:tc>
          <w:tcPr>
            <w:tcW w:w="495" w:type="dxa"/>
          </w:tcPr>
          <w:p w14:paraId="17AEF9E5" w14:textId="77777777" w:rsidR="00AE5DBA" w:rsidRPr="001D64AB" w:rsidRDefault="00AE5DBA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023" w:type="dxa"/>
          </w:tcPr>
          <w:p w14:paraId="2EB5752C" w14:textId="77777777" w:rsidR="00AE5DBA" w:rsidRPr="001D64AB" w:rsidRDefault="00AE5DBA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18" w:type="dxa"/>
          </w:tcPr>
          <w:p w14:paraId="025CEE8E" w14:textId="77777777" w:rsidR="00AE5DBA" w:rsidRPr="001D64AB" w:rsidRDefault="00AE5DBA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693" w:type="dxa"/>
          </w:tcPr>
          <w:p w14:paraId="423881B2" w14:textId="77777777" w:rsidR="00AE5DBA" w:rsidRPr="001D64AB" w:rsidRDefault="00AE5DB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59" w:type="dxa"/>
          </w:tcPr>
          <w:p w14:paraId="0CD467C8" w14:textId="77777777" w:rsidR="00AE5DBA" w:rsidRPr="001D64AB" w:rsidRDefault="00AE5DB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3071" w:type="dxa"/>
          </w:tcPr>
          <w:p w14:paraId="4B9E0D2B" w14:textId="77777777" w:rsidR="00AE5DBA" w:rsidRPr="001D64AB" w:rsidRDefault="00AE5DB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552" w:type="dxa"/>
          </w:tcPr>
          <w:p w14:paraId="096BF63A" w14:textId="77777777" w:rsidR="00AE5DBA" w:rsidRPr="001D64AB" w:rsidRDefault="00AE5DB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701" w:type="dxa"/>
          </w:tcPr>
          <w:p w14:paraId="0DD1CD1D" w14:textId="77777777" w:rsidR="00AE5DBA" w:rsidRPr="001D64AB" w:rsidRDefault="00AE5DB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5872DE" w:rsidRPr="001D64AB" w14:paraId="4010E282" w14:textId="77777777" w:rsidTr="001C458F">
        <w:tc>
          <w:tcPr>
            <w:tcW w:w="495" w:type="dxa"/>
          </w:tcPr>
          <w:p w14:paraId="2B63FB61" w14:textId="77777777" w:rsidR="00AE5DBA" w:rsidRPr="001D64AB" w:rsidRDefault="00AE5DBA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3.1.</w:t>
            </w:r>
          </w:p>
        </w:tc>
        <w:tc>
          <w:tcPr>
            <w:tcW w:w="2023" w:type="dxa"/>
          </w:tcPr>
          <w:p w14:paraId="35AF94ED" w14:textId="77777777" w:rsidR="00AE5DBA" w:rsidRPr="001D64AB" w:rsidRDefault="00AE5DBA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Уровень заболеваемости детей</w:t>
            </w:r>
            <w:r w:rsidR="00DA3BD4">
              <w:rPr>
                <w:sz w:val="18"/>
                <w:szCs w:val="18"/>
                <w:lang w:val="ru-RU"/>
              </w:rPr>
              <w:t xml:space="preserve"> и подростков</w:t>
            </w:r>
            <w:r w:rsidRPr="001D64AB">
              <w:rPr>
                <w:sz w:val="18"/>
                <w:szCs w:val="18"/>
              </w:rPr>
              <w:t xml:space="preserve"> </w:t>
            </w:r>
            <w:r w:rsidR="001863AE">
              <w:rPr>
                <w:sz w:val="18"/>
                <w:szCs w:val="18"/>
                <w:lang w:val="ru-RU"/>
              </w:rPr>
              <w:t xml:space="preserve">0-17 лет </w:t>
            </w:r>
            <w:r w:rsidRPr="001D64AB">
              <w:rPr>
                <w:sz w:val="18"/>
                <w:szCs w:val="18"/>
              </w:rPr>
              <w:t>в результате травм, отравлений и некоторых других последствий воздействия внешних причин</w:t>
            </w:r>
          </w:p>
        </w:tc>
        <w:tc>
          <w:tcPr>
            <w:tcW w:w="1418" w:type="dxa"/>
          </w:tcPr>
          <w:p w14:paraId="2BF11606" w14:textId="77777777" w:rsidR="00AE5DBA" w:rsidRPr="001D64AB" w:rsidRDefault="00AE5DBA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693" w:type="dxa"/>
          </w:tcPr>
          <w:p w14:paraId="5AE6BA6C" w14:textId="77777777" w:rsidR="00AE5DBA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>используется для измерения прогресса в снижении заболеваемости детей в результате воздействия внешних причин</w:t>
            </w:r>
          </w:p>
        </w:tc>
        <w:tc>
          <w:tcPr>
            <w:tcW w:w="1559" w:type="dxa"/>
          </w:tcPr>
          <w:p w14:paraId="608A9DB2" w14:textId="77777777" w:rsidR="00AE5DBA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здравоохранения райисполкома</w:t>
            </w:r>
          </w:p>
        </w:tc>
        <w:tc>
          <w:tcPr>
            <w:tcW w:w="3071" w:type="dxa"/>
            <w:shd w:val="clear" w:color="auto" w:fill="auto"/>
          </w:tcPr>
          <w:p w14:paraId="40D0950C" w14:textId="164FBA76" w:rsidR="00AE5DBA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552" w:type="dxa"/>
          </w:tcPr>
          <w:p w14:paraId="1CF2CFF8" w14:textId="77777777" w:rsidR="002B31C6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количество зарегистрированных в городе случаев травм, отравлений и некоторых других последствий воздействия внешних причин среди детей</w:t>
            </w:r>
            <w:r w:rsidR="00DA3BD4">
              <w:rPr>
                <w:sz w:val="18"/>
                <w:szCs w:val="18"/>
                <w:lang w:val="ru-RU"/>
              </w:rPr>
              <w:t>и подростков</w:t>
            </w:r>
            <w:r w:rsidRPr="001D64AB">
              <w:rPr>
                <w:sz w:val="18"/>
                <w:szCs w:val="18"/>
              </w:rPr>
              <w:t xml:space="preserve"> от 0 до 17 лет, умноженное на 100000</w:t>
            </w:r>
          </w:p>
          <w:p w14:paraId="2A211212" w14:textId="77777777" w:rsidR="002B31C6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</w:t>
            </w:r>
            <w:r w:rsidR="00DA3BD4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от 0 до 17 лет в городе</w:t>
            </w:r>
          </w:p>
          <w:p w14:paraId="51BF0020" w14:textId="77777777" w:rsidR="00AE5DBA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27749F52" w14:textId="77777777" w:rsidR="00AE5DBA" w:rsidRPr="001D64AB" w:rsidRDefault="002B31C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3.1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 xml:space="preserve">)),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>– уровень заболеваемости детей в результате травм, отравлений и некоторых других последствий воздействия внешних причин в Республике Беларусь</w:t>
            </w:r>
            <w:r w:rsidRPr="001D64AB">
              <w:rPr>
                <w:sz w:val="18"/>
                <w:szCs w:val="18"/>
                <w:lang w:val="ru-RU"/>
              </w:rPr>
              <w:t xml:space="preserve"> на 100000 </w:t>
            </w:r>
            <w:r w:rsidRPr="001D64AB">
              <w:rPr>
                <w:sz w:val="18"/>
                <w:szCs w:val="18"/>
              </w:rPr>
              <w:t>человек соответствующего возраста</w:t>
            </w:r>
            <w:r w:rsidRPr="001D64AB">
              <w:rPr>
                <w:sz w:val="18"/>
                <w:szCs w:val="18"/>
                <w:lang w:val="ru-RU"/>
              </w:rPr>
              <w:t xml:space="preserve">. Информация для расчета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ежегодном статистическом справочнике «Дети и молодежь Республики Беларусь»</w:t>
            </w:r>
          </w:p>
        </w:tc>
      </w:tr>
      <w:tr w:rsidR="00DA3BD4" w:rsidRPr="001D64AB" w14:paraId="02FAB30C" w14:textId="77777777" w:rsidTr="001C458F">
        <w:tc>
          <w:tcPr>
            <w:tcW w:w="495" w:type="dxa"/>
          </w:tcPr>
          <w:p w14:paraId="62CE6745" w14:textId="77777777" w:rsidR="00DA3BD4" w:rsidRPr="001D64AB" w:rsidRDefault="00DA3BD4" w:rsidP="00DA3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br w:type="page"/>
            </w:r>
            <w:r w:rsidRPr="001D64AB">
              <w:rPr>
                <w:sz w:val="18"/>
                <w:szCs w:val="18"/>
              </w:rPr>
              <w:t>3.</w:t>
            </w:r>
            <w:r>
              <w:rPr>
                <w:sz w:val="18"/>
                <w:szCs w:val="18"/>
                <w:lang w:val="ru-RU"/>
              </w:rPr>
              <w:t>2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23" w:type="dxa"/>
          </w:tcPr>
          <w:p w14:paraId="235CBE4D" w14:textId="3F2B3607" w:rsidR="00DA3BD4" w:rsidRPr="001D64AB" w:rsidRDefault="00DA3BD4" w:rsidP="00DA3BD4">
            <w:pPr>
              <w:spacing w:after="0" w:line="240" w:lineRule="auto"/>
              <w:rPr>
                <w:sz w:val="18"/>
                <w:szCs w:val="18"/>
              </w:rPr>
            </w:pPr>
            <w:r w:rsidRPr="00DA3BD4">
              <w:rPr>
                <w:sz w:val="18"/>
                <w:szCs w:val="18"/>
              </w:rPr>
              <w:t xml:space="preserve">Уровень смертности детей и подростков в возрасте 0-17 лет от </w:t>
            </w:r>
            <w:r w:rsidRPr="00DA3BD4">
              <w:rPr>
                <w:sz w:val="18"/>
                <w:szCs w:val="18"/>
              </w:rPr>
              <w:lastRenderedPageBreak/>
              <w:t>внешних причин</w:t>
            </w:r>
          </w:p>
        </w:tc>
        <w:tc>
          <w:tcPr>
            <w:tcW w:w="1418" w:type="dxa"/>
          </w:tcPr>
          <w:p w14:paraId="37FD4998" w14:textId="77777777" w:rsidR="00DA3BD4" w:rsidRPr="001D64AB" w:rsidRDefault="00DA3BD4" w:rsidP="00DA3BD4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Объективный</w:t>
            </w:r>
          </w:p>
        </w:tc>
        <w:tc>
          <w:tcPr>
            <w:tcW w:w="2693" w:type="dxa"/>
          </w:tcPr>
          <w:p w14:paraId="0AFD19D9" w14:textId="77777777" w:rsidR="00DA3BD4" w:rsidRPr="001D64AB" w:rsidRDefault="00DA3B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снижении детской  смертности</w:t>
            </w:r>
          </w:p>
        </w:tc>
        <w:tc>
          <w:tcPr>
            <w:tcW w:w="1559" w:type="dxa"/>
          </w:tcPr>
          <w:p w14:paraId="2AD55434" w14:textId="77777777" w:rsidR="00DA3BD4" w:rsidRPr="001D64AB" w:rsidRDefault="00DA3B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Данные по городу предоставляются </w:t>
            </w:r>
            <w:r w:rsidRPr="001D64AB">
              <w:rPr>
                <w:sz w:val="18"/>
                <w:szCs w:val="18"/>
              </w:rPr>
              <w:lastRenderedPageBreak/>
              <w:t>отделом здравоохранения райисполкома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550C1579" w14:textId="39ADC1A9" w:rsidR="00DA3BD4" w:rsidRPr="001D64AB" w:rsidRDefault="00375852" w:rsidP="00DA3BD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Форма ведомственной отчетности</w:t>
            </w:r>
          </w:p>
        </w:tc>
        <w:tc>
          <w:tcPr>
            <w:tcW w:w="2552" w:type="dxa"/>
          </w:tcPr>
          <w:p w14:paraId="4BA0A0D7" w14:textId="6B4521C5" w:rsidR="00DA3BD4" w:rsidRPr="001D64AB" w:rsidRDefault="00DA3B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 и молодых людей в возрасте от </w:t>
            </w:r>
            <w:r w:rsidR="00F8571C">
              <w:rPr>
                <w:sz w:val="18"/>
                <w:szCs w:val="18"/>
                <w:lang w:val="ru-RU"/>
              </w:rPr>
              <w:t>0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F8571C" w:rsidRPr="001D64AB">
              <w:rPr>
                <w:sz w:val="18"/>
                <w:szCs w:val="18"/>
              </w:rPr>
              <w:t>1</w:t>
            </w:r>
            <w:r w:rsidR="00F8571C">
              <w:rPr>
                <w:sz w:val="18"/>
                <w:szCs w:val="18"/>
                <w:lang w:val="ru-RU"/>
              </w:rPr>
              <w:t>7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лет умерших в </w:t>
            </w:r>
            <w:r w:rsidRPr="001D64AB">
              <w:rPr>
                <w:sz w:val="18"/>
                <w:szCs w:val="18"/>
              </w:rPr>
              <w:lastRenderedPageBreak/>
              <w:t>городе</w:t>
            </w:r>
            <w:r>
              <w:rPr>
                <w:sz w:val="18"/>
                <w:szCs w:val="18"/>
                <w:lang w:val="ru-RU"/>
              </w:rPr>
              <w:t xml:space="preserve"> от внешних причин</w:t>
            </w:r>
            <w:r w:rsidRPr="001D64AB">
              <w:rPr>
                <w:sz w:val="18"/>
                <w:szCs w:val="18"/>
              </w:rPr>
              <w:t>, умноженное на 1 000</w:t>
            </w:r>
          </w:p>
          <w:p w14:paraId="6C4748CC" w14:textId="57DEF129" w:rsidR="00DA3BD4" w:rsidRPr="001D64AB" w:rsidRDefault="00DA3B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в возрасте от </w:t>
            </w:r>
            <w:r w:rsidR="00F8571C">
              <w:rPr>
                <w:sz w:val="18"/>
                <w:szCs w:val="18"/>
                <w:lang w:val="ru-RU"/>
              </w:rPr>
              <w:t>0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F8571C" w:rsidRPr="001D64AB">
              <w:rPr>
                <w:sz w:val="18"/>
                <w:szCs w:val="18"/>
              </w:rPr>
              <w:t>1</w:t>
            </w:r>
            <w:r w:rsidR="00F8571C">
              <w:rPr>
                <w:sz w:val="18"/>
                <w:szCs w:val="18"/>
                <w:lang w:val="ru-RU"/>
              </w:rPr>
              <w:t>7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>лет в городе</w:t>
            </w:r>
          </w:p>
          <w:p w14:paraId="05C09B25" w14:textId="77777777" w:rsidR="00DA3BD4" w:rsidRPr="001D64AB" w:rsidRDefault="00DA3B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490C969C" w14:textId="4CF9E9C7" w:rsidR="00DA3BD4" w:rsidRPr="009573AA" w:rsidRDefault="00DA3BD4" w:rsidP="00DA3BD4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 xml:space="preserve">)),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 xml:space="preserve">– уровень </w:t>
            </w:r>
            <w:r w:rsidRPr="001D64AB">
              <w:rPr>
                <w:sz w:val="18"/>
                <w:szCs w:val="18"/>
              </w:rPr>
              <w:lastRenderedPageBreak/>
              <w:t xml:space="preserve">смертности детей от </w:t>
            </w:r>
            <w:r w:rsidR="00F8571C">
              <w:rPr>
                <w:sz w:val="18"/>
                <w:szCs w:val="18"/>
                <w:lang w:val="ru-RU"/>
              </w:rPr>
              <w:t>0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F8571C" w:rsidRPr="001D64AB">
              <w:rPr>
                <w:sz w:val="18"/>
                <w:szCs w:val="18"/>
              </w:rPr>
              <w:t>1</w:t>
            </w:r>
            <w:r w:rsidR="00F8571C">
              <w:rPr>
                <w:sz w:val="18"/>
                <w:szCs w:val="18"/>
                <w:lang w:val="ru-RU"/>
              </w:rPr>
              <w:t>7</w:t>
            </w:r>
            <w:r w:rsidR="00F8571C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>лет в Республике Беларусь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>на 1 000</w:t>
            </w:r>
            <w:r w:rsidRPr="001D64AB">
              <w:rPr>
                <w:sz w:val="18"/>
                <w:szCs w:val="18"/>
                <w:lang w:val="ru-RU"/>
              </w:rPr>
              <w:t xml:space="preserve"> детей соответствующего возраста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</w:t>
            </w:r>
            <w:r>
              <w:rPr>
                <w:sz w:val="18"/>
                <w:szCs w:val="18"/>
                <w:lang w:val="ru-RU"/>
              </w:rPr>
              <w:t>я</w:t>
            </w:r>
            <w:r w:rsidRPr="001D64AB">
              <w:rPr>
                <w:sz w:val="18"/>
                <w:szCs w:val="18"/>
                <w:lang w:val="ru-RU"/>
              </w:rPr>
              <w:t xml:space="preserve"> для расчета</w:t>
            </w:r>
            <w:r w:rsidRPr="005872DE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статистическом справочнике «Дети и молодежь Республики Беларусь»</w:t>
            </w:r>
          </w:p>
        </w:tc>
      </w:tr>
      <w:tr w:rsidR="005872DE" w:rsidRPr="001D64AB" w14:paraId="17302B0F" w14:textId="77777777" w:rsidTr="001C458F">
        <w:tc>
          <w:tcPr>
            <w:tcW w:w="495" w:type="dxa"/>
          </w:tcPr>
          <w:p w14:paraId="66B374B3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3.</w:t>
            </w:r>
            <w:r w:rsidR="00DA3BD4">
              <w:rPr>
                <w:sz w:val="18"/>
                <w:szCs w:val="18"/>
                <w:lang w:val="ru-RU"/>
              </w:rPr>
              <w:t>3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23" w:type="dxa"/>
          </w:tcPr>
          <w:p w14:paraId="0D90F0B7" w14:textId="77777777" w:rsidR="000415D4" w:rsidRPr="00D669FC" w:rsidRDefault="00DA3BD4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DA3BD4">
              <w:rPr>
                <w:sz w:val="18"/>
                <w:szCs w:val="18"/>
              </w:rPr>
              <w:t>Доля детей и подростков в возрасте 0-17 лет, потерпевших от совершенных преступлений (исключая уклонение родителей от содержания детей)</w:t>
            </w:r>
          </w:p>
        </w:tc>
        <w:tc>
          <w:tcPr>
            <w:tcW w:w="1418" w:type="dxa"/>
          </w:tcPr>
          <w:p w14:paraId="0C6F665D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693" w:type="dxa"/>
          </w:tcPr>
          <w:p w14:paraId="28B6B502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снижении уровня преступности в отношении детей</w:t>
            </w:r>
          </w:p>
        </w:tc>
        <w:tc>
          <w:tcPr>
            <w:tcW w:w="1559" w:type="dxa"/>
          </w:tcPr>
          <w:p w14:paraId="044AE28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внутренних дел райисполкома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071" w:type="dxa"/>
            <w:shd w:val="clear" w:color="auto" w:fill="auto"/>
          </w:tcPr>
          <w:p w14:paraId="47E1E003" w14:textId="76116B6A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552" w:type="dxa"/>
          </w:tcPr>
          <w:p w14:paraId="3F5BB40C" w14:textId="1ABE4FD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 </w:t>
            </w:r>
            <w:r w:rsidR="00DA3BD4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городе в возрасте от 0 до 17 лет, потерпевших от совершенных преступлений</w:t>
            </w:r>
            <w:r w:rsidR="00A9193B">
              <w:rPr>
                <w:sz w:val="18"/>
                <w:szCs w:val="18"/>
                <w:lang w:val="ru-RU"/>
              </w:rPr>
              <w:t xml:space="preserve"> (</w:t>
            </w:r>
            <w:r w:rsidR="00DA3BD4">
              <w:rPr>
                <w:sz w:val="18"/>
                <w:szCs w:val="18"/>
                <w:lang w:val="ru-RU"/>
              </w:rPr>
              <w:t xml:space="preserve">исключая </w:t>
            </w:r>
            <w:r w:rsidR="00A9193B">
              <w:rPr>
                <w:sz w:val="18"/>
                <w:szCs w:val="18"/>
                <w:lang w:val="ru-RU"/>
              </w:rPr>
              <w:t>уклонение родителей от содержания детей)</w:t>
            </w:r>
            <w:r w:rsidRPr="001D64AB">
              <w:rPr>
                <w:sz w:val="18"/>
                <w:szCs w:val="18"/>
                <w:lang w:val="ru-RU"/>
              </w:rPr>
              <w:t>,</w:t>
            </w:r>
            <w:r w:rsidRPr="001D64AB">
              <w:rPr>
                <w:sz w:val="18"/>
                <w:szCs w:val="18"/>
              </w:rPr>
              <w:t xml:space="preserve">  умноженное на 100 000</w:t>
            </w:r>
          </w:p>
          <w:p w14:paraId="3C170BD9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</w:t>
            </w:r>
            <w:r w:rsidR="00DA3BD4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от 0 до 17 лет в городе</w:t>
            </w:r>
          </w:p>
          <w:p w14:paraId="5B2E555A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1B8D4F84" w14:textId="1209AF71" w:rsidR="000415D4" w:rsidRPr="001D64AB" w:rsidRDefault="000415D4" w:rsidP="00DA3BD4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3.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>)),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 xml:space="preserve">– </w:t>
            </w:r>
            <w:r w:rsidRPr="001D64AB">
              <w:rPr>
                <w:sz w:val="18"/>
                <w:szCs w:val="18"/>
                <w:lang w:val="ru-RU"/>
              </w:rPr>
              <w:t>количество несовершеннолетних,</w:t>
            </w:r>
            <w:r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 xml:space="preserve">потерпевших от совершенных преступлений </w:t>
            </w:r>
            <w:r w:rsidRPr="001D64AB">
              <w:rPr>
                <w:sz w:val="18"/>
                <w:szCs w:val="18"/>
              </w:rPr>
              <w:t>в Республике Беларусь</w:t>
            </w:r>
            <w:r w:rsidRPr="001D64AB">
              <w:rPr>
                <w:sz w:val="18"/>
                <w:szCs w:val="18"/>
                <w:lang w:val="ru-RU"/>
              </w:rPr>
              <w:t>, умноженное на 100000 и поделенное на количество детей в возрасте 0-17 лет в стране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Информация для расчета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статистическом справочнике «</w:t>
            </w:r>
            <w:r w:rsidR="00DA3BD4">
              <w:rPr>
                <w:sz w:val="18"/>
                <w:szCs w:val="18"/>
                <w:lang w:val="ru-RU"/>
              </w:rPr>
              <w:t>Дети и молодежь</w:t>
            </w:r>
            <w:r w:rsidR="00DA3BD4"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в Республике Беларусь»</w:t>
            </w:r>
          </w:p>
        </w:tc>
      </w:tr>
      <w:tr w:rsidR="00247666" w:rsidRPr="001D64AB" w14:paraId="4DF5C067" w14:textId="77777777" w:rsidTr="001C458F">
        <w:tc>
          <w:tcPr>
            <w:tcW w:w="495" w:type="dxa"/>
          </w:tcPr>
          <w:p w14:paraId="2DF0A974" w14:textId="77777777" w:rsidR="00247666" w:rsidRPr="00767FB9" w:rsidRDefault="00247666" w:rsidP="001D6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3.4.</w:t>
            </w:r>
          </w:p>
        </w:tc>
        <w:tc>
          <w:tcPr>
            <w:tcW w:w="2023" w:type="dxa"/>
          </w:tcPr>
          <w:p w14:paraId="04A19A2A" w14:textId="77777777" w:rsidR="00247666" w:rsidRPr="00DA3BD4" w:rsidRDefault="0024766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767FB9">
              <w:rPr>
                <w:sz w:val="18"/>
                <w:szCs w:val="18"/>
              </w:rPr>
              <w:t xml:space="preserve">Доля детей и подростков 6-17 лет, указавших на то, что они не подвергались физическому </w:t>
            </w:r>
            <w:r w:rsidRPr="00767FB9">
              <w:rPr>
                <w:sz w:val="18"/>
                <w:szCs w:val="18"/>
              </w:rPr>
              <w:lastRenderedPageBreak/>
              <w:t>наказанию и/или психологической агрессии со стороны лиц, осуществляющих уход за этими детьми, в течение последних 12 месяцев</w:t>
            </w:r>
          </w:p>
        </w:tc>
        <w:tc>
          <w:tcPr>
            <w:tcW w:w="1418" w:type="dxa"/>
          </w:tcPr>
          <w:p w14:paraId="46A3FAA0" w14:textId="77777777" w:rsidR="00247666" w:rsidRPr="001D64AB" w:rsidRDefault="0024766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693" w:type="dxa"/>
          </w:tcPr>
          <w:p w14:paraId="1BD29CE6" w14:textId="77777777" w:rsidR="00247666" w:rsidRPr="001D64AB" w:rsidRDefault="00247666" w:rsidP="00767F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>
              <w:rPr>
                <w:sz w:val="18"/>
                <w:szCs w:val="18"/>
                <w:lang w:val="ru-RU"/>
              </w:rPr>
              <w:t>реализации мер по противодействию домашнему насилию</w:t>
            </w:r>
            <w:r w:rsidRPr="001D64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</w:tcPr>
          <w:p w14:paraId="79D9F60C" w14:textId="77777777" w:rsidR="00247666" w:rsidRPr="001D64AB" w:rsidRDefault="00247666" w:rsidP="00767FB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в возрасте 6-12 лет,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</w:t>
            </w:r>
            <w:r w:rsidRPr="001D64AB">
              <w:rPr>
                <w:sz w:val="18"/>
                <w:szCs w:val="18"/>
              </w:rPr>
              <w:lastRenderedPageBreak/>
              <w:t xml:space="preserve">возрасте 13-17 лет </w:t>
            </w:r>
          </w:p>
        </w:tc>
        <w:tc>
          <w:tcPr>
            <w:tcW w:w="3071" w:type="dxa"/>
            <w:shd w:val="clear" w:color="auto" w:fill="auto"/>
          </w:tcPr>
          <w:p w14:paraId="01014572" w14:textId="77777777" w:rsidR="00247666" w:rsidRPr="00767FB9" w:rsidRDefault="00247666" w:rsidP="00A733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67FB9">
              <w:rPr>
                <w:sz w:val="18"/>
                <w:szCs w:val="18"/>
              </w:rPr>
              <w:lastRenderedPageBreak/>
              <w:t xml:space="preserve">Индикатор рассчитывается на основе ответов на вопрос: </w:t>
            </w:r>
          </w:p>
          <w:p w14:paraId="28D1CBA8" w14:textId="4170429F" w:rsidR="00247666" w:rsidRPr="00767FB9" w:rsidRDefault="00247666" w:rsidP="00A733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67FB9">
              <w:rPr>
                <w:sz w:val="18"/>
                <w:szCs w:val="18"/>
              </w:rPr>
              <w:t>- «</w:t>
            </w:r>
            <w:r w:rsidRPr="00247666">
              <w:rPr>
                <w:sz w:val="18"/>
                <w:szCs w:val="18"/>
              </w:rPr>
              <w:t>Видел ли ты в своей семье, чтобы кого-нибудь при тебе били, оскорбляли, унижали</w:t>
            </w:r>
            <w:r w:rsidRPr="00767FB9">
              <w:rPr>
                <w:sz w:val="18"/>
                <w:szCs w:val="18"/>
              </w:rPr>
              <w:t xml:space="preserve">?» анкеты </w:t>
            </w:r>
            <w:r w:rsidRPr="00767FB9">
              <w:rPr>
                <w:sz w:val="18"/>
                <w:szCs w:val="18"/>
              </w:rPr>
              <w:lastRenderedPageBreak/>
              <w:t xml:space="preserve">опроса детей в возрасте 6-12 лет; </w:t>
            </w:r>
          </w:p>
          <w:p w14:paraId="137EAA13" w14:textId="77777777" w:rsidR="00247666" w:rsidRPr="00767FB9" w:rsidRDefault="00247666" w:rsidP="00A7333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67FB9">
              <w:rPr>
                <w:sz w:val="18"/>
                <w:szCs w:val="18"/>
              </w:rPr>
              <w:t xml:space="preserve">- «Сталкивались ли Вы в течение последних 12 месяцев в </w:t>
            </w:r>
            <w:r>
              <w:rPr>
                <w:sz w:val="18"/>
                <w:szCs w:val="18"/>
                <w:lang w:val="ru-RU"/>
              </w:rPr>
              <w:t xml:space="preserve">Вашей </w:t>
            </w:r>
            <w:r w:rsidRPr="00767FB9">
              <w:rPr>
                <w:sz w:val="18"/>
                <w:szCs w:val="18"/>
              </w:rPr>
              <w:t xml:space="preserve">семье с ситуацией, когда Вас или кого-либо в Вашем присутствии били, оскорбляли, унижали, несправедливо обвиняли в чем-либо или заставляли делать неприятные для Вас действия?» анкеты опроса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  <w:r w:rsidRPr="00767FB9">
              <w:rPr>
                <w:sz w:val="18"/>
                <w:szCs w:val="18"/>
              </w:rPr>
              <w:t xml:space="preserve">в возрасте 13-17 лет. </w:t>
            </w:r>
          </w:p>
          <w:p w14:paraId="39C12A0A" w14:textId="7D4F6929" w:rsidR="00247666" w:rsidRPr="001D64AB" w:rsidRDefault="00247666" w:rsidP="00767FB9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767FB9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552" w:type="dxa"/>
          </w:tcPr>
          <w:p w14:paraId="3FE5E5E9" w14:textId="77777777" w:rsidR="00247666" w:rsidRPr="00405BE7" w:rsidRDefault="00247666" w:rsidP="00A73332">
            <w:pPr>
              <w:jc w:val="both"/>
              <w:rPr>
                <w:sz w:val="18"/>
                <w:szCs w:val="18"/>
              </w:rPr>
            </w:pPr>
            <w:r w:rsidRPr="00405BE7">
              <w:rPr>
                <w:sz w:val="18"/>
                <w:szCs w:val="18"/>
              </w:rPr>
              <w:lastRenderedPageBreak/>
              <w:t xml:space="preserve">Числитель: количество респондентов двух опросов, давших ответ «Нет» </w:t>
            </w:r>
          </w:p>
          <w:p w14:paraId="71B1F4CE" w14:textId="77777777" w:rsidR="00247666" w:rsidRPr="00405BE7" w:rsidRDefault="00247666" w:rsidP="00A73332">
            <w:pPr>
              <w:jc w:val="both"/>
              <w:rPr>
                <w:sz w:val="18"/>
                <w:szCs w:val="18"/>
              </w:rPr>
            </w:pPr>
            <w:r w:rsidRPr="00405BE7">
              <w:rPr>
                <w:sz w:val="18"/>
                <w:szCs w:val="18"/>
              </w:rPr>
              <w:t xml:space="preserve">Знаменатель: количество </w:t>
            </w:r>
            <w:r w:rsidRPr="00405BE7">
              <w:rPr>
                <w:sz w:val="18"/>
                <w:szCs w:val="18"/>
              </w:rPr>
              <w:lastRenderedPageBreak/>
              <w:t>респондентов, принявших участие в двух опросах</w:t>
            </w:r>
          </w:p>
          <w:p w14:paraId="6AC21AAD" w14:textId="530988E2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405BE7">
              <w:rPr>
                <w:rFonts w:cstheme="minorHAnsi"/>
                <w:sz w:val="18"/>
                <w:szCs w:val="18"/>
              </w:rPr>
              <w:t xml:space="preserve">Расчет индикатора: </w:t>
            </w:r>
            <w:r w:rsidRPr="00405BE7">
              <w:rPr>
                <w:rFonts w:cstheme="minorHAnsi"/>
                <w:i/>
                <w:sz w:val="18"/>
                <w:szCs w:val="18"/>
                <w:lang w:val="en-US"/>
              </w:rPr>
              <w:t>k</w:t>
            </w:r>
            <w:r w:rsidRPr="00405BE7">
              <w:rPr>
                <w:rFonts w:cstheme="minorHAns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theme="minorHAns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theme="minorHAns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theme="minorHAns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7D7D60C1" w14:textId="730263F9" w:rsidR="00247666" w:rsidRPr="00767FB9" w:rsidRDefault="00247666" w:rsidP="00DA3BD4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3.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4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47666" w:rsidRPr="001D64AB" w14:paraId="3BC8699C" w14:textId="77777777" w:rsidTr="001C458F">
        <w:tc>
          <w:tcPr>
            <w:tcW w:w="495" w:type="dxa"/>
          </w:tcPr>
          <w:p w14:paraId="67E305A9" w14:textId="77777777" w:rsidR="00247666" w:rsidRPr="001C458F" w:rsidRDefault="00247666" w:rsidP="001D6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3.5.</w:t>
            </w:r>
          </w:p>
        </w:tc>
        <w:tc>
          <w:tcPr>
            <w:tcW w:w="2023" w:type="dxa"/>
          </w:tcPr>
          <w:p w14:paraId="0B5D00DC" w14:textId="77777777" w:rsidR="00247666" w:rsidRPr="001D64AB" w:rsidRDefault="00247666" w:rsidP="00724883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Доля детей </w:t>
            </w:r>
            <w:r>
              <w:rPr>
                <w:sz w:val="18"/>
                <w:szCs w:val="18"/>
                <w:lang w:val="ru-RU"/>
              </w:rPr>
              <w:t xml:space="preserve">и подростков 6-17 лет </w:t>
            </w:r>
            <w:r w:rsidRPr="001D64AB">
              <w:rPr>
                <w:sz w:val="18"/>
                <w:szCs w:val="18"/>
              </w:rPr>
              <w:t xml:space="preserve">и родителей, указавших на то, что дети не подвергались физическому и/или психическому насилию </w:t>
            </w:r>
            <w:r>
              <w:rPr>
                <w:sz w:val="18"/>
                <w:szCs w:val="18"/>
                <w:lang w:val="ru-RU"/>
              </w:rPr>
              <w:t xml:space="preserve">вне дома </w:t>
            </w:r>
            <w:r w:rsidRPr="001D64AB">
              <w:rPr>
                <w:sz w:val="18"/>
                <w:szCs w:val="18"/>
              </w:rPr>
              <w:t>в течение последних 12 месяцев</w:t>
            </w:r>
          </w:p>
        </w:tc>
        <w:tc>
          <w:tcPr>
            <w:tcW w:w="1418" w:type="dxa"/>
          </w:tcPr>
          <w:p w14:paraId="09F6B0F2" w14:textId="77777777" w:rsidR="00247666" w:rsidRPr="001D64AB" w:rsidRDefault="0024766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693" w:type="dxa"/>
          </w:tcPr>
          <w:p w14:paraId="57EEF028" w14:textId="77777777" w:rsidR="00247666" w:rsidRPr="001D64AB" w:rsidRDefault="00247666" w:rsidP="00483F7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повышении уровня безопасности детей </w:t>
            </w:r>
          </w:p>
        </w:tc>
        <w:tc>
          <w:tcPr>
            <w:tcW w:w="1559" w:type="dxa"/>
          </w:tcPr>
          <w:p w14:paraId="048009DF" w14:textId="488720BB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в возрасте 6-12 лет, детей в возрасте 13-17 лет и родителей детей </w:t>
            </w:r>
            <w:r w:rsidR="00375852">
              <w:rPr>
                <w:sz w:val="18"/>
                <w:szCs w:val="18"/>
              </w:rPr>
              <w:t xml:space="preserve">в возрасте 0-18 </w:t>
            </w:r>
            <w:r w:rsidRPr="001D64AB">
              <w:rPr>
                <w:sz w:val="18"/>
                <w:szCs w:val="18"/>
              </w:rPr>
              <w:t>лет</w:t>
            </w:r>
          </w:p>
        </w:tc>
        <w:tc>
          <w:tcPr>
            <w:tcW w:w="3071" w:type="dxa"/>
          </w:tcPr>
          <w:p w14:paraId="3F077399" w14:textId="77777777" w:rsidR="00247666" w:rsidRPr="001863AE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863AE">
              <w:rPr>
                <w:sz w:val="18"/>
                <w:szCs w:val="18"/>
              </w:rPr>
              <w:t xml:space="preserve">Индикатор рассчитывается на основе ответов на вопрос: </w:t>
            </w:r>
          </w:p>
          <w:p w14:paraId="1BEA8848" w14:textId="77777777" w:rsidR="00247666" w:rsidRPr="001863AE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D513E">
              <w:rPr>
                <w:rFonts w:cs="Calibri"/>
                <w:sz w:val="18"/>
                <w:szCs w:val="18"/>
              </w:rPr>
              <w:t>- «</w:t>
            </w:r>
            <w:r w:rsidRPr="0081559D">
              <w:rPr>
                <w:sz w:val="18"/>
                <w:szCs w:val="18"/>
              </w:rPr>
              <w:t>Видел ли ты</w:t>
            </w:r>
            <w:r>
              <w:rPr>
                <w:sz w:val="18"/>
                <w:szCs w:val="18"/>
                <w:lang w:val="ru-RU"/>
              </w:rPr>
              <w:t xml:space="preserve"> вне дома</w:t>
            </w:r>
            <w:r w:rsidRPr="0081559D">
              <w:rPr>
                <w:sz w:val="18"/>
                <w:szCs w:val="18"/>
              </w:rPr>
              <w:t>, чтобы кого-нибудь из детей при тебе били, обзывали, несправедливо обвиняли</w:t>
            </w:r>
            <w:r w:rsidRPr="001863AE">
              <w:rPr>
                <w:rFonts w:cs="Calibri"/>
                <w:sz w:val="18"/>
                <w:szCs w:val="18"/>
              </w:rPr>
              <w:t xml:space="preserve">?» анкеты опроса детей в возрасте 6-12 лет; </w:t>
            </w:r>
          </w:p>
          <w:p w14:paraId="0F7AE184" w14:textId="77777777" w:rsidR="00247666" w:rsidRPr="001863AE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863AE">
              <w:rPr>
                <w:rFonts w:cs="Calibri"/>
                <w:sz w:val="18"/>
                <w:szCs w:val="18"/>
              </w:rPr>
              <w:t>- «</w:t>
            </w:r>
            <w:r w:rsidRPr="001863AE">
              <w:rPr>
                <w:sz w:val="18"/>
                <w:szCs w:val="18"/>
              </w:rPr>
              <w:t>Сталкивались ли Вы в течение последних 12 месяцев с ситуацией</w:t>
            </w:r>
            <w:r>
              <w:rPr>
                <w:sz w:val="18"/>
                <w:szCs w:val="18"/>
                <w:lang w:val="ru-RU"/>
              </w:rPr>
              <w:t xml:space="preserve"> вне дома</w:t>
            </w:r>
            <w:r w:rsidRPr="001863AE">
              <w:rPr>
                <w:sz w:val="18"/>
                <w:szCs w:val="18"/>
              </w:rPr>
              <w:t xml:space="preserve">, когда Вас или кого-либо </w:t>
            </w:r>
            <w:r w:rsidRPr="001863AE">
              <w:rPr>
                <w:sz w:val="18"/>
                <w:szCs w:val="18"/>
                <w:lang w:val="ru-RU"/>
              </w:rPr>
              <w:t xml:space="preserve">из детей </w:t>
            </w:r>
            <w:r w:rsidRPr="001863AE">
              <w:rPr>
                <w:sz w:val="18"/>
                <w:szCs w:val="18"/>
              </w:rPr>
              <w:t>в Вашем присутствии били, оскорбляли, унижали, несправедливо обвиняли</w:t>
            </w:r>
            <w:r w:rsidRPr="001863AE">
              <w:rPr>
                <w:rFonts w:cs="Calibri"/>
                <w:sz w:val="18"/>
                <w:szCs w:val="18"/>
              </w:rPr>
              <w:t xml:space="preserve">?» анкеты опроса детей 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863AE">
              <w:rPr>
                <w:rFonts w:cs="Calibri"/>
                <w:sz w:val="18"/>
                <w:szCs w:val="18"/>
              </w:rPr>
              <w:t xml:space="preserve">в возрасте 13-17 лет; </w:t>
            </w:r>
          </w:p>
          <w:p w14:paraId="782A30A2" w14:textId="215F4360" w:rsidR="00247666" w:rsidRPr="002D513E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863AE">
              <w:rPr>
                <w:rFonts w:cs="Calibri"/>
                <w:sz w:val="18"/>
                <w:szCs w:val="18"/>
              </w:rPr>
              <w:t>- «</w:t>
            </w:r>
            <w:r w:rsidRPr="001863AE">
              <w:rPr>
                <w:sz w:val="18"/>
                <w:szCs w:val="18"/>
              </w:rPr>
              <w:t>Сталкивались ли Вы в течение последних 12 месяцев с ситуацией</w:t>
            </w:r>
            <w:r>
              <w:rPr>
                <w:sz w:val="18"/>
                <w:szCs w:val="18"/>
                <w:lang w:val="ru-RU"/>
              </w:rPr>
              <w:t xml:space="preserve"> вне дома</w:t>
            </w:r>
            <w:r w:rsidRPr="001863AE">
              <w:rPr>
                <w:sz w:val="18"/>
                <w:szCs w:val="18"/>
              </w:rPr>
              <w:t xml:space="preserve">, когда </w:t>
            </w:r>
            <w:r w:rsidRPr="009573AA">
              <w:rPr>
                <w:sz w:val="18"/>
                <w:szCs w:val="18"/>
              </w:rPr>
              <w:t>кого-либо из детей били, оскорбляли, унижали, несправедливо обвиняли</w:t>
            </w:r>
            <w:r w:rsidRPr="002D513E">
              <w:rPr>
                <w:rFonts w:cs="Calibri"/>
                <w:sz w:val="18"/>
                <w:szCs w:val="18"/>
              </w:rPr>
              <w:t xml:space="preserve">?» анкеты опроса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Pr="002D513E">
              <w:rPr>
                <w:rFonts w:cs="Calibri"/>
                <w:sz w:val="18"/>
                <w:szCs w:val="18"/>
              </w:rPr>
              <w:t xml:space="preserve">лет. </w:t>
            </w:r>
          </w:p>
          <w:p w14:paraId="0598B316" w14:textId="77777777" w:rsidR="00247666" w:rsidRPr="003170A4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DF5">
              <w:rPr>
                <w:sz w:val="18"/>
                <w:szCs w:val="18"/>
              </w:rPr>
              <w:t>Для ответов используется шка</w:t>
            </w:r>
            <w:r w:rsidRPr="003170A4">
              <w:rPr>
                <w:sz w:val="18"/>
                <w:szCs w:val="18"/>
              </w:rPr>
              <w:t>ла: да; нет; отказ от ответа</w:t>
            </w:r>
          </w:p>
        </w:tc>
        <w:tc>
          <w:tcPr>
            <w:tcW w:w="2552" w:type="dxa"/>
          </w:tcPr>
          <w:p w14:paraId="4E1B0CC3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трех опросов, давших ответ «Нет» </w:t>
            </w:r>
          </w:p>
          <w:p w14:paraId="7EC57066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трех опросах</w:t>
            </w:r>
          </w:p>
          <w:p w14:paraId="7775F7E8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03B46D0E" w14:textId="0B67D449" w:rsidR="00247666" w:rsidRPr="001D64AB" w:rsidRDefault="00247666" w:rsidP="0024766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3.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47666" w:rsidRPr="001D64AB" w14:paraId="01CC9072" w14:textId="77777777" w:rsidTr="001C458F">
        <w:tc>
          <w:tcPr>
            <w:tcW w:w="495" w:type="dxa"/>
          </w:tcPr>
          <w:p w14:paraId="12885001" w14:textId="77777777" w:rsidR="00247666" w:rsidRPr="001C458F" w:rsidRDefault="00247666" w:rsidP="001D6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3.6.</w:t>
            </w:r>
          </w:p>
        </w:tc>
        <w:tc>
          <w:tcPr>
            <w:tcW w:w="2023" w:type="dxa"/>
          </w:tcPr>
          <w:p w14:paraId="1271F109" w14:textId="77777777" w:rsidR="00247666" w:rsidRPr="001D64AB" w:rsidRDefault="0024766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158C5">
              <w:rPr>
                <w:sz w:val="18"/>
                <w:szCs w:val="18"/>
              </w:rPr>
              <w:t xml:space="preserve">Доля детей и подростоков 13-17 лет и родителей, указавших на то, что они чувствуют себя в безопасности, когда </w:t>
            </w:r>
            <w:r w:rsidRPr="001158C5">
              <w:rPr>
                <w:sz w:val="18"/>
                <w:szCs w:val="18"/>
              </w:rPr>
              <w:lastRenderedPageBreak/>
              <w:t>идут по городу в темное время суток</w:t>
            </w:r>
          </w:p>
        </w:tc>
        <w:tc>
          <w:tcPr>
            <w:tcW w:w="1418" w:type="dxa"/>
          </w:tcPr>
          <w:p w14:paraId="3838A25D" w14:textId="77777777" w:rsidR="00247666" w:rsidRPr="001D64AB" w:rsidRDefault="0024766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693" w:type="dxa"/>
          </w:tcPr>
          <w:p w14:paraId="6FB9972F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уровня безопасности жизни детей в городе</w:t>
            </w:r>
          </w:p>
        </w:tc>
        <w:tc>
          <w:tcPr>
            <w:tcW w:w="1559" w:type="dxa"/>
          </w:tcPr>
          <w:p w14:paraId="3DE9D844" w14:textId="3E02E5D9" w:rsidR="00247666" w:rsidRPr="001D64AB" w:rsidRDefault="00247666" w:rsidP="0067270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</w:t>
            </w:r>
            <w:r w:rsidRPr="001D64AB">
              <w:rPr>
                <w:sz w:val="18"/>
                <w:szCs w:val="18"/>
              </w:rPr>
              <w:lastRenderedPageBreak/>
              <w:t xml:space="preserve">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071" w:type="dxa"/>
          </w:tcPr>
          <w:p w14:paraId="4F1A7BA6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Индикатор рассчитывается на основе ответов на вопрос: </w:t>
            </w:r>
          </w:p>
          <w:p w14:paraId="46066C11" w14:textId="77777777" w:rsidR="00247666" w:rsidRPr="001D64AB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"</w:t>
            </w:r>
            <w:r w:rsidRPr="00327893">
              <w:rPr>
                <w:sz w:val="18"/>
                <w:szCs w:val="18"/>
              </w:rPr>
              <w:t xml:space="preserve">Верно ли, что </w:t>
            </w:r>
            <w:r>
              <w:rPr>
                <w:sz w:val="18"/>
                <w:szCs w:val="18"/>
                <w:lang w:val="ru-RU"/>
              </w:rPr>
              <w:t>Вы не боитесь ходить по городу без родителей в темное время суток?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детей в возрасте 13-17 лет; </w:t>
            </w:r>
          </w:p>
          <w:p w14:paraId="7F6C9D11" w14:textId="028E4F4D" w:rsidR="00247666" w:rsidRPr="001D64AB" w:rsidRDefault="0024766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lastRenderedPageBreak/>
              <w:t>- «</w:t>
            </w:r>
            <w:r w:rsidRPr="00327893">
              <w:rPr>
                <w:sz w:val="18"/>
                <w:szCs w:val="18"/>
              </w:rPr>
              <w:t xml:space="preserve">Верно ли, </w:t>
            </w:r>
            <w:r>
              <w:rPr>
                <w:sz w:val="18"/>
                <w:szCs w:val="18"/>
                <w:lang w:val="ru-RU"/>
              </w:rPr>
              <w:t xml:space="preserve">что </w:t>
            </w:r>
            <w:r w:rsidRPr="001158C5">
              <w:rPr>
                <w:sz w:val="18"/>
                <w:szCs w:val="18"/>
              </w:rPr>
              <w:t xml:space="preserve">Вы </w:t>
            </w:r>
            <w:r>
              <w:rPr>
                <w:sz w:val="18"/>
                <w:szCs w:val="18"/>
                <w:lang w:val="ru-RU"/>
              </w:rPr>
              <w:t>не боитесь ходить</w:t>
            </w:r>
            <w:r w:rsidRPr="001158C5">
              <w:rPr>
                <w:sz w:val="18"/>
                <w:szCs w:val="18"/>
              </w:rPr>
              <w:t xml:space="preserve"> по городу в темное время суток</w:t>
            </w:r>
            <w:r w:rsidRPr="00327893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Pr="001D64AB">
              <w:rPr>
                <w:rFonts w:cs="Calibri"/>
                <w:sz w:val="18"/>
                <w:szCs w:val="18"/>
              </w:rPr>
              <w:t>лет.</w:t>
            </w:r>
          </w:p>
          <w:p w14:paraId="04D28DAA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552" w:type="dxa"/>
          </w:tcPr>
          <w:p w14:paraId="1C91693C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4*a + 3*b + 2*c + 1*d + 0*e, где a - количество респондентов </w:t>
            </w:r>
            <w:r>
              <w:rPr>
                <w:sz w:val="18"/>
                <w:szCs w:val="18"/>
                <w:lang w:val="ru-RU"/>
              </w:rPr>
              <w:t>двух</w:t>
            </w:r>
            <w:r w:rsidRPr="001D64AB">
              <w:rPr>
                <w:sz w:val="18"/>
                <w:szCs w:val="18"/>
              </w:rPr>
              <w:t xml:space="preserve"> опросов, давших ответ "абсолютно верно", b - количество респондентов, давших ответ </w:t>
            </w:r>
            <w:r w:rsidRPr="001D64AB">
              <w:rPr>
                <w:sz w:val="18"/>
                <w:szCs w:val="18"/>
              </w:rPr>
              <w:lastRenderedPageBreak/>
              <w:t xml:space="preserve">"скорее верно", c - количество респондентов, давших ответ "верно и неверно 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117ED84D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>
              <w:rPr>
                <w:sz w:val="18"/>
                <w:szCs w:val="18"/>
                <w:lang w:val="ru-RU"/>
              </w:rPr>
              <w:t>двух</w:t>
            </w:r>
            <w:r w:rsidRPr="001D64AB">
              <w:rPr>
                <w:sz w:val="18"/>
                <w:szCs w:val="18"/>
              </w:rPr>
              <w:t xml:space="preserve"> опросах</w:t>
            </w:r>
          </w:p>
          <w:p w14:paraId="4A3CA99C" w14:textId="77777777" w:rsidR="00247666" w:rsidRPr="001D64AB" w:rsidRDefault="0024766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701" w:type="dxa"/>
          </w:tcPr>
          <w:p w14:paraId="1443A2E3" w14:textId="117DE77A" w:rsidR="00247666" w:rsidRPr="001D64AB" w:rsidRDefault="00247666" w:rsidP="00247666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3.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6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1FCE1ED0" w14:textId="77777777" w:rsidR="005A54CE" w:rsidRDefault="005A54CE" w:rsidP="00E64705">
      <w:pPr>
        <w:spacing w:after="0" w:line="240" w:lineRule="auto"/>
        <w:jc w:val="both"/>
        <w:rPr>
          <w:u w:val="single"/>
          <w:lang w:val="en-US"/>
        </w:rPr>
      </w:pPr>
    </w:p>
    <w:p w14:paraId="4180CA49" w14:textId="77777777" w:rsidR="003973C0" w:rsidRPr="00C9068D" w:rsidRDefault="003973C0" w:rsidP="003973C0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04DD3042" w14:textId="189C4EB5" w:rsidR="003973C0" w:rsidRPr="00C1371D" w:rsidRDefault="003973C0" w:rsidP="003973C0">
      <w:pPr>
        <w:spacing w:line="240" w:lineRule="auto"/>
        <w:jc w:val="both"/>
        <w:rPr>
          <w:rFonts w:cs="Calibri"/>
          <w:i/>
        </w:rPr>
      </w:pPr>
      <w:r w:rsidRPr="005104F1">
        <w:rPr>
          <w:rFonts w:cs="Calibri"/>
          <w:i/>
          <w:lang w:val="en-US"/>
        </w:rPr>
        <w:t>P</w:t>
      </w:r>
      <w:r w:rsidR="00E07F9C">
        <w:rPr>
          <w:rFonts w:cs="Calibri"/>
          <w:i/>
          <w:vertAlign w:val="subscript"/>
        </w:rPr>
        <w:t>3</w:t>
      </w:r>
      <w:r w:rsidRPr="005104F1">
        <w:rPr>
          <w:rFonts w:cs="Calibri"/>
          <w:i/>
          <w:vertAlign w:val="subscript"/>
        </w:rPr>
        <w:t xml:space="preserve"> </w:t>
      </w:r>
      <w:r w:rsidRPr="005104F1">
        <w:rPr>
          <w:rFonts w:cs="Calibri"/>
          <w:i/>
        </w:rPr>
        <w:t xml:space="preserve">= </w:t>
      </w:r>
      <w:r>
        <w:rPr>
          <w:rFonts w:cs="Calibri"/>
          <w:i/>
        </w:rPr>
        <w:t>(</w:t>
      </w:r>
      <w:r>
        <w:rPr>
          <w:rFonts w:cs="Calibri"/>
          <w:i/>
          <w:lang w:val="en-US"/>
        </w:rPr>
        <w:t>n</w:t>
      </w:r>
      <w:r w:rsidR="00E07F9C">
        <w:rPr>
          <w:rFonts w:cs="Calibri"/>
          <w:i/>
          <w:vertAlign w:val="subscript"/>
        </w:rPr>
        <w:t>3</w:t>
      </w:r>
      <w:r w:rsidRPr="00940AD5">
        <w:rPr>
          <w:rFonts w:cs="Calibri"/>
          <w:i/>
          <w:vertAlign w:val="subscript"/>
        </w:rPr>
        <w:t>.1.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E07F9C">
        <w:rPr>
          <w:rFonts w:cs="Calibri"/>
          <w:i/>
          <w:vertAlign w:val="subscript"/>
        </w:rPr>
        <w:t>3</w:t>
      </w:r>
      <w:r w:rsidRPr="00940AD5">
        <w:rPr>
          <w:rFonts w:cs="Calibri"/>
          <w:i/>
          <w:vertAlign w:val="subscript"/>
        </w:rPr>
        <w:t>.2.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E07F9C">
        <w:rPr>
          <w:rFonts w:cs="Calibri"/>
          <w:i/>
          <w:vertAlign w:val="subscript"/>
        </w:rPr>
        <w:t>3</w:t>
      </w:r>
      <w:r w:rsidRPr="00940AD5">
        <w:rPr>
          <w:rFonts w:cs="Calibri"/>
          <w:i/>
          <w:vertAlign w:val="subscript"/>
        </w:rPr>
        <w:t>.3.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E07F9C">
        <w:rPr>
          <w:rFonts w:cs="Calibri"/>
          <w:i/>
          <w:vertAlign w:val="subscript"/>
        </w:rPr>
        <w:t>3</w:t>
      </w:r>
      <w:r w:rsidRPr="00940AD5">
        <w:rPr>
          <w:rFonts w:cs="Calibri"/>
          <w:i/>
          <w:vertAlign w:val="subscript"/>
        </w:rPr>
        <w:t>.4.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E07F9C">
        <w:rPr>
          <w:rFonts w:cs="Calibri"/>
          <w:i/>
          <w:vertAlign w:val="subscript"/>
        </w:rPr>
        <w:t>3</w:t>
      </w:r>
      <w:r w:rsidRPr="00940AD5">
        <w:rPr>
          <w:rFonts w:cs="Calibri"/>
          <w:i/>
          <w:vertAlign w:val="subscript"/>
        </w:rPr>
        <w:t>.5.</w:t>
      </w:r>
      <w:r w:rsidR="00BC6618" w:rsidRPr="00BC6618">
        <w:rPr>
          <w:rFonts w:cs="Calibri"/>
          <w:i/>
        </w:rPr>
        <w:t xml:space="preserve"> </w:t>
      </w:r>
      <w:r w:rsidR="00BC6618" w:rsidRPr="00940AD5">
        <w:rPr>
          <w:rFonts w:cs="Calibri"/>
          <w:i/>
        </w:rPr>
        <w:t xml:space="preserve">+ </w:t>
      </w:r>
      <w:r w:rsidR="00BC6618">
        <w:rPr>
          <w:rFonts w:cs="Calibri"/>
          <w:i/>
          <w:lang w:val="en-US"/>
        </w:rPr>
        <w:t>n</w:t>
      </w:r>
      <w:r w:rsidR="00BC6618">
        <w:rPr>
          <w:rFonts w:cs="Calibri"/>
          <w:i/>
          <w:vertAlign w:val="subscript"/>
        </w:rPr>
        <w:t>3.</w:t>
      </w:r>
      <w:r w:rsidR="00BC6618">
        <w:rPr>
          <w:rFonts w:cs="Calibri"/>
          <w:i/>
          <w:vertAlign w:val="subscript"/>
          <w:lang w:val="ru-RU"/>
        </w:rPr>
        <w:t>6</w:t>
      </w:r>
      <w:r w:rsidR="00BC6618" w:rsidRPr="00940AD5">
        <w:rPr>
          <w:rFonts w:cs="Calibri"/>
          <w:i/>
          <w:vertAlign w:val="subscript"/>
        </w:rPr>
        <w:t>.</w:t>
      </w:r>
      <w:r>
        <w:rPr>
          <w:rFonts w:cs="Calibri"/>
          <w:i/>
        </w:rPr>
        <w:t xml:space="preserve">) / </w:t>
      </w:r>
      <w:r w:rsidR="00BC6618">
        <w:rPr>
          <w:rFonts w:cs="Calibri"/>
          <w:i/>
          <w:lang w:val="ru-RU"/>
        </w:rPr>
        <w:t>6</w:t>
      </w:r>
      <w:r>
        <w:rPr>
          <w:rFonts w:cs="Calibri"/>
          <w:i/>
        </w:rPr>
        <w:t xml:space="preserve"> </w:t>
      </w:r>
    </w:p>
    <w:p w14:paraId="3491105F" w14:textId="77777777" w:rsidR="00883D74" w:rsidRDefault="00883D74"/>
    <w:p w14:paraId="3C2DCF6C" w14:textId="77777777" w:rsidR="00442301" w:rsidRPr="00405BE7" w:rsidRDefault="00405BE7" w:rsidP="005A54CE">
      <w:pPr>
        <w:spacing w:after="0"/>
        <w:jc w:val="center"/>
        <w:rPr>
          <w:b/>
          <w:lang w:val="ru-RU"/>
        </w:rPr>
      </w:pPr>
      <w:r>
        <w:rPr>
          <w:b/>
        </w:rPr>
        <w:br w:type="page"/>
      </w:r>
      <w:r w:rsidR="00442301" w:rsidRPr="00C9068D">
        <w:rPr>
          <w:b/>
        </w:rPr>
        <w:lastRenderedPageBreak/>
        <w:t>Описание индикаторов</w:t>
      </w:r>
      <w:r w:rsidR="00442301">
        <w:rPr>
          <w:b/>
        </w:rPr>
        <w:t xml:space="preserve"> по параметру </w:t>
      </w:r>
      <w:r>
        <w:rPr>
          <w:b/>
          <w:lang w:val="ru-RU"/>
        </w:rPr>
        <w:t>4</w:t>
      </w:r>
    </w:p>
    <w:p w14:paraId="447B43F1" w14:textId="77777777" w:rsidR="00442301" w:rsidRPr="00405BE7" w:rsidRDefault="00442301" w:rsidP="00442301">
      <w:pPr>
        <w:spacing w:line="240" w:lineRule="auto"/>
        <w:jc w:val="center"/>
        <w:rPr>
          <w:b/>
          <w:lang w:val="ru-RU"/>
        </w:rPr>
      </w:pPr>
      <w:r>
        <w:rPr>
          <w:b/>
        </w:rPr>
        <w:t>«</w:t>
      </w:r>
      <w:r w:rsidRPr="00442301">
        <w:rPr>
          <w:b/>
        </w:rPr>
        <w:t>Охрана здоровья и здоровый образ жизни</w:t>
      </w:r>
      <w:r>
        <w:rPr>
          <w:b/>
        </w:rPr>
        <w:t>»</w:t>
      </w:r>
    </w:p>
    <w:p w14:paraId="47EA48FF" w14:textId="77777777" w:rsidR="00405BE7" w:rsidRDefault="00405BE7" w:rsidP="00405BE7">
      <w:r>
        <w:t xml:space="preserve">Обоснование выбора индикаторов: </w:t>
      </w:r>
    </w:p>
    <w:p w14:paraId="01FF2D51" w14:textId="77777777" w:rsidR="00405BE7" w:rsidRDefault="00405BE7" w:rsidP="00405BE7">
      <w:pPr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 xml:space="preserve">, гарантирует право каждого молодого гражданина </w:t>
      </w:r>
      <w:r>
        <w:t>и</w:t>
      </w:r>
      <w:r w:rsidRPr="009F395B">
        <w:t>меть дост</w:t>
      </w:r>
      <w:r>
        <w:t xml:space="preserve">уп к медицинскому обслуживанию.  Дети </w:t>
      </w:r>
      <w:r w:rsidR="001158C5">
        <w:rPr>
          <w:lang w:val="ru-RU"/>
        </w:rPr>
        <w:t xml:space="preserve">и подростки </w:t>
      </w:r>
      <w:r>
        <w:t>должны получать качественные медицинские услуги, знания умения и навыки, необходимые для сохранения здоровья.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"/>
        <w:gridCol w:w="2117"/>
        <w:gridCol w:w="1446"/>
        <w:gridCol w:w="2082"/>
        <w:gridCol w:w="1573"/>
        <w:gridCol w:w="3231"/>
        <w:gridCol w:w="2266"/>
        <w:gridCol w:w="1915"/>
      </w:tblGrid>
      <w:tr w:rsidR="006237AA" w:rsidRPr="001D64AB" w14:paraId="5EF7C4D4" w14:textId="77777777" w:rsidTr="002B5D52">
        <w:tc>
          <w:tcPr>
            <w:tcW w:w="581" w:type="dxa"/>
          </w:tcPr>
          <w:p w14:paraId="357A2543" w14:textId="77777777" w:rsidR="00405BE7" w:rsidRPr="001D64AB" w:rsidRDefault="00405BE7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117" w:type="dxa"/>
          </w:tcPr>
          <w:p w14:paraId="29F454F5" w14:textId="77777777" w:rsidR="00405BE7" w:rsidRPr="001D64AB" w:rsidRDefault="00405BE7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46" w:type="dxa"/>
          </w:tcPr>
          <w:p w14:paraId="1D6C0EC7" w14:textId="77777777" w:rsidR="00405BE7" w:rsidRPr="001D64AB" w:rsidRDefault="00405BE7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082" w:type="dxa"/>
          </w:tcPr>
          <w:p w14:paraId="557F9E9D" w14:textId="77777777" w:rsidR="00405BE7" w:rsidRPr="001D64AB" w:rsidRDefault="00405BE7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73" w:type="dxa"/>
          </w:tcPr>
          <w:p w14:paraId="1BF4E154" w14:textId="77777777" w:rsidR="00405BE7" w:rsidRPr="001D64AB" w:rsidRDefault="00405BE7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3231" w:type="dxa"/>
          </w:tcPr>
          <w:p w14:paraId="1C750366" w14:textId="77777777" w:rsidR="00405BE7" w:rsidRPr="001D64AB" w:rsidRDefault="00405BE7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266" w:type="dxa"/>
          </w:tcPr>
          <w:p w14:paraId="50101627" w14:textId="77777777" w:rsidR="00405BE7" w:rsidRPr="001D64AB" w:rsidRDefault="00405BE7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915" w:type="dxa"/>
          </w:tcPr>
          <w:p w14:paraId="142EB58E" w14:textId="77777777" w:rsidR="00405BE7" w:rsidRPr="001D64AB" w:rsidRDefault="00405BE7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0415D4" w:rsidRPr="001D64AB" w14:paraId="267355E1" w14:textId="77777777" w:rsidTr="002B5D52">
        <w:tc>
          <w:tcPr>
            <w:tcW w:w="581" w:type="dxa"/>
          </w:tcPr>
          <w:p w14:paraId="6246D45A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4.1.</w:t>
            </w:r>
          </w:p>
        </w:tc>
        <w:tc>
          <w:tcPr>
            <w:tcW w:w="2117" w:type="dxa"/>
          </w:tcPr>
          <w:p w14:paraId="524D6AA5" w14:textId="77777777" w:rsidR="000415D4" w:rsidRPr="001158C5" w:rsidRDefault="001158C5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158C5">
              <w:rPr>
                <w:sz w:val="18"/>
                <w:szCs w:val="18"/>
              </w:rPr>
              <w:t>Коэффициент смертности детей в возрасте до 5 лет</w:t>
            </w:r>
            <w:r>
              <w:rPr>
                <w:sz w:val="18"/>
                <w:szCs w:val="18"/>
                <w:lang w:val="ru-RU"/>
              </w:rPr>
              <w:t xml:space="preserve"> (от 0 до 4 лет)</w:t>
            </w:r>
          </w:p>
        </w:tc>
        <w:tc>
          <w:tcPr>
            <w:tcW w:w="1446" w:type="dxa"/>
          </w:tcPr>
          <w:p w14:paraId="7F010FA2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82" w:type="dxa"/>
          </w:tcPr>
          <w:p w14:paraId="66C1B5EE" w14:textId="3F842243" w:rsidR="000415D4" w:rsidRPr="001C458F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снижении смертности</w:t>
            </w:r>
            <w:r w:rsidR="00A53B7E" w:rsidRPr="001C458F">
              <w:rPr>
                <w:sz w:val="18"/>
                <w:szCs w:val="18"/>
                <w:lang w:val="ru-RU"/>
              </w:rPr>
              <w:t xml:space="preserve"> </w:t>
            </w:r>
            <w:r w:rsidR="00A53B7E" w:rsidRPr="001158C5">
              <w:rPr>
                <w:sz w:val="18"/>
                <w:szCs w:val="18"/>
              </w:rPr>
              <w:t>детей в возрасте до 5 лет</w:t>
            </w:r>
          </w:p>
        </w:tc>
        <w:tc>
          <w:tcPr>
            <w:tcW w:w="1573" w:type="dxa"/>
          </w:tcPr>
          <w:p w14:paraId="306D63DF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здравоохранения райисполкома</w:t>
            </w:r>
          </w:p>
        </w:tc>
        <w:tc>
          <w:tcPr>
            <w:tcW w:w="3231" w:type="dxa"/>
            <w:shd w:val="clear" w:color="auto" w:fill="auto"/>
          </w:tcPr>
          <w:p w14:paraId="6F9D37E1" w14:textId="07067E8A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266" w:type="dxa"/>
          </w:tcPr>
          <w:p w14:paraId="7D7592B8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 в возрасте </w:t>
            </w:r>
            <w:r w:rsidR="00895BB9">
              <w:rPr>
                <w:sz w:val="18"/>
                <w:szCs w:val="18"/>
                <w:lang w:val="ru-RU"/>
              </w:rPr>
              <w:t xml:space="preserve">от 0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895BB9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 xml:space="preserve"> лет умерших в городе, умноженное на 1 000</w:t>
            </w:r>
          </w:p>
          <w:p w14:paraId="228A90E9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в возрасте </w:t>
            </w:r>
            <w:r w:rsidR="00895BB9">
              <w:rPr>
                <w:sz w:val="18"/>
                <w:szCs w:val="18"/>
                <w:lang w:val="ru-RU"/>
              </w:rPr>
              <w:t xml:space="preserve">от 0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895BB9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 xml:space="preserve"> лет в городе</w:t>
            </w:r>
          </w:p>
          <w:p w14:paraId="38E5FC0F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6A0394E0" w14:textId="217A035E" w:rsidR="000415D4" w:rsidRPr="001D64AB" w:rsidRDefault="000415D4" w:rsidP="00761C5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 xml:space="preserve">)),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 xml:space="preserve">– </w:t>
            </w:r>
            <w:r w:rsidR="00761C59">
              <w:rPr>
                <w:sz w:val="18"/>
                <w:szCs w:val="18"/>
                <w:lang w:val="ru-RU"/>
              </w:rPr>
              <w:t>коэффициент</w:t>
            </w:r>
            <w:r w:rsidR="00761C59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смертности детей </w:t>
            </w:r>
            <w:r w:rsidR="00895BB9">
              <w:rPr>
                <w:sz w:val="18"/>
                <w:szCs w:val="18"/>
                <w:lang w:val="ru-RU"/>
              </w:rPr>
              <w:t xml:space="preserve">от 0 </w:t>
            </w:r>
            <w:r w:rsidRPr="001D64AB">
              <w:rPr>
                <w:sz w:val="18"/>
                <w:szCs w:val="18"/>
              </w:rPr>
              <w:t xml:space="preserve">до </w:t>
            </w:r>
            <w:r w:rsidR="00895BB9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 xml:space="preserve"> лет в Республике Беларусь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</w:rPr>
              <w:t>на 1 000</w:t>
            </w:r>
            <w:r w:rsidRPr="001D64AB">
              <w:rPr>
                <w:sz w:val="18"/>
                <w:szCs w:val="18"/>
                <w:lang w:val="ru-RU"/>
              </w:rPr>
              <w:t xml:space="preserve"> детей соответствующего возраста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Информация для расчета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 xml:space="preserve">содержится в ежегодном статистическом справочнике «Дети и молодежь </w:t>
            </w:r>
            <w:r w:rsidR="00761C59">
              <w:rPr>
                <w:sz w:val="18"/>
                <w:szCs w:val="18"/>
                <w:lang w:val="ru-RU"/>
              </w:rPr>
              <w:t xml:space="preserve">в </w:t>
            </w:r>
            <w:r w:rsidRPr="001D64AB">
              <w:rPr>
                <w:sz w:val="18"/>
                <w:szCs w:val="18"/>
                <w:lang w:val="ru-RU"/>
              </w:rPr>
              <w:t>Республик</w:t>
            </w:r>
            <w:r w:rsidR="00761C59">
              <w:rPr>
                <w:sz w:val="18"/>
                <w:szCs w:val="18"/>
                <w:lang w:val="ru-RU"/>
              </w:rPr>
              <w:t>е</w:t>
            </w:r>
            <w:r w:rsidRPr="001D64AB">
              <w:rPr>
                <w:sz w:val="18"/>
                <w:szCs w:val="18"/>
                <w:lang w:val="ru-RU"/>
              </w:rPr>
              <w:t xml:space="preserve"> Беларусь»</w:t>
            </w:r>
          </w:p>
        </w:tc>
      </w:tr>
      <w:tr w:rsidR="000415D4" w:rsidRPr="001D64AB" w14:paraId="548AF2C0" w14:textId="77777777" w:rsidTr="002B5D52">
        <w:tc>
          <w:tcPr>
            <w:tcW w:w="581" w:type="dxa"/>
          </w:tcPr>
          <w:p w14:paraId="31B25FEC" w14:textId="77777777" w:rsidR="000415D4" w:rsidRPr="001D64AB" w:rsidRDefault="000415D4" w:rsidP="00CC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</w:t>
            </w:r>
            <w:r w:rsidR="00CC402E">
              <w:rPr>
                <w:sz w:val="18"/>
                <w:szCs w:val="18"/>
                <w:lang w:val="ru-RU"/>
              </w:rPr>
              <w:t>2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2316A9A4" w14:textId="77777777" w:rsidR="000415D4" w:rsidRPr="001D64AB" w:rsidRDefault="00761C59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761C59">
              <w:rPr>
                <w:sz w:val="18"/>
                <w:szCs w:val="18"/>
              </w:rPr>
              <w:t>Доля детей и подростков 6-17 лет, у которых по результатам профилактических медицинских осмотров обнаружены хронические заболевания, или они признаны инвалидами (учащихся с 3 и 4 группой здоровья)</w:t>
            </w:r>
          </w:p>
        </w:tc>
        <w:tc>
          <w:tcPr>
            <w:tcW w:w="1446" w:type="dxa"/>
          </w:tcPr>
          <w:p w14:paraId="3776C84D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82" w:type="dxa"/>
          </w:tcPr>
          <w:p w14:paraId="62EF1600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области охраны здоровья детей</w:t>
            </w:r>
          </w:p>
        </w:tc>
        <w:tc>
          <w:tcPr>
            <w:tcW w:w="1573" w:type="dxa"/>
          </w:tcPr>
          <w:p w14:paraId="092BEAA6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здравоохранения райисполкома</w:t>
            </w:r>
          </w:p>
        </w:tc>
        <w:tc>
          <w:tcPr>
            <w:tcW w:w="3231" w:type="dxa"/>
            <w:shd w:val="clear" w:color="auto" w:fill="auto"/>
          </w:tcPr>
          <w:p w14:paraId="74D5A450" w14:textId="2705E677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266" w:type="dxa"/>
          </w:tcPr>
          <w:p w14:paraId="430D923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количество детей</w:t>
            </w:r>
            <w:r w:rsidR="00293AD9">
              <w:rPr>
                <w:sz w:val="18"/>
                <w:szCs w:val="18"/>
                <w:lang w:val="ru-RU"/>
              </w:rPr>
              <w:t xml:space="preserve"> </w:t>
            </w:r>
            <w:r w:rsidR="00761C59">
              <w:rPr>
                <w:sz w:val="18"/>
                <w:szCs w:val="18"/>
                <w:lang w:val="ru-RU"/>
              </w:rPr>
              <w:t xml:space="preserve">и подростков </w:t>
            </w:r>
            <w:r w:rsidR="00293AD9">
              <w:rPr>
                <w:sz w:val="18"/>
                <w:szCs w:val="18"/>
                <w:lang w:val="ru-RU"/>
              </w:rPr>
              <w:t>6-17 лет</w:t>
            </w:r>
            <w:r w:rsidRPr="001D64AB">
              <w:rPr>
                <w:sz w:val="18"/>
                <w:szCs w:val="18"/>
              </w:rPr>
              <w:t>, у которых по результатам профилактических медицинских осмотров обнаружены хронические заболевания или они признаны инвалидами (школьники с 3 и 4 группой здоровья)</w:t>
            </w:r>
          </w:p>
          <w:p w14:paraId="7AB00DB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детей</w:t>
            </w:r>
            <w:r w:rsidR="00327893">
              <w:rPr>
                <w:sz w:val="18"/>
                <w:szCs w:val="18"/>
                <w:lang w:val="ru-RU"/>
              </w:rPr>
              <w:t xml:space="preserve"> в возрасте от </w:t>
            </w:r>
            <w:r w:rsidR="00293AD9">
              <w:rPr>
                <w:sz w:val="18"/>
                <w:szCs w:val="18"/>
                <w:lang w:val="ru-RU"/>
              </w:rPr>
              <w:t xml:space="preserve">6 </w:t>
            </w:r>
            <w:r w:rsidR="00327893">
              <w:rPr>
                <w:sz w:val="18"/>
                <w:szCs w:val="18"/>
                <w:lang w:val="ru-RU"/>
              </w:rPr>
              <w:t xml:space="preserve">до </w:t>
            </w:r>
            <w:r w:rsidR="00327893">
              <w:rPr>
                <w:sz w:val="18"/>
                <w:szCs w:val="18"/>
                <w:lang w:val="ru-RU"/>
              </w:rPr>
              <w:lastRenderedPageBreak/>
              <w:t>17 лет в городе</w:t>
            </w:r>
          </w:p>
          <w:p w14:paraId="4F0A2FD8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54DA44B7" w14:textId="77777777" w:rsidR="000415D4" w:rsidRPr="001D64AB" w:rsidRDefault="000415D4" w:rsidP="00CC4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 w:rsidR="00CC402E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="00CC402E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)</w:t>
            </w:r>
          </w:p>
        </w:tc>
      </w:tr>
      <w:tr w:rsidR="000415D4" w:rsidRPr="001D64AB" w14:paraId="232B4170" w14:textId="77777777" w:rsidTr="002B5D52">
        <w:tc>
          <w:tcPr>
            <w:tcW w:w="581" w:type="dxa"/>
          </w:tcPr>
          <w:p w14:paraId="718F9A85" w14:textId="77777777" w:rsidR="000415D4" w:rsidRPr="001D64AB" w:rsidRDefault="000415D4" w:rsidP="00CC402E">
            <w:pPr>
              <w:spacing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1D64AB">
              <w:rPr>
                <w:sz w:val="18"/>
                <w:szCs w:val="18"/>
                <w:lang w:val="en-US"/>
              </w:rPr>
              <w:lastRenderedPageBreak/>
              <w:t>4.</w:t>
            </w:r>
            <w:r w:rsidR="00CC402E">
              <w:rPr>
                <w:sz w:val="18"/>
                <w:szCs w:val="18"/>
                <w:lang w:val="ru-RU"/>
              </w:rPr>
              <w:t>3</w:t>
            </w:r>
            <w:r w:rsidRPr="001D64AB"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117" w:type="dxa"/>
          </w:tcPr>
          <w:p w14:paraId="2D27DA4D" w14:textId="77777777" w:rsidR="000415D4" w:rsidRPr="001D64AB" w:rsidRDefault="00761C59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Коэффициент</w:t>
            </w:r>
            <w:r w:rsidRPr="00761C59">
              <w:rPr>
                <w:sz w:val="18"/>
                <w:szCs w:val="18"/>
                <w:lang w:val="ru-RU"/>
              </w:rPr>
              <w:t xml:space="preserve"> рождаемости среди девушек в возрасте от 15 до 19 лет</w:t>
            </w:r>
          </w:p>
        </w:tc>
        <w:tc>
          <w:tcPr>
            <w:tcW w:w="1446" w:type="dxa"/>
          </w:tcPr>
          <w:p w14:paraId="6CEE8AB8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82" w:type="dxa"/>
          </w:tcPr>
          <w:p w14:paraId="164CB16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области профилактики ранней беременности</w:t>
            </w:r>
          </w:p>
        </w:tc>
        <w:tc>
          <w:tcPr>
            <w:tcW w:w="1573" w:type="dxa"/>
          </w:tcPr>
          <w:p w14:paraId="173D8585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здравоохранения райисполкома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14:paraId="2E380A65" w14:textId="7B295B3C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266" w:type="dxa"/>
          </w:tcPr>
          <w:p w14:paraId="36F39EAE" w14:textId="77777777" w:rsidR="000415D4" w:rsidRPr="001C458F" w:rsidRDefault="000415D4" w:rsidP="00165D8C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165D8C">
              <w:rPr>
                <w:rFonts w:cs="Calibri"/>
                <w:i/>
                <w:sz w:val="18"/>
                <w:szCs w:val="18"/>
                <w:lang w:val="ru-RU"/>
              </w:rPr>
              <w:t>– коэффициент рождаемости среди девушек в возрасте от 15 до 19 лет в городе</w:t>
            </w:r>
          </w:p>
        </w:tc>
        <w:tc>
          <w:tcPr>
            <w:tcW w:w="1915" w:type="dxa"/>
          </w:tcPr>
          <w:p w14:paraId="3B1B58D2" w14:textId="1AC28F03" w:rsidR="000415D4" w:rsidRPr="001D64AB" w:rsidRDefault="000415D4" w:rsidP="00165D8C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 w:rsidR="00CC402E"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="00CC402E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  <w:lang w:val="ru-RU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>)</w:t>
            </w:r>
            <w:r w:rsidRPr="001D64AB">
              <w:rPr>
                <w:i/>
                <w:sz w:val="18"/>
                <w:szCs w:val="18"/>
              </w:rPr>
              <w:t>)</w:t>
            </w:r>
            <w:r w:rsidRPr="001D64AB">
              <w:rPr>
                <w:sz w:val="18"/>
                <w:szCs w:val="18"/>
                <w:lang w:val="ru-RU"/>
              </w:rPr>
              <w:t xml:space="preserve">, где </w:t>
            </w:r>
            <w:r w:rsidRPr="001D64AB">
              <w:rPr>
                <w:sz w:val="18"/>
                <w:szCs w:val="18"/>
                <w:lang w:val="en-US"/>
              </w:rPr>
              <w:t>k</w:t>
            </w:r>
            <w:r w:rsidRPr="001D64AB">
              <w:rPr>
                <w:sz w:val="18"/>
                <w:szCs w:val="18"/>
                <w:vertAlign w:val="subscript"/>
                <w:lang w:val="ru-RU"/>
              </w:rPr>
              <w:t>РБ</w:t>
            </w:r>
            <w:r w:rsidRPr="001D64AB">
              <w:rPr>
                <w:sz w:val="18"/>
                <w:szCs w:val="18"/>
                <w:lang w:val="ru-RU"/>
              </w:rPr>
              <w:t xml:space="preserve"> – </w:t>
            </w:r>
            <w:r w:rsidR="00165D8C">
              <w:rPr>
                <w:sz w:val="18"/>
                <w:szCs w:val="18"/>
                <w:lang w:val="ru-RU"/>
              </w:rPr>
              <w:t>коэффициент рождаемости у девушек в возрасте от 15 до 19 лет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Информация для расчета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ежегодном статистическом справочнике «</w:t>
            </w:r>
            <w:r w:rsidR="00165D8C">
              <w:rPr>
                <w:sz w:val="18"/>
                <w:szCs w:val="18"/>
                <w:lang w:val="ru-RU"/>
              </w:rPr>
              <w:t>Дети молодежь в</w:t>
            </w:r>
            <w:r w:rsidRPr="001D64AB">
              <w:rPr>
                <w:sz w:val="18"/>
                <w:szCs w:val="18"/>
                <w:lang w:val="ru-RU"/>
              </w:rPr>
              <w:t xml:space="preserve"> Республик</w:t>
            </w:r>
            <w:r w:rsidR="00165D8C">
              <w:rPr>
                <w:sz w:val="18"/>
                <w:szCs w:val="18"/>
                <w:lang w:val="ru-RU"/>
              </w:rPr>
              <w:t>е</w:t>
            </w:r>
            <w:r w:rsidRPr="001D64AB">
              <w:rPr>
                <w:sz w:val="18"/>
                <w:szCs w:val="18"/>
                <w:lang w:val="ru-RU"/>
              </w:rPr>
              <w:t>Беларусь»</w:t>
            </w:r>
          </w:p>
        </w:tc>
      </w:tr>
      <w:tr w:rsidR="00293AD9" w:rsidRPr="001D64AB" w14:paraId="4858B486" w14:textId="77777777" w:rsidTr="0067012B">
        <w:tc>
          <w:tcPr>
            <w:tcW w:w="581" w:type="dxa"/>
          </w:tcPr>
          <w:p w14:paraId="4D7A34A9" w14:textId="77777777" w:rsidR="00293AD9" w:rsidRPr="001D64AB" w:rsidRDefault="00293AD9" w:rsidP="00CC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</w:t>
            </w:r>
            <w:r w:rsidR="00CC402E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64432277" w14:textId="77777777" w:rsidR="00293AD9" w:rsidRPr="009573AA" w:rsidRDefault="00165D8C" w:rsidP="003170A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65D8C">
              <w:rPr>
                <w:sz w:val="18"/>
                <w:szCs w:val="18"/>
              </w:rPr>
              <w:t>Доля детей и подростков 13-17 лет, которые указали на возможность получения консультации медицинского работника по вопросам ВИЧ/СПИДа, нежелательной беременности и инфекций, передаваемых половым путем</w:t>
            </w:r>
          </w:p>
        </w:tc>
        <w:tc>
          <w:tcPr>
            <w:tcW w:w="1446" w:type="dxa"/>
          </w:tcPr>
          <w:p w14:paraId="7E8E1EB8" w14:textId="77777777" w:rsidR="00293AD9" w:rsidRPr="001D64AB" w:rsidRDefault="00293AD9" w:rsidP="0067012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82" w:type="dxa"/>
          </w:tcPr>
          <w:p w14:paraId="2D3D83D6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обеспечении доступа детей и подростков к информации в области охраны репродуктивного здоровья</w:t>
            </w:r>
          </w:p>
        </w:tc>
        <w:tc>
          <w:tcPr>
            <w:tcW w:w="1573" w:type="dxa"/>
          </w:tcPr>
          <w:p w14:paraId="2BF7807C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13-17 лет</w:t>
            </w:r>
          </w:p>
        </w:tc>
        <w:tc>
          <w:tcPr>
            <w:tcW w:w="3231" w:type="dxa"/>
          </w:tcPr>
          <w:p w14:paraId="5108E36C" w14:textId="77777777" w:rsidR="00293AD9" w:rsidRPr="001D64AB" w:rsidRDefault="00293AD9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 </w:t>
            </w:r>
            <w:r w:rsidRPr="001D64AB">
              <w:rPr>
                <w:rFonts w:cs="Calibri"/>
                <w:sz w:val="18"/>
                <w:szCs w:val="18"/>
              </w:rPr>
              <w:t>«</w:t>
            </w:r>
            <w:r w:rsidRPr="001D64AB">
              <w:rPr>
                <w:sz w:val="18"/>
                <w:szCs w:val="18"/>
                <w:lang w:val="ru-RU"/>
              </w:rPr>
              <w:t>Есть ли у Вас возможность</w:t>
            </w:r>
            <w:r w:rsidRPr="001D64AB">
              <w:rPr>
                <w:sz w:val="18"/>
                <w:szCs w:val="18"/>
              </w:rPr>
              <w:t xml:space="preserve"> проконсультироваться у медицинского работника по вопросам ВИЧ/СПИДа, инфекций, передаваемых половым путем</w:t>
            </w:r>
            <w:r w:rsidR="003170A4">
              <w:rPr>
                <w:sz w:val="18"/>
                <w:szCs w:val="18"/>
                <w:lang w:val="ru-RU"/>
              </w:rPr>
              <w:t>,</w:t>
            </w:r>
            <w:r w:rsidR="003170A4" w:rsidRPr="001D64AB">
              <w:rPr>
                <w:sz w:val="18"/>
                <w:szCs w:val="18"/>
              </w:rPr>
              <w:t xml:space="preserve"> нежелательной беременности</w:t>
            </w:r>
            <w:r w:rsidRPr="001D64AB">
              <w:rPr>
                <w:rFonts w:cs="Calibri"/>
                <w:sz w:val="18"/>
                <w:szCs w:val="18"/>
              </w:rPr>
              <w:t>?» анкеты опроса детей</w:t>
            </w:r>
            <w:r w:rsidR="00165D8C">
              <w:rPr>
                <w:rFonts w:cs="Calibri"/>
                <w:sz w:val="18"/>
                <w:szCs w:val="18"/>
                <w:lang w:val="ru-RU"/>
              </w:rPr>
              <w:t xml:space="preserve"> и подростков</w:t>
            </w:r>
            <w:r w:rsidRPr="001D64AB">
              <w:rPr>
                <w:rFonts w:cs="Calibri"/>
                <w:sz w:val="18"/>
                <w:szCs w:val="18"/>
              </w:rPr>
              <w:t xml:space="preserve"> в возрасте 13-17 лет. </w:t>
            </w:r>
          </w:p>
          <w:p w14:paraId="5D097FEC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266" w:type="dxa"/>
          </w:tcPr>
          <w:p w14:paraId="507D6AD5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опроса, давших ответ «Да» </w:t>
            </w:r>
          </w:p>
          <w:p w14:paraId="76784F02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опросе</w:t>
            </w:r>
          </w:p>
          <w:p w14:paraId="007BF392" w14:textId="77777777" w:rsidR="00293AD9" w:rsidRPr="001D64AB" w:rsidRDefault="00293AD9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2E3BD49F" w14:textId="77777777" w:rsidR="00293AD9" w:rsidRPr="001D64AB" w:rsidRDefault="00293AD9" w:rsidP="00CC402E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 w:rsidR="00CC402E">
              <w:rPr>
                <w:i/>
                <w:sz w:val="18"/>
                <w:szCs w:val="18"/>
                <w:vertAlign w:val="subscript"/>
                <w:lang w:val="ru-RU"/>
              </w:rPr>
              <w:t>4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0415D4" w:rsidRPr="001D64AB" w14:paraId="05B50993" w14:textId="77777777" w:rsidTr="002B5D52">
        <w:tc>
          <w:tcPr>
            <w:tcW w:w="581" w:type="dxa"/>
          </w:tcPr>
          <w:p w14:paraId="0E125914" w14:textId="77777777" w:rsidR="000415D4" w:rsidRPr="001D64AB" w:rsidRDefault="00AB0BEE" w:rsidP="00CC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</w:t>
            </w:r>
            <w:r w:rsidR="00CC402E">
              <w:rPr>
                <w:sz w:val="18"/>
                <w:szCs w:val="18"/>
                <w:lang w:val="ru-RU"/>
              </w:rPr>
              <w:t>5</w:t>
            </w:r>
            <w:r w:rsidR="000415D4"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70F00EB5" w14:textId="77777777" w:rsidR="000415D4" w:rsidRPr="001D64AB" w:rsidRDefault="00165D8C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65D8C">
              <w:rPr>
                <w:sz w:val="18"/>
                <w:szCs w:val="18"/>
              </w:rPr>
              <w:t>Доля детей и подростков 13-17 лет, не куривших табачные изделия в течение последнего месяца</w:t>
            </w:r>
          </w:p>
        </w:tc>
        <w:tc>
          <w:tcPr>
            <w:tcW w:w="1446" w:type="dxa"/>
          </w:tcPr>
          <w:p w14:paraId="447129AB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82" w:type="dxa"/>
          </w:tcPr>
          <w:p w14:paraId="44585EF6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области профилактики табакокурения</w:t>
            </w:r>
          </w:p>
        </w:tc>
        <w:tc>
          <w:tcPr>
            <w:tcW w:w="1573" w:type="dxa"/>
          </w:tcPr>
          <w:p w14:paraId="0D3FD50B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13-17 лет</w:t>
            </w:r>
          </w:p>
        </w:tc>
        <w:tc>
          <w:tcPr>
            <w:tcW w:w="3231" w:type="dxa"/>
          </w:tcPr>
          <w:p w14:paraId="64DCBA05" w14:textId="77777777" w:rsidR="000415D4" w:rsidRPr="001D64AB" w:rsidRDefault="000415D4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 </w:t>
            </w:r>
            <w:r w:rsidRPr="001D64AB">
              <w:rPr>
                <w:rFonts w:cs="Calibri"/>
                <w:sz w:val="18"/>
                <w:szCs w:val="18"/>
              </w:rPr>
              <w:t>«</w:t>
            </w:r>
            <w:r w:rsidRPr="001D64AB">
              <w:rPr>
                <w:sz w:val="18"/>
                <w:szCs w:val="18"/>
              </w:rPr>
              <w:t>Курили ли Вы в течение последнего месяца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</w:t>
            </w:r>
            <w:r w:rsidR="00165D8C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лет. </w:t>
            </w:r>
          </w:p>
          <w:p w14:paraId="02D94669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266" w:type="dxa"/>
          </w:tcPr>
          <w:p w14:paraId="646ECF88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количество респондентов опроса, давших ответ «</w:t>
            </w:r>
            <w:r w:rsidRPr="001D64AB">
              <w:rPr>
                <w:sz w:val="18"/>
                <w:szCs w:val="18"/>
                <w:lang w:val="ru-RU"/>
              </w:rPr>
              <w:t>Нет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0A1C86C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опросе</w:t>
            </w:r>
          </w:p>
          <w:p w14:paraId="036A4547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1EF059E3" w14:textId="77777777" w:rsidR="000415D4" w:rsidRPr="001D64AB" w:rsidRDefault="000415D4" w:rsidP="002B5D5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 w:rsidR="002B5D52">
              <w:rPr>
                <w:i/>
                <w:sz w:val="18"/>
                <w:szCs w:val="18"/>
                <w:vertAlign w:val="subscript"/>
                <w:lang w:val="ru-RU"/>
              </w:rPr>
              <w:t>5</w:t>
            </w:r>
            <w:r w:rsidR="002B5D52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B5D52" w:rsidRPr="001D64AB" w14:paraId="75BBF2D9" w14:textId="77777777" w:rsidTr="002B5D52">
        <w:tc>
          <w:tcPr>
            <w:tcW w:w="581" w:type="dxa"/>
          </w:tcPr>
          <w:p w14:paraId="0D3CF10C" w14:textId="77777777" w:rsidR="002B5D52" w:rsidRPr="001D64AB" w:rsidRDefault="002B5D52" w:rsidP="00293AD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ru-RU"/>
              </w:rPr>
              <w:t>6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75F80604" w14:textId="77777777" w:rsidR="002B5D52" w:rsidRPr="002B5D52" w:rsidRDefault="00165D8C" w:rsidP="00077FFC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65D8C">
              <w:rPr>
                <w:sz w:val="18"/>
                <w:szCs w:val="18"/>
              </w:rPr>
              <w:t xml:space="preserve">Доля детей и подростков 13-17 лет, не употреблявших алкогольные и слабоалкогольные </w:t>
            </w:r>
            <w:r w:rsidRPr="00165D8C">
              <w:rPr>
                <w:sz w:val="18"/>
                <w:szCs w:val="18"/>
              </w:rPr>
              <w:lastRenderedPageBreak/>
              <w:t>напитки  в течение последних 6 месяцев</w:t>
            </w:r>
          </w:p>
        </w:tc>
        <w:tc>
          <w:tcPr>
            <w:tcW w:w="1446" w:type="dxa"/>
          </w:tcPr>
          <w:p w14:paraId="470BAB2F" w14:textId="77777777" w:rsidR="002B5D52" w:rsidRPr="001D64AB" w:rsidRDefault="002B5D52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082" w:type="dxa"/>
          </w:tcPr>
          <w:p w14:paraId="25B2FAEC" w14:textId="77777777" w:rsidR="002B5D52" w:rsidRPr="002B5D52" w:rsidRDefault="002B5D52" w:rsidP="002B5D5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области </w:t>
            </w:r>
            <w:r w:rsidR="00C97669" w:rsidRPr="001D64AB">
              <w:rPr>
                <w:sz w:val="18"/>
                <w:szCs w:val="18"/>
              </w:rPr>
              <w:t xml:space="preserve">профилактики </w:t>
            </w:r>
            <w:r>
              <w:rPr>
                <w:sz w:val="18"/>
                <w:szCs w:val="18"/>
                <w:lang w:val="ru-RU"/>
              </w:rPr>
              <w:t>алкоголизма</w:t>
            </w:r>
          </w:p>
        </w:tc>
        <w:tc>
          <w:tcPr>
            <w:tcW w:w="1573" w:type="dxa"/>
          </w:tcPr>
          <w:p w14:paraId="5E510932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</w:t>
            </w:r>
            <w:r w:rsidRPr="001D64AB">
              <w:rPr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3231" w:type="dxa"/>
          </w:tcPr>
          <w:p w14:paraId="65DABEB8" w14:textId="77777777" w:rsidR="002B5D52" w:rsidRPr="001D64AB" w:rsidRDefault="002B5D52" w:rsidP="007F0B3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Индикатор рассчитывается на основе ответов на вопрос </w:t>
            </w:r>
            <w:r w:rsidRPr="001D64AB">
              <w:rPr>
                <w:rFonts w:cs="Calibri"/>
                <w:sz w:val="18"/>
                <w:szCs w:val="18"/>
              </w:rPr>
              <w:t>«</w:t>
            </w:r>
            <w:r w:rsidRPr="002B5D52">
              <w:rPr>
                <w:sz w:val="18"/>
                <w:szCs w:val="18"/>
              </w:rPr>
              <w:t>Употребляли ли Вы какие-либо алкогольные напитки (включая пиво, джин-тоник) в течение последних 6 месяцев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</w:t>
            </w:r>
            <w:r w:rsidRPr="001D64AB">
              <w:rPr>
                <w:rFonts w:cs="Calibri"/>
                <w:sz w:val="18"/>
                <w:szCs w:val="18"/>
              </w:rPr>
              <w:lastRenderedPageBreak/>
              <w:t xml:space="preserve">детей </w:t>
            </w:r>
            <w:r w:rsidR="00165D8C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лет. </w:t>
            </w:r>
          </w:p>
          <w:p w14:paraId="13D386D7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266" w:type="dxa"/>
          </w:tcPr>
          <w:p w14:paraId="34E8B275" w14:textId="77777777" w:rsidR="002B5D52" w:rsidRPr="001D64AB" w:rsidRDefault="002B5D52" w:rsidP="007F0B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Числитель: количество респондентов опроса, давших ответ «</w:t>
            </w:r>
            <w:r w:rsidRPr="001D64AB">
              <w:rPr>
                <w:sz w:val="18"/>
                <w:szCs w:val="18"/>
                <w:lang w:val="ru-RU"/>
              </w:rPr>
              <w:t>Нет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5E130FDD" w14:textId="77777777" w:rsidR="002B5D52" w:rsidRPr="001D64AB" w:rsidRDefault="002B5D52" w:rsidP="007F0B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</w:t>
            </w:r>
            <w:r w:rsidRPr="001D64AB">
              <w:rPr>
                <w:sz w:val="18"/>
                <w:szCs w:val="18"/>
              </w:rPr>
              <w:lastRenderedPageBreak/>
              <w:t>участие в опросе</w:t>
            </w:r>
          </w:p>
          <w:p w14:paraId="1C547791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6F7BA6D4" w14:textId="77777777" w:rsidR="002B5D52" w:rsidRPr="001D64AB" w:rsidRDefault="002B5D52" w:rsidP="002B5D52">
            <w:pPr>
              <w:spacing w:after="0"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6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B5D52" w:rsidRPr="001D64AB" w14:paraId="27DF1528" w14:textId="77777777" w:rsidTr="002B5D52">
        <w:tc>
          <w:tcPr>
            <w:tcW w:w="581" w:type="dxa"/>
          </w:tcPr>
          <w:p w14:paraId="466054F6" w14:textId="77777777" w:rsidR="002B5D52" w:rsidRPr="001D64AB" w:rsidRDefault="002B5D52" w:rsidP="00CC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4.</w:t>
            </w:r>
            <w:r>
              <w:rPr>
                <w:sz w:val="18"/>
                <w:szCs w:val="18"/>
                <w:lang w:val="ru-RU"/>
              </w:rPr>
              <w:t>7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78A82B05" w14:textId="77777777" w:rsidR="002B5D52" w:rsidRPr="001D64AB" w:rsidRDefault="002B5D52" w:rsidP="002B5D52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Доля детей</w:t>
            </w:r>
            <w:r w:rsidR="00293AD9">
              <w:rPr>
                <w:sz w:val="18"/>
                <w:szCs w:val="18"/>
                <w:lang w:val="ru-RU"/>
              </w:rPr>
              <w:t xml:space="preserve">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="00293AD9">
              <w:rPr>
                <w:sz w:val="18"/>
                <w:szCs w:val="18"/>
                <w:lang w:val="ru-RU"/>
              </w:rPr>
              <w:t>13-17 лет</w:t>
            </w:r>
            <w:r w:rsidRPr="001D64AB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  <w:lang w:val="ru-RU"/>
              </w:rPr>
              <w:t>никогда не употреблявших наркотические вещества</w:t>
            </w:r>
          </w:p>
        </w:tc>
        <w:tc>
          <w:tcPr>
            <w:tcW w:w="1446" w:type="dxa"/>
          </w:tcPr>
          <w:p w14:paraId="66874DDC" w14:textId="77777777" w:rsidR="002B5D52" w:rsidRPr="001D64AB" w:rsidRDefault="002B5D52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82" w:type="dxa"/>
          </w:tcPr>
          <w:p w14:paraId="6FC2D240" w14:textId="77777777" w:rsidR="002B5D52" w:rsidRPr="002B5D52" w:rsidRDefault="002B5D52" w:rsidP="002B5D5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области профилактики </w:t>
            </w:r>
            <w:r>
              <w:rPr>
                <w:sz w:val="18"/>
                <w:szCs w:val="18"/>
                <w:lang w:val="ru-RU"/>
              </w:rPr>
              <w:t>наркопотребления</w:t>
            </w:r>
          </w:p>
        </w:tc>
        <w:tc>
          <w:tcPr>
            <w:tcW w:w="1573" w:type="dxa"/>
          </w:tcPr>
          <w:p w14:paraId="2008DF95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13-17 лет</w:t>
            </w:r>
          </w:p>
        </w:tc>
        <w:tc>
          <w:tcPr>
            <w:tcW w:w="3231" w:type="dxa"/>
          </w:tcPr>
          <w:p w14:paraId="0F761433" w14:textId="77777777" w:rsidR="002B5D52" w:rsidRPr="001D64AB" w:rsidRDefault="002B5D52" w:rsidP="007F0B31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 </w:t>
            </w:r>
            <w:r w:rsidRPr="001D64AB">
              <w:rPr>
                <w:rFonts w:cs="Calibri"/>
                <w:sz w:val="18"/>
                <w:szCs w:val="18"/>
              </w:rPr>
              <w:t>«</w:t>
            </w:r>
            <w:r w:rsidRPr="002B5D52">
              <w:rPr>
                <w:sz w:val="18"/>
                <w:szCs w:val="18"/>
              </w:rPr>
              <w:t>Пробовали ли Вы когда-либо наркотики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</w:t>
            </w:r>
            <w:r w:rsidR="00165D8C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лет. </w:t>
            </w:r>
          </w:p>
          <w:p w14:paraId="3FF19D6D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266" w:type="dxa"/>
          </w:tcPr>
          <w:p w14:paraId="33314194" w14:textId="77777777" w:rsidR="002B5D52" w:rsidRPr="001D64AB" w:rsidRDefault="002B5D52" w:rsidP="007F0B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количество респондентов опроса, давших ответ «</w:t>
            </w:r>
            <w:r w:rsidRPr="001D64AB">
              <w:rPr>
                <w:sz w:val="18"/>
                <w:szCs w:val="18"/>
                <w:lang w:val="ru-RU"/>
              </w:rPr>
              <w:t>Нет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03ADA296" w14:textId="77777777" w:rsidR="002B5D52" w:rsidRPr="001D64AB" w:rsidRDefault="002B5D52" w:rsidP="007F0B31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опросе</w:t>
            </w:r>
          </w:p>
          <w:p w14:paraId="37430379" w14:textId="77777777" w:rsidR="002B5D52" w:rsidRPr="001D64AB" w:rsidRDefault="002B5D52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20E90E87" w14:textId="77777777" w:rsidR="002B5D52" w:rsidRPr="001D64AB" w:rsidRDefault="002B5D52" w:rsidP="002B5D52">
            <w:pPr>
              <w:spacing w:after="0" w:line="240" w:lineRule="auto"/>
              <w:jc w:val="both"/>
              <w:rPr>
                <w:i/>
                <w:sz w:val="18"/>
                <w:szCs w:val="18"/>
                <w:lang w:val="en-US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7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A35B56" w:rsidRPr="001D64AB" w14:paraId="6835589F" w14:textId="77777777" w:rsidTr="002B5D52">
        <w:tc>
          <w:tcPr>
            <w:tcW w:w="581" w:type="dxa"/>
          </w:tcPr>
          <w:p w14:paraId="343B5747" w14:textId="77777777" w:rsidR="00A35B56" w:rsidRPr="001D64AB" w:rsidRDefault="00A35B56" w:rsidP="00CC40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4.</w:t>
            </w:r>
            <w:r w:rsidR="00CC402E">
              <w:rPr>
                <w:sz w:val="18"/>
                <w:szCs w:val="18"/>
                <w:lang w:val="ru-RU"/>
              </w:rPr>
              <w:t>8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117" w:type="dxa"/>
          </w:tcPr>
          <w:p w14:paraId="63901E06" w14:textId="77777777" w:rsidR="00A35B56" w:rsidRPr="009573AA" w:rsidRDefault="00165D8C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65D8C">
              <w:rPr>
                <w:sz w:val="18"/>
                <w:szCs w:val="18"/>
              </w:rPr>
              <w:t>Степень удовлетворенности услугами здравоохранения у детей и подростков 13-17 лет и родителей</w:t>
            </w:r>
          </w:p>
        </w:tc>
        <w:tc>
          <w:tcPr>
            <w:tcW w:w="1446" w:type="dxa"/>
          </w:tcPr>
          <w:p w14:paraId="2ADCC737" w14:textId="77777777" w:rsidR="00A35B56" w:rsidRPr="001D64AB" w:rsidRDefault="00A35B5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82" w:type="dxa"/>
          </w:tcPr>
          <w:p w14:paraId="72D34632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качества предоставления услуг в области охраны здоровья и формирования здорового образа жизни</w:t>
            </w:r>
          </w:p>
        </w:tc>
        <w:tc>
          <w:tcPr>
            <w:tcW w:w="1573" w:type="dxa"/>
          </w:tcPr>
          <w:p w14:paraId="2E38D55D" w14:textId="63E1372F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</w:t>
            </w:r>
            <w:r w:rsidR="00165D8C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231" w:type="dxa"/>
          </w:tcPr>
          <w:p w14:paraId="555E2B86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 рассчитывается на основе</w:t>
            </w:r>
            <w:r w:rsidR="004215BE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1D64AB">
              <w:rPr>
                <w:sz w:val="18"/>
                <w:szCs w:val="18"/>
              </w:rPr>
              <w:t xml:space="preserve">: </w:t>
            </w:r>
          </w:p>
          <w:p w14:paraId="18B88C3F" w14:textId="77777777" w:rsidR="00A35B56" w:rsidRPr="001D64AB" w:rsidRDefault="00A35B5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"</w:t>
            </w:r>
            <w:r w:rsidR="0031264D" w:rsidRPr="0031264D">
              <w:rPr>
                <w:sz w:val="18"/>
                <w:szCs w:val="18"/>
              </w:rPr>
              <w:t>Верно ли, что в Вашем городе хорошо заботятся о Вашем здоровье</w:t>
            </w:r>
            <w:r w:rsidR="0031264D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 w:rsidR="0031264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31264D" w:rsidRPr="001D64AB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165D8C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="0031264D" w:rsidRPr="001D64AB">
              <w:rPr>
                <w:rFonts w:cs="Calibri"/>
                <w:sz w:val="18"/>
                <w:szCs w:val="18"/>
              </w:rPr>
              <w:t>в возрасте 13-17 лет</w:t>
            </w:r>
            <w:r w:rsidRPr="001D64AB">
              <w:rPr>
                <w:rFonts w:cs="Calibri"/>
                <w:sz w:val="18"/>
                <w:szCs w:val="18"/>
              </w:rPr>
              <w:t xml:space="preserve">; </w:t>
            </w:r>
          </w:p>
          <w:p w14:paraId="7AE91B2F" w14:textId="0D06B49B" w:rsidR="00A35B56" w:rsidRPr="001D64AB" w:rsidRDefault="00A35B5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="0031264D" w:rsidRPr="0031264D">
              <w:rPr>
                <w:sz w:val="18"/>
                <w:szCs w:val="18"/>
              </w:rPr>
              <w:t>Верно ли, что в городе хорошо организована забота о здоровье Вашего ребенк</w:t>
            </w:r>
            <w:r w:rsidR="0031264D" w:rsidRPr="0031264D">
              <w:rPr>
                <w:sz w:val="18"/>
                <w:szCs w:val="18"/>
                <w:lang w:val="ru-RU"/>
              </w:rPr>
              <w:t>а?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 w:rsidR="0031264D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31264D" w:rsidRPr="001D64AB">
              <w:rPr>
                <w:rFonts w:cs="Calibri"/>
                <w:sz w:val="18"/>
                <w:szCs w:val="18"/>
              </w:rPr>
              <w:t xml:space="preserve">анкеты опроса для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="0031264D" w:rsidRPr="001D64AB">
              <w:rPr>
                <w:rFonts w:cs="Calibri"/>
                <w:sz w:val="18"/>
                <w:szCs w:val="18"/>
              </w:rPr>
              <w:t>лет</w:t>
            </w:r>
            <w:r w:rsidRPr="001D64AB">
              <w:rPr>
                <w:rFonts w:cs="Calibri"/>
                <w:sz w:val="18"/>
                <w:szCs w:val="18"/>
              </w:rPr>
              <w:t>.</w:t>
            </w:r>
          </w:p>
          <w:p w14:paraId="5BC4D328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 w:rsidR="00A63E1D"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266" w:type="dxa"/>
          </w:tcPr>
          <w:p w14:paraId="28E593C1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4*a + 3*b + 2*c + 1*d + 0*e, где a - количество респондентов двух опросов, давших ответ "абсолютно верно", b - количество респондентов, давших ответ "скорее верно", c - количество респондентов, давших ответ "</w:t>
            </w:r>
            <w:r w:rsidR="00A63E1D" w:rsidRPr="001D64AB">
              <w:rPr>
                <w:sz w:val="18"/>
                <w:szCs w:val="18"/>
              </w:rPr>
              <w:t xml:space="preserve">верно и неверно </w:t>
            </w:r>
            <w:r w:rsidRPr="001D64AB">
              <w:rPr>
                <w:sz w:val="18"/>
                <w:szCs w:val="18"/>
              </w:rPr>
              <w:t xml:space="preserve">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0A620E03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6EC033B9" w14:textId="77777777" w:rsidR="00A35B56" w:rsidRPr="001D64AB" w:rsidRDefault="00A35B5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915" w:type="dxa"/>
          </w:tcPr>
          <w:p w14:paraId="5E8D279B" w14:textId="77777777" w:rsidR="00A35B56" w:rsidRPr="001D64AB" w:rsidRDefault="00A35B56" w:rsidP="00CC402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4.</w:t>
            </w:r>
            <w:r w:rsidR="00CC402E">
              <w:rPr>
                <w:i/>
                <w:sz w:val="18"/>
                <w:szCs w:val="18"/>
                <w:vertAlign w:val="subscript"/>
                <w:lang w:val="ru-RU"/>
              </w:rPr>
              <w:t>8</w:t>
            </w:r>
            <w:r w:rsidR="00CC402E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6195BA81" w14:textId="77777777" w:rsidR="00405BE7" w:rsidRPr="00405BE7" w:rsidRDefault="00405BE7" w:rsidP="00E64705">
      <w:pPr>
        <w:spacing w:after="0"/>
        <w:jc w:val="both"/>
        <w:rPr>
          <w:b/>
        </w:rPr>
      </w:pPr>
    </w:p>
    <w:p w14:paraId="4820D289" w14:textId="77777777" w:rsidR="00D91EEE" w:rsidRPr="00C9068D" w:rsidRDefault="00D91EEE" w:rsidP="00D91EEE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2E39AC49" w14:textId="77777777" w:rsidR="00D91EEE" w:rsidRPr="0033445A" w:rsidRDefault="00D91EEE" w:rsidP="00D91EEE">
      <w:pPr>
        <w:spacing w:line="240" w:lineRule="auto"/>
        <w:jc w:val="both"/>
        <w:rPr>
          <w:rFonts w:cs="Calibri"/>
          <w:i/>
        </w:rPr>
      </w:pPr>
      <w:r w:rsidRPr="005104F1">
        <w:rPr>
          <w:rFonts w:cs="Calibri"/>
          <w:i/>
          <w:lang w:val="en-US"/>
        </w:rPr>
        <w:t>P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 xml:space="preserve"> </w:t>
      </w:r>
      <w:r w:rsidRPr="0033445A">
        <w:rPr>
          <w:rFonts w:cs="Calibri"/>
          <w:i/>
        </w:rPr>
        <w:t>= (</w:t>
      </w:r>
      <w:r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>.1.</w:t>
      </w:r>
      <w:r w:rsidRPr="0033445A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>.2.</w:t>
      </w:r>
      <w:r w:rsidRPr="0033445A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>.3.</w:t>
      </w:r>
      <w:r w:rsidRPr="0033445A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>.4.</w:t>
      </w:r>
      <w:r w:rsidRPr="0033445A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</w:t>
      </w:r>
      <w:r w:rsidRPr="0033445A">
        <w:rPr>
          <w:rFonts w:cs="Calibri"/>
          <w:i/>
          <w:vertAlign w:val="subscript"/>
        </w:rPr>
        <w:t>.5.</w:t>
      </w:r>
      <w:r w:rsidR="005C6E3E" w:rsidRPr="0033445A">
        <w:rPr>
          <w:rFonts w:cs="Calibri"/>
          <w:i/>
          <w:vertAlign w:val="subscript"/>
        </w:rPr>
        <w:t xml:space="preserve"> </w:t>
      </w:r>
      <w:r w:rsidR="005C6E3E" w:rsidRPr="0033445A">
        <w:rPr>
          <w:rFonts w:cs="Calibri"/>
          <w:i/>
        </w:rPr>
        <w:t xml:space="preserve">+ </w:t>
      </w:r>
      <w:r w:rsidR="005C6E3E"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4.6.</w:t>
      </w:r>
      <w:r w:rsidR="005C6E3E" w:rsidRPr="0033445A">
        <w:rPr>
          <w:rFonts w:cs="Calibri"/>
          <w:i/>
        </w:rPr>
        <w:t xml:space="preserve"> + </w:t>
      </w:r>
      <w:r w:rsidR="005C6E3E"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4.7.</w:t>
      </w:r>
      <w:r w:rsidR="005C6E3E" w:rsidRPr="0033445A">
        <w:rPr>
          <w:rFonts w:cs="Calibri"/>
          <w:i/>
        </w:rPr>
        <w:t xml:space="preserve"> + </w:t>
      </w:r>
      <w:r w:rsidR="005C6E3E">
        <w:rPr>
          <w:rFonts w:cs="Calibri"/>
          <w:i/>
          <w:lang w:val="en-US"/>
        </w:rPr>
        <w:t>n</w:t>
      </w:r>
      <w:r w:rsidR="005C6E3E" w:rsidRPr="0033445A">
        <w:rPr>
          <w:rFonts w:cs="Calibri"/>
          <w:i/>
          <w:vertAlign w:val="subscript"/>
        </w:rPr>
        <w:t>4.8.</w:t>
      </w:r>
      <w:r w:rsidRPr="0033445A">
        <w:rPr>
          <w:rFonts w:cs="Calibri"/>
          <w:i/>
        </w:rPr>
        <w:t xml:space="preserve">) / </w:t>
      </w:r>
      <w:r w:rsidR="00CC402E">
        <w:rPr>
          <w:rFonts w:cs="Calibri"/>
          <w:i/>
          <w:lang w:val="ru-RU"/>
        </w:rPr>
        <w:t>8</w:t>
      </w:r>
      <w:r w:rsidR="00CC402E" w:rsidRPr="0033445A">
        <w:rPr>
          <w:rFonts w:cs="Calibri"/>
          <w:i/>
        </w:rPr>
        <w:t xml:space="preserve"> </w:t>
      </w:r>
    </w:p>
    <w:p w14:paraId="7593302D" w14:textId="77777777" w:rsidR="00A01799" w:rsidRPr="0033445A" w:rsidRDefault="00A01799" w:rsidP="005C6E3E">
      <w:pPr>
        <w:spacing w:after="0" w:line="240" w:lineRule="auto"/>
        <w:jc w:val="center"/>
      </w:pPr>
    </w:p>
    <w:p w14:paraId="2AAC2F60" w14:textId="77777777" w:rsidR="00A01799" w:rsidRPr="0033445A" w:rsidRDefault="00A01799" w:rsidP="005C6E3E">
      <w:pPr>
        <w:spacing w:after="0" w:line="240" w:lineRule="auto"/>
        <w:jc w:val="center"/>
      </w:pPr>
    </w:p>
    <w:p w14:paraId="2AA247A0" w14:textId="77777777" w:rsidR="005C6E3E" w:rsidRPr="006237AA" w:rsidRDefault="006237AA" w:rsidP="005A54CE">
      <w:pPr>
        <w:spacing w:after="0"/>
        <w:jc w:val="center"/>
        <w:rPr>
          <w:b/>
          <w:lang w:val="ru-RU"/>
        </w:rPr>
      </w:pPr>
      <w:r>
        <w:rPr>
          <w:b/>
        </w:rPr>
        <w:br w:type="page"/>
      </w:r>
      <w:r w:rsidR="005C6E3E" w:rsidRPr="00C9068D">
        <w:rPr>
          <w:b/>
        </w:rPr>
        <w:lastRenderedPageBreak/>
        <w:t>Описание индикаторов</w:t>
      </w:r>
      <w:r w:rsidR="005C6E3E">
        <w:rPr>
          <w:b/>
        </w:rPr>
        <w:t xml:space="preserve"> по параметру </w:t>
      </w:r>
      <w:r>
        <w:rPr>
          <w:b/>
          <w:lang w:val="ru-RU"/>
        </w:rPr>
        <w:t>5</w:t>
      </w:r>
    </w:p>
    <w:p w14:paraId="2EA27F1F" w14:textId="77777777" w:rsidR="005C6E3E" w:rsidRPr="005C6E3E" w:rsidRDefault="005C6E3E" w:rsidP="005C6E3E">
      <w:pPr>
        <w:spacing w:line="240" w:lineRule="auto"/>
        <w:jc w:val="center"/>
        <w:rPr>
          <w:b/>
        </w:rPr>
      </w:pPr>
      <w:r w:rsidRPr="005C6E3E">
        <w:rPr>
          <w:b/>
        </w:rPr>
        <w:t>«Образование и развитие»</w:t>
      </w:r>
    </w:p>
    <w:p w14:paraId="2AF3925E" w14:textId="77777777" w:rsidR="006237AA" w:rsidRDefault="006237AA" w:rsidP="005A54CE">
      <w:pPr>
        <w:spacing w:line="240" w:lineRule="auto"/>
      </w:pPr>
      <w:r>
        <w:t xml:space="preserve">Обоснование выбора индикаторов: </w:t>
      </w:r>
    </w:p>
    <w:p w14:paraId="5D42EC46" w14:textId="77777777" w:rsidR="006237AA" w:rsidRDefault="006237AA" w:rsidP="005A54CE">
      <w:pPr>
        <w:spacing w:line="240" w:lineRule="auto"/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>, гарантирует право каждого молодого гражданина</w:t>
      </w:r>
      <w:r>
        <w:t xml:space="preserve"> на образование.  Дети </w:t>
      </w:r>
      <w:r w:rsidR="00BC6618">
        <w:rPr>
          <w:lang w:val="ru-RU"/>
        </w:rPr>
        <w:t xml:space="preserve">и подростки </w:t>
      </w:r>
      <w:r>
        <w:t xml:space="preserve">должны получать качественное образование, </w:t>
      </w:r>
      <w:r w:rsidRPr="009601FA">
        <w:t>необходимо</w:t>
      </w:r>
      <w:r>
        <w:t>е</w:t>
      </w:r>
      <w:r w:rsidRPr="009601FA">
        <w:t xml:space="preserve"> для их непрерывного физического, интеллектуального, духовного, морального, психологического и социального развития</w:t>
      </w:r>
      <w:r>
        <w:t xml:space="preserve">, независимо от </w:t>
      </w:r>
      <w:r w:rsidRPr="009601FA">
        <w:t xml:space="preserve"> пола, языка, убеждений, национального, этнического или социального происхождения,</w:t>
      </w:r>
      <w:r w:rsidRPr="009601FA">
        <w:rPr>
          <w:rFonts w:ascii="TimesNewRomanPSMT" w:hAnsi="TimesNewRomanPSMT" w:cs="TimesNewRomanPSMT"/>
        </w:rPr>
        <w:t xml:space="preserve"> </w:t>
      </w:r>
      <w:r w:rsidRPr="009601FA">
        <w:t>имущественного положения, состояния здоровь</w:t>
      </w:r>
      <w:r>
        <w:t>я</w:t>
      </w:r>
      <w:r w:rsidRPr="009601FA">
        <w:t xml:space="preserve"> или каких-либо иных обстоятельств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3"/>
        <w:gridCol w:w="2106"/>
        <w:gridCol w:w="1440"/>
        <w:gridCol w:w="2060"/>
        <w:gridCol w:w="1558"/>
        <w:gridCol w:w="3129"/>
        <w:gridCol w:w="2264"/>
        <w:gridCol w:w="1891"/>
      </w:tblGrid>
      <w:tr w:rsidR="006237AA" w:rsidRPr="001D64AB" w14:paraId="643642B8" w14:textId="77777777" w:rsidTr="0031264D">
        <w:tc>
          <w:tcPr>
            <w:tcW w:w="763" w:type="dxa"/>
          </w:tcPr>
          <w:p w14:paraId="6B6F283F" w14:textId="77777777" w:rsidR="006237AA" w:rsidRPr="001D64AB" w:rsidRDefault="006237AA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106" w:type="dxa"/>
          </w:tcPr>
          <w:p w14:paraId="2267EB87" w14:textId="77777777" w:rsidR="006237AA" w:rsidRPr="001D64AB" w:rsidRDefault="006237AA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40" w:type="dxa"/>
          </w:tcPr>
          <w:p w14:paraId="07C37097" w14:textId="77777777" w:rsidR="006237AA" w:rsidRPr="001D64AB" w:rsidRDefault="006237AA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060" w:type="dxa"/>
          </w:tcPr>
          <w:p w14:paraId="6FC2FC76" w14:textId="77777777" w:rsidR="006237AA" w:rsidRPr="001D64AB" w:rsidRDefault="006237A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58" w:type="dxa"/>
          </w:tcPr>
          <w:p w14:paraId="265C3022" w14:textId="77777777" w:rsidR="006237AA" w:rsidRPr="001D64AB" w:rsidRDefault="006237A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3129" w:type="dxa"/>
          </w:tcPr>
          <w:p w14:paraId="39AF462B" w14:textId="77777777" w:rsidR="006237AA" w:rsidRPr="001D64AB" w:rsidRDefault="006237A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264" w:type="dxa"/>
          </w:tcPr>
          <w:p w14:paraId="1423B3D8" w14:textId="77777777" w:rsidR="006237AA" w:rsidRPr="001D64AB" w:rsidRDefault="006237A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891" w:type="dxa"/>
          </w:tcPr>
          <w:p w14:paraId="38B71F3D" w14:textId="77777777" w:rsidR="006237AA" w:rsidRPr="001D64AB" w:rsidRDefault="006237AA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31264D" w:rsidRPr="001D64AB" w14:paraId="65F253EC" w14:textId="77777777" w:rsidTr="0031264D">
        <w:tc>
          <w:tcPr>
            <w:tcW w:w="763" w:type="dxa"/>
          </w:tcPr>
          <w:p w14:paraId="10AA8BB3" w14:textId="77777777" w:rsidR="0031264D" w:rsidRPr="001D64AB" w:rsidRDefault="0031264D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5.1.</w:t>
            </w:r>
          </w:p>
        </w:tc>
        <w:tc>
          <w:tcPr>
            <w:tcW w:w="2106" w:type="dxa"/>
          </w:tcPr>
          <w:p w14:paraId="79BE195B" w14:textId="5ECB533F" w:rsidR="0031264D" w:rsidRPr="001D64AB" w:rsidRDefault="000C00EC" w:rsidP="000C00EC">
            <w:pPr>
              <w:spacing w:after="0" w:line="240" w:lineRule="auto"/>
              <w:rPr>
                <w:sz w:val="18"/>
                <w:szCs w:val="18"/>
              </w:rPr>
            </w:pPr>
            <w:bookmarkStart w:id="0" w:name="_GoBack"/>
            <w:r>
              <w:rPr>
                <w:sz w:val="18"/>
                <w:szCs w:val="18"/>
                <w:lang w:val="ru-RU"/>
              </w:rPr>
              <w:t>Степень исполнения норматива о</w:t>
            </w:r>
            <w:r w:rsidR="0073284B">
              <w:rPr>
                <w:sz w:val="18"/>
                <w:szCs w:val="18"/>
              </w:rPr>
              <w:t>беспеченност</w:t>
            </w:r>
            <w:r>
              <w:rPr>
                <w:sz w:val="18"/>
                <w:szCs w:val="18"/>
                <w:lang w:val="ru-RU"/>
              </w:rPr>
              <w:t>и</w:t>
            </w:r>
            <w:r w:rsidR="0073284B" w:rsidRPr="0073284B">
              <w:rPr>
                <w:sz w:val="18"/>
                <w:szCs w:val="18"/>
              </w:rPr>
              <w:t xml:space="preserve"> расходов на одного учащегося в учреждениях общего среднего образования</w:t>
            </w:r>
            <w:bookmarkEnd w:id="0"/>
          </w:p>
        </w:tc>
        <w:tc>
          <w:tcPr>
            <w:tcW w:w="1440" w:type="dxa"/>
          </w:tcPr>
          <w:p w14:paraId="0CDFB544" w14:textId="77777777" w:rsidR="0031264D" w:rsidRPr="0031264D" w:rsidRDefault="0031264D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Объективный</w:t>
            </w:r>
          </w:p>
        </w:tc>
        <w:tc>
          <w:tcPr>
            <w:tcW w:w="2060" w:type="dxa"/>
          </w:tcPr>
          <w:p w14:paraId="7D39B942" w14:textId="2928B134" w:rsidR="0031264D" w:rsidRPr="0031264D" w:rsidRDefault="0031264D" w:rsidP="0073284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</w:t>
            </w:r>
            <w:r w:rsidR="0073284B">
              <w:rPr>
                <w:sz w:val="18"/>
                <w:szCs w:val="18"/>
                <w:lang w:val="ru-RU"/>
              </w:rPr>
              <w:t>достаточности финансирования на образование</w:t>
            </w:r>
          </w:p>
        </w:tc>
        <w:tc>
          <w:tcPr>
            <w:tcW w:w="1558" w:type="dxa"/>
          </w:tcPr>
          <w:p w14:paraId="2A8504BA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Данные по городу предоставляются отделом образования райисполкома</w:t>
            </w:r>
          </w:p>
        </w:tc>
        <w:tc>
          <w:tcPr>
            <w:tcW w:w="3129" w:type="dxa"/>
          </w:tcPr>
          <w:p w14:paraId="4C130ED7" w14:textId="7600799E" w:rsidR="0031264D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264" w:type="dxa"/>
          </w:tcPr>
          <w:p w14:paraId="122D1B96" w14:textId="3FC56121" w:rsidR="0031264D" w:rsidRPr="0073284B" w:rsidRDefault="0031264D" w:rsidP="000C00E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Расчет индикатора: </w:t>
            </w:r>
            <w:r>
              <w:rPr>
                <w:sz w:val="18"/>
                <w:szCs w:val="18"/>
                <w:lang w:val="en-US"/>
              </w:rPr>
              <w:t>k</w:t>
            </w:r>
            <w:r>
              <w:rPr>
                <w:sz w:val="18"/>
                <w:szCs w:val="18"/>
                <w:lang w:val="ru-RU"/>
              </w:rPr>
              <w:t xml:space="preserve"> равен </w:t>
            </w:r>
            <w:r w:rsidR="0073284B">
              <w:rPr>
                <w:sz w:val="18"/>
                <w:szCs w:val="18"/>
                <w:lang w:val="ru-RU"/>
              </w:rPr>
              <w:t xml:space="preserve">фактической обеспеченности </w:t>
            </w:r>
            <w:r w:rsidR="0073284B" w:rsidRPr="0073284B">
              <w:rPr>
                <w:sz w:val="18"/>
                <w:szCs w:val="18"/>
              </w:rPr>
              <w:t>расходов на одного учащегося в учреждениях общего среднего образования</w:t>
            </w:r>
            <w:r w:rsidR="0073284B">
              <w:rPr>
                <w:sz w:val="18"/>
                <w:szCs w:val="18"/>
                <w:lang w:val="ru-RU"/>
              </w:rPr>
              <w:t xml:space="preserve"> города</w:t>
            </w:r>
            <w:r w:rsidR="000C00EC">
              <w:rPr>
                <w:sz w:val="18"/>
                <w:szCs w:val="18"/>
                <w:lang w:val="ru-RU"/>
              </w:rPr>
              <w:t xml:space="preserve"> за год</w:t>
            </w:r>
          </w:p>
        </w:tc>
        <w:tc>
          <w:tcPr>
            <w:tcW w:w="1891" w:type="dxa"/>
          </w:tcPr>
          <w:p w14:paraId="6787F5EC" w14:textId="566CC720" w:rsidR="0031264D" w:rsidRPr="0073284B" w:rsidRDefault="0031264D" w:rsidP="0031264D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5.1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="0073284B">
              <w:rPr>
                <w:i/>
                <w:sz w:val="18"/>
                <w:szCs w:val="18"/>
                <w:lang w:val="ru-RU"/>
              </w:rPr>
              <w:t>/</w:t>
            </w:r>
            <w:r w:rsidR="0073284B">
              <w:t xml:space="preserve"> </w:t>
            </w:r>
            <w:r w:rsidR="0073284B" w:rsidRPr="0073284B">
              <w:rPr>
                <w:i/>
                <w:sz w:val="18"/>
                <w:szCs w:val="18"/>
                <w:lang w:val="ru-RU"/>
              </w:rPr>
              <w:t>k</w:t>
            </w:r>
            <w:r w:rsidR="0073284B" w:rsidRPr="0073284B">
              <w:rPr>
                <w:i/>
                <w:sz w:val="18"/>
                <w:szCs w:val="18"/>
                <w:vertAlign w:val="subscript"/>
                <w:lang w:val="ru-RU"/>
              </w:rPr>
              <w:t>РБ</w:t>
            </w:r>
            <w:r w:rsidR="0073284B">
              <w:rPr>
                <w:i/>
                <w:sz w:val="18"/>
                <w:szCs w:val="18"/>
                <w:lang w:val="ru-RU"/>
              </w:rPr>
              <w:t xml:space="preserve">*10, где </w:t>
            </w:r>
            <w:r w:rsidR="0073284B">
              <w:rPr>
                <w:i/>
                <w:sz w:val="18"/>
                <w:szCs w:val="18"/>
                <w:lang w:val="en-US"/>
              </w:rPr>
              <w:t>k</w:t>
            </w:r>
            <w:r w:rsidR="0073284B" w:rsidRPr="0073284B">
              <w:rPr>
                <w:i/>
                <w:sz w:val="18"/>
                <w:szCs w:val="18"/>
                <w:vertAlign w:val="subscript"/>
                <w:lang w:val="ru-RU"/>
              </w:rPr>
              <w:t>РБ</w:t>
            </w:r>
            <w:r w:rsidR="0073284B">
              <w:rPr>
                <w:i/>
                <w:sz w:val="18"/>
                <w:szCs w:val="18"/>
                <w:lang w:val="ru-RU"/>
              </w:rPr>
              <w:t xml:space="preserve"> </w:t>
            </w:r>
            <w:r w:rsidR="000C00EC">
              <w:rPr>
                <w:i/>
                <w:sz w:val="18"/>
                <w:szCs w:val="18"/>
                <w:lang w:val="ru-RU"/>
              </w:rPr>
              <w:t>–</w:t>
            </w:r>
            <w:r w:rsidR="0073284B">
              <w:rPr>
                <w:i/>
                <w:sz w:val="18"/>
                <w:szCs w:val="18"/>
                <w:lang w:val="ru-RU"/>
              </w:rPr>
              <w:t xml:space="preserve"> </w:t>
            </w:r>
            <w:r w:rsidR="000C00EC">
              <w:rPr>
                <w:i/>
                <w:sz w:val="18"/>
                <w:szCs w:val="18"/>
                <w:lang w:val="ru-RU"/>
              </w:rPr>
              <w:t xml:space="preserve">норматив </w:t>
            </w:r>
            <w:r w:rsidR="000C00EC" w:rsidRPr="000C00EC">
              <w:rPr>
                <w:i/>
                <w:sz w:val="18"/>
                <w:szCs w:val="18"/>
                <w:lang w:val="ru-RU"/>
              </w:rPr>
              <w:t>бюджетной обеспеченности расходов на одного учащегося в учреждениях общего среднего образования</w:t>
            </w:r>
            <w:r w:rsidR="000C00EC">
              <w:rPr>
                <w:i/>
                <w:sz w:val="18"/>
                <w:szCs w:val="18"/>
                <w:lang w:val="ru-RU"/>
              </w:rPr>
              <w:t xml:space="preserve"> в Республике Беларусь</w:t>
            </w:r>
          </w:p>
        </w:tc>
      </w:tr>
      <w:tr w:rsidR="0031264D" w:rsidRPr="001D64AB" w14:paraId="0F84E8CD" w14:textId="77777777" w:rsidTr="0031264D">
        <w:tc>
          <w:tcPr>
            <w:tcW w:w="763" w:type="dxa"/>
          </w:tcPr>
          <w:p w14:paraId="1C8A61DF" w14:textId="77777777" w:rsidR="0031264D" w:rsidRPr="001D64AB" w:rsidRDefault="0031264D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5.2.</w:t>
            </w:r>
          </w:p>
        </w:tc>
        <w:tc>
          <w:tcPr>
            <w:tcW w:w="2106" w:type="dxa"/>
          </w:tcPr>
          <w:p w14:paraId="03D97963" w14:textId="77777777" w:rsidR="0031264D" w:rsidRPr="001D64AB" w:rsidRDefault="0031264D" w:rsidP="00294851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Доля родителей, у которых есть доступ к </w:t>
            </w:r>
            <w:r w:rsidR="00294851">
              <w:rPr>
                <w:sz w:val="18"/>
                <w:szCs w:val="18"/>
                <w:lang w:val="ru-RU"/>
              </w:rPr>
              <w:t>детским</w:t>
            </w:r>
            <w:r w:rsidRPr="001D64AB">
              <w:rPr>
                <w:sz w:val="18"/>
                <w:szCs w:val="18"/>
              </w:rPr>
              <w:t xml:space="preserve"> дошкольным учреждениям, которые удобно располагаются по отношению к дому или месту работы</w:t>
            </w:r>
          </w:p>
        </w:tc>
        <w:tc>
          <w:tcPr>
            <w:tcW w:w="1440" w:type="dxa"/>
          </w:tcPr>
          <w:p w14:paraId="4912887B" w14:textId="77777777" w:rsidR="0031264D" w:rsidRPr="001D64AB" w:rsidRDefault="0031264D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60" w:type="dxa"/>
          </w:tcPr>
          <w:p w14:paraId="670AB564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обеспечении доступа детей к дошкольным учреждениям, удобно расположенным по отношению к дому или месту работы родителей</w:t>
            </w:r>
          </w:p>
        </w:tc>
        <w:tc>
          <w:tcPr>
            <w:tcW w:w="1558" w:type="dxa"/>
          </w:tcPr>
          <w:p w14:paraId="20DDADF3" w14:textId="77777777" w:rsidR="0031264D" w:rsidRPr="00584DF5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Проведение опроса среди родителей детей в возрасте 0-</w:t>
            </w:r>
            <w:r w:rsidRPr="001D64AB">
              <w:rPr>
                <w:sz w:val="18"/>
                <w:szCs w:val="18"/>
                <w:lang w:val="ru-RU"/>
              </w:rPr>
              <w:t xml:space="preserve">6 </w:t>
            </w:r>
            <w:r w:rsidRPr="001D64AB">
              <w:rPr>
                <w:sz w:val="18"/>
                <w:szCs w:val="18"/>
              </w:rPr>
              <w:t>лет</w:t>
            </w:r>
          </w:p>
        </w:tc>
        <w:tc>
          <w:tcPr>
            <w:tcW w:w="3129" w:type="dxa"/>
          </w:tcPr>
          <w:p w14:paraId="7366F6FA" w14:textId="77777777" w:rsidR="0031264D" w:rsidRPr="001D64AB" w:rsidRDefault="0031264D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</w:t>
            </w:r>
            <w:r w:rsidR="004215BE">
              <w:rPr>
                <w:sz w:val="18"/>
                <w:szCs w:val="18"/>
                <w:lang w:val="ru-RU"/>
              </w:rPr>
              <w:t xml:space="preserve">ответов на вопрос </w:t>
            </w:r>
            <w:r w:rsidRPr="001D64AB">
              <w:rPr>
                <w:rFonts w:cs="Calibri"/>
                <w:sz w:val="18"/>
                <w:szCs w:val="18"/>
              </w:rPr>
              <w:t>«</w:t>
            </w:r>
            <w:r w:rsidR="004215BE" w:rsidRPr="004215BE">
              <w:rPr>
                <w:sz w:val="18"/>
                <w:szCs w:val="18"/>
              </w:rPr>
              <w:t>Верно ли, что дошкольное учреждение, которое посещает Ваш ребенок, расположено удобно по отношению к дому или месту вашей работы</w:t>
            </w:r>
            <w:r w:rsidR="004215BE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 w:rsidR="004215BE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4215BE" w:rsidRPr="001D64AB">
              <w:rPr>
                <w:rFonts w:cs="Calibri"/>
                <w:sz w:val="18"/>
                <w:szCs w:val="18"/>
              </w:rPr>
              <w:t>анкеты опроса для родителей детей в возрасте 0-</w:t>
            </w:r>
            <w:r w:rsidR="004215BE" w:rsidRPr="001D64AB">
              <w:rPr>
                <w:rFonts w:cs="Calibri"/>
                <w:sz w:val="18"/>
                <w:szCs w:val="18"/>
                <w:lang w:val="ru-RU"/>
              </w:rPr>
              <w:t>6</w:t>
            </w:r>
            <w:r w:rsidR="004215BE" w:rsidRPr="001D64AB">
              <w:rPr>
                <w:rFonts w:cs="Calibri"/>
                <w:sz w:val="18"/>
                <w:szCs w:val="18"/>
              </w:rPr>
              <w:t xml:space="preserve"> лет</w:t>
            </w:r>
            <w:r w:rsidRPr="001D64AB">
              <w:rPr>
                <w:rFonts w:cs="Calibri"/>
                <w:sz w:val="18"/>
                <w:szCs w:val="18"/>
              </w:rPr>
              <w:t>.</w:t>
            </w:r>
          </w:p>
          <w:p w14:paraId="501DBB66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 w:rsidR="00A63E1D"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264" w:type="dxa"/>
          </w:tcPr>
          <w:p w14:paraId="1FAB0528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4*a + 3*b + 2*c + 1*d + 0*e, где a - количество респондентов опроса, давших ответ "абсолютно верно", b - количество респондентов, давших ответ "скорее верно", c - количество респондентов, давших ответ "</w:t>
            </w:r>
            <w:r w:rsidR="00A63E1D" w:rsidRPr="001D64AB">
              <w:rPr>
                <w:sz w:val="18"/>
                <w:szCs w:val="18"/>
              </w:rPr>
              <w:t xml:space="preserve">верно и неверно </w:t>
            </w:r>
            <w:r w:rsidRPr="001D64AB">
              <w:rPr>
                <w:sz w:val="18"/>
                <w:szCs w:val="18"/>
              </w:rPr>
              <w:t xml:space="preserve">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7EF1A5D8" w14:textId="77777777" w:rsidR="0031264D" w:rsidRPr="009573AA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</w:t>
            </w:r>
            <w:r w:rsidR="00002327">
              <w:rPr>
                <w:sz w:val="18"/>
                <w:szCs w:val="18"/>
                <w:lang w:val="ru-RU"/>
              </w:rPr>
              <w:lastRenderedPageBreak/>
              <w:t>ответивших «Да» на вопрос «</w:t>
            </w:r>
            <w:r w:rsidR="00002327" w:rsidRPr="009573AA">
              <w:rPr>
                <w:sz w:val="18"/>
                <w:szCs w:val="18"/>
              </w:rPr>
              <w:t>Посещает ли Ваш ребенок дошкольное учреждение</w:t>
            </w:r>
            <w:r w:rsidR="00002327">
              <w:rPr>
                <w:sz w:val="18"/>
                <w:szCs w:val="18"/>
                <w:lang w:val="ru-RU"/>
              </w:rPr>
              <w:t>?»</w:t>
            </w:r>
          </w:p>
          <w:p w14:paraId="17745944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891" w:type="dxa"/>
          </w:tcPr>
          <w:p w14:paraId="65913AAD" w14:textId="77777777" w:rsidR="0031264D" w:rsidRPr="001D64AB" w:rsidRDefault="0031264D" w:rsidP="004215B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5.</w:t>
            </w:r>
            <w:r w:rsidR="004215BE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="004215BE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  <w:tr w:rsidR="0031264D" w:rsidRPr="001D64AB" w14:paraId="14AD4001" w14:textId="77777777" w:rsidTr="0031264D">
        <w:tc>
          <w:tcPr>
            <w:tcW w:w="763" w:type="dxa"/>
          </w:tcPr>
          <w:p w14:paraId="78E3ADCD" w14:textId="77777777" w:rsidR="0031264D" w:rsidRPr="001D64AB" w:rsidRDefault="0031264D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5.3.</w:t>
            </w:r>
          </w:p>
        </w:tc>
        <w:tc>
          <w:tcPr>
            <w:tcW w:w="2106" w:type="dxa"/>
          </w:tcPr>
          <w:p w14:paraId="518F8D8E" w14:textId="77777777" w:rsidR="0031264D" w:rsidRPr="001D64AB" w:rsidRDefault="0031264D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Доля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с особенностями психофизического развития в возрасте 6-17 лет, обучающихся </w:t>
            </w:r>
            <w:r w:rsidR="00002327" w:rsidRPr="00002327">
              <w:rPr>
                <w:sz w:val="18"/>
                <w:szCs w:val="18"/>
              </w:rPr>
              <w:t>в учреждения</w:t>
            </w:r>
            <w:r w:rsidR="00C16E48">
              <w:rPr>
                <w:sz w:val="18"/>
                <w:szCs w:val="18"/>
                <w:lang w:val="ru-RU"/>
              </w:rPr>
              <w:t>х</w:t>
            </w:r>
            <w:r w:rsidR="00002327" w:rsidRPr="00002327">
              <w:rPr>
                <w:sz w:val="18"/>
                <w:szCs w:val="18"/>
              </w:rPr>
              <w:t xml:space="preserve"> общего среднего образования</w:t>
            </w:r>
          </w:p>
        </w:tc>
        <w:tc>
          <w:tcPr>
            <w:tcW w:w="1440" w:type="dxa"/>
          </w:tcPr>
          <w:p w14:paraId="0B3652A3" w14:textId="77777777" w:rsidR="0031264D" w:rsidRPr="001D64AB" w:rsidRDefault="0031264D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60" w:type="dxa"/>
          </w:tcPr>
          <w:p w14:paraId="3E0CE6B8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обеспечении доступа к инклюзивному образованию детей с особенностями психофизического развития</w:t>
            </w:r>
          </w:p>
        </w:tc>
        <w:tc>
          <w:tcPr>
            <w:tcW w:w="1558" w:type="dxa"/>
          </w:tcPr>
          <w:p w14:paraId="0FFC00D5" w14:textId="77777777" w:rsidR="0031264D" w:rsidRPr="001D64AB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образования райисполкома</w:t>
            </w:r>
            <w:r w:rsidRPr="001D64AB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1B892A4" w14:textId="17812CDF" w:rsidR="0031264D" w:rsidRPr="001D64AB" w:rsidRDefault="0031264D" w:rsidP="00247666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 xml:space="preserve">Форма ведомственной отчетности </w:t>
            </w:r>
          </w:p>
        </w:tc>
        <w:tc>
          <w:tcPr>
            <w:tcW w:w="2264" w:type="dxa"/>
          </w:tcPr>
          <w:p w14:paraId="30DE7E50" w14:textId="77777777" w:rsidR="0031264D" w:rsidRPr="00E04093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4093">
              <w:rPr>
                <w:sz w:val="18"/>
                <w:szCs w:val="18"/>
              </w:rPr>
              <w:t xml:space="preserve">Числитель: количество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E04093">
              <w:rPr>
                <w:sz w:val="18"/>
                <w:szCs w:val="18"/>
              </w:rPr>
              <w:t>в возрасте 6-17 лет с особенностями психофизического развития в городе, обучающихся на дому</w:t>
            </w:r>
            <w:r w:rsidR="004215BE" w:rsidRPr="00E04093">
              <w:rPr>
                <w:sz w:val="18"/>
                <w:szCs w:val="18"/>
                <w:lang w:val="ru-RU"/>
              </w:rPr>
              <w:t>,</w:t>
            </w:r>
            <w:r w:rsidRPr="00E04093">
              <w:rPr>
                <w:sz w:val="18"/>
                <w:szCs w:val="18"/>
              </w:rPr>
              <w:t xml:space="preserve"> </w:t>
            </w:r>
            <w:r w:rsidR="004215BE" w:rsidRPr="00E04093">
              <w:rPr>
                <w:sz w:val="18"/>
                <w:szCs w:val="18"/>
              </w:rPr>
              <w:t>в центрах коррекционного развития и обучения, специальных школах-интернатах</w:t>
            </w:r>
            <w:r w:rsidRPr="00E04093">
              <w:rPr>
                <w:sz w:val="18"/>
                <w:szCs w:val="18"/>
              </w:rPr>
              <w:t>, реализующих образовательные программы общего среднего образования</w:t>
            </w:r>
          </w:p>
          <w:p w14:paraId="62A089A5" w14:textId="77777777" w:rsidR="0031264D" w:rsidRPr="00E04093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E04093">
              <w:rPr>
                <w:sz w:val="18"/>
                <w:szCs w:val="18"/>
              </w:rPr>
              <w:t xml:space="preserve">Знаменатель: количество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E04093">
              <w:rPr>
                <w:sz w:val="18"/>
                <w:szCs w:val="18"/>
              </w:rPr>
              <w:t>в возрасте 6-17 лет с особенностями психофизического развития в городе</w:t>
            </w:r>
          </w:p>
          <w:p w14:paraId="43CD5CD4" w14:textId="77777777" w:rsidR="0031264D" w:rsidRPr="00E04093" w:rsidRDefault="0031264D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E04093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E04093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E04093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891" w:type="dxa"/>
          </w:tcPr>
          <w:p w14:paraId="386EFB58" w14:textId="77777777" w:rsidR="0031264D" w:rsidRPr="001D64AB" w:rsidRDefault="0031264D" w:rsidP="004215B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5.</w:t>
            </w:r>
            <w:r w:rsidR="004215BE"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="004215BE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)</w:t>
            </w:r>
          </w:p>
        </w:tc>
      </w:tr>
      <w:tr w:rsidR="003934F6" w:rsidRPr="001D64AB" w14:paraId="7F262380" w14:textId="77777777" w:rsidTr="0031264D">
        <w:tc>
          <w:tcPr>
            <w:tcW w:w="763" w:type="dxa"/>
          </w:tcPr>
          <w:p w14:paraId="557D2274" w14:textId="77777777" w:rsidR="003934F6" w:rsidRPr="001D64AB" w:rsidRDefault="003934F6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5.4.</w:t>
            </w:r>
          </w:p>
        </w:tc>
        <w:tc>
          <w:tcPr>
            <w:tcW w:w="2106" w:type="dxa"/>
          </w:tcPr>
          <w:p w14:paraId="3C9FAFE8" w14:textId="77777777" w:rsidR="003934F6" w:rsidRPr="001D64AB" w:rsidRDefault="003934F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002327">
              <w:rPr>
                <w:sz w:val="18"/>
                <w:szCs w:val="18"/>
              </w:rPr>
              <w:t xml:space="preserve">Доля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002327">
              <w:rPr>
                <w:sz w:val="18"/>
                <w:szCs w:val="18"/>
              </w:rPr>
              <w:t>6-17 лет, заявивших что знают свои права настолько, что могут рассказать о них взрослому</w:t>
            </w:r>
          </w:p>
        </w:tc>
        <w:tc>
          <w:tcPr>
            <w:tcW w:w="1440" w:type="dxa"/>
          </w:tcPr>
          <w:p w14:paraId="552C231C" w14:textId="77777777" w:rsidR="003934F6" w:rsidRPr="001D64AB" w:rsidRDefault="003934F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60" w:type="dxa"/>
          </w:tcPr>
          <w:p w14:paraId="194BBC1F" w14:textId="77777777" w:rsidR="003934F6" w:rsidRPr="009573AA" w:rsidRDefault="003934F6" w:rsidP="00002327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>
              <w:rPr>
                <w:sz w:val="18"/>
                <w:szCs w:val="18"/>
                <w:lang w:val="ru-RU"/>
              </w:rPr>
              <w:t>развитии у детей знаний и умений об их правах</w:t>
            </w:r>
          </w:p>
        </w:tc>
        <w:tc>
          <w:tcPr>
            <w:tcW w:w="1558" w:type="dxa"/>
          </w:tcPr>
          <w:p w14:paraId="097CA7AA" w14:textId="77777777" w:rsidR="003934F6" w:rsidRPr="001D64AB" w:rsidRDefault="003934F6" w:rsidP="003934F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в возрасте 6-12 лет, </w:t>
            </w:r>
            <w:r w:rsidR="00BC6618" w:rsidRPr="001D64AB">
              <w:rPr>
                <w:sz w:val="18"/>
                <w:szCs w:val="18"/>
              </w:rPr>
              <w:t xml:space="preserve">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="00BC6618" w:rsidRPr="001D64AB">
              <w:rPr>
                <w:sz w:val="18"/>
                <w:szCs w:val="18"/>
              </w:rPr>
              <w:t xml:space="preserve">в возрасте </w:t>
            </w:r>
            <w:r w:rsidRPr="001D64AB">
              <w:rPr>
                <w:sz w:val="18"/>
                <w:szCs w:val="18"/>
              </w:rPr>
              <w:t xml:space="preserve">13-17 лет </w:t>
            </w:r>
          </w:p>
        </w:tc>
        <w:tc>
          <w:tcPr>
            <w:tcW w:w="3129" w:type="dxa"/>
            <w:shd w:val="clear" w:color="auto" w:fill="auto"/>
          </w:tcPr>
          <w:p w14:paraId="0E38D34B" w14:textId="77777777" w:rsidR="003934F6" w:rsidRPr="003934F6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4F6">
              <w:rPr>
                <w:sz w:val="18"/>
                <w:szCs w:val="18"/>
              </w:rPr>
              <w:t>Индикатор рассчитывается на основе</w:t>
            </w:r>
            <w:r w:rsidRPr="003934F6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3934F6">
              <w:rPr>
                <w:sz w:val="18"/>
                <w:szCs w:val="18"/>
              </w:rPr>
              <w:t xml:space="preserve">: </w:t>
            </w:r>
          </w:p>
          <w:p w14:paraId="350E9001" w14:textId="2FC16008" w:rsidR="003934F6" w:rsidRPr="003934F6" w:rsidRDefault="003934F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34F6">
              <w:rPr>
                <w:rFonts w:cs="Calibri"/>
                <w:sz w:val="18"/>
                <w:szCs w:val="18"/>
              </w:rPr>
              <w:t>- "</w:t>
            </w:r>
            <w:r w:rsidR="0067270E" w:rsidRPr="0067270E">
              <w:rPr>
                <w:sz w:val="18"/>
                <w:szCs w:val="18"/>
              </w:rPr>
              <w:t xml:space="preserve">Можешь ли ты рассказать </w:t>
            </w:r>
            <w:r w:rsidR="00247666">
              <w:rPr>
                <w:sz w:val="18"/>
                <w:szCs w:val="18"/>
                <w:lang w:val="ru-RU"/>
              </w:rPr>
              <w:t xml:space="preserve">взрослому </w:t>
            </w:r>
            <w:r w:rsidR="0067270E" w:rsidRPr="0067270E">
              <w:rPr>
                <w:sz w:val="18"/>
                <w:szCs w:val="18"/>
              </w:rPr>
              <w:t>о своих правах как ребенка</w:t>
            </w:r>
            <w:r w:rsidRPr="003934F6">
              <w:rPr>
                <w:sz w:val="18"/>
                <w:szCs w:val="18"/>
                <w:lang w:val="ru-RU"/>
              </w:rPr>
              <w:t>?</w:t>
            </w:r>
            <w:r w:rsidRPr="003934F6">
              <w:rPr>
                <w:rFonts w:cs="Calibri"/>
                <w:sz w:val="18"/>
                <w:szCs w:val="18"/>
              </w:rPr>
              <w:t>"</w:t>
            </w:r>
            <w:r w:rsidRPr="003934F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934F6">
              <w:rPr>
                <w:rFonts w:cs="Calibri"/>
                <w:sz w:val="18"/>
                <w:szCs w:val="18"/>
              </w:rPr>
              <w:t>анкеты опроса для детей в возрасте 6-12 лет;</w:t>
            </w:r>
          </w:p>
          <w:p w14:paraId="0AB75334" w14:textId="77777777" w:rsidR="003934F6" w:rsidRPr="003934F6" w:rsidRDefault="003934F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34F6">
              <w:rPr>
                <w:rFonts w:cs="Calibri"/>
                <w:sz w:val="18"/>
                <w:szCs w:val="18"/>
              </w:rPr>
              <w:t>- "</w:t>
            </w:r>
            <w:r w:rsidRPr="009573AA">
              <w:rPr>
                <w:bCs/>
                <w:sz w:val="18"/>
                <w:szCs w:val="18"/>
              </w:rPr>
              <w:t>Знаете ли Вы свои права настолько, что можете рассказать о них взрослому</w:t>
            </w:r>
            <w:r w:rsidRPr="003934F6">
              <w:rPr>
                <w:sz w:val="18"/>
                <w:szCs w:val="18"/>
                <w:lang w:val="ru-RU"/>
              </w:rPr>
              <w:t>?</w:t>
            </w:r>
            <w:r w:rsidRPr="003934F6">
              <w:rPr>
                <w:rFonts w:cs="Calibri"/>
                <w:sz w:val="18"/>
                <w:szCs w:val="18"/>
              </w:rPr>
              <w:t>"</w:t>
            </w:r>
            <w:r w:rsidRPr="003934F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934F6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BC6618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3934F6">
              <w:rPr>
                <w:rFonts w:cs="Calibri"/>
                <w:sz w:val="18"/>
                <w:szCs w:val="18"/>
              </w:rPr>
              <w:t>в возрасте 13-17 лет.</w:t>
            </w:r>
          </w:p>
          <w:p w14:paraId="35FFA764" w14:textId="77777777" w:rsidR="003934F6" w:rsidRPr="003934F6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934F6">
              <w:rPr>
                <w:sz w:val="18"/>
                <w:szCs w:val="18"/>
              </w:rPr>
              <w:t xml:space="preserve">Для ответов используется шкала: </w:t>
            </w:r>
            <w:r w:rsidRPr="001D64AB">
              <w:rPr>
                <w:sz w:val="18"/>
                <w:szCs w:val="18"/>
              </w:rPr>
              <w:t>да; нет; отказ от ответа</w:t>
            </w:r>
          </w:p>
        </w:tc>
        <w:tc>
          <w:tcPr>
            <w:tcW w:w="2264" w:type="dxa"/>
          </w:tcPr>
          <w:p w14:paraId="2BC57554" w14:textId="6D0FDE04" w:rsidR="003934F6" w:rsidRPr="001D64AB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</w:t>
            </w:r>
            <w:r w:rsidR="00247666">
              <w:rPr>
                <w:sz w:val="18"/>
                <w:szCs w:val="18"/>
                <w:lang w:val="ru-RU"/>
              </w:rPr>
              <w:t xml:space="preserve">двух </w:t>
            </w:r>
            <w:r w:rsidRPr="001D64AB">
              <w:rPr>
                <w:sz w:val="18"/>
                <w:szCs w:val="18"/>
              </w:rPr>
              <w:t>опрос</w:t>
            </w:r>
            <w:r w:rsidR="00247666">
              <w:rPr>
                <w:sz w:val="18"/>
                <w:szCs w:val="18"/>
                <w:lang w:val="ru-RU"/>
              </w:rPr>
              <w:t>ов</w:t>
            </w:r>
            <w:r w:rsidRPr="001D64AB">
              <w:rPr>
                <w:sz w:val="18"/>
                <w:szCs w:val="18"/>
              </w:rPr>
              <w:t>, давших ответ «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5132F4BA" w14:textId="3243C601" w:rsidR="003934F6" w:rsidRPr="00247666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247666">
              <w:rPr>
                <w:sz w:val="18"/>
                <w:szCs w:val="18"/>
                <w:lang w:val="ru-RU"/>
              </w:rPr>
              <w:t xml:space="preserve">двух </w:t>
            </w:r>
            <w:r w:rsidRPr="001D64AB">
              <w:rPr>
                <w:sz w:val="18"/>
                <w:szCs w:val="18"/>
              </w:rPr>
              <w:t>опрос</w:t>
            </w:r>
            <w:r w:rsidR="00247666">
              <w:rPr>
                <w:sz w:val="18"/>
                <w:szCs w:val="18"/>
                <w:lang w:val="ru-RU"/>
              </w:rPr>
              <w:t>ах</w:t>
            </w:r>
          </w:p>
          <w:p w14:paraId="2AE35BEA" w14:textId="77777777" w:rsidR="003934F6" w:rsidRPr="00E04093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891" w:type="dxa"/>
          </w:tcPr>
          <w:p w14:paraId="6F49D966" w14:textId="77777777" w:rsidR="003934F6" w:rsidRPr="009573AA" w:rsidRDefault="003934F6" w:rsidP="003934F6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5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4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3934F6" w:rsidRPr="001D64AB" w14:paraId="6793ABE6" w14:textId="77777777" w:rsidTr="0031264D">
        <w:tc>
          <w:tcPr>
            <w:tcW w:w="763" w:type="dxa"/>
          </w:tcPr>
          <w:p w14:paraId="752CD2AB" w14:textId="77777777" w:rsidR="003934F6" w:rsidRPr="001D64AB" w:rsidRDefault="003934F6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5.5. </w:t>
            </w:r>
          </w:p>
        </w:tc>
        <w:tc>
          <w:tcPr>
            <w:tcW w:w="2106" w:type="dxa"/>
          </w:tcPr>
          <w:p w14:paraId="539ADCFC" w14:textId="77777777" w:rsidR="003934F6" w:rsidRPr="001D64AB" w:rsidRDefault="003934F6" w:rsidP="0067270E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Степень удовлетворенности </w:t>
            </w:r>
            <w:r>
              <w:rPr>
                <w:sz w:val="18"/>
                <w:szCs w:val="18"/>
                <w:lang w:val="ru-RU"/>
              </w:rPr>
              <w:lastRenderedPageBreak/>
              <w:t xml:space="preserve">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="0067270E">
              <w:rPr>
                <w:sz w:val="18"/>
                <w:szCs w:val="18"/>
                <w:lang w:val="ru-RU"/>
              </w:rPr>
              <w:t>13</w:t>
            </w:r>
            <w:r w:rsidRPr="00002327">
              <w:rPr>
                <w:sz w:val="18"/>
                <w:szCs w:val="18"/>
              </w:rPr>
              <w:t xml:space="preserve">-17 лет и родителей </w:t>
            </w:r>
            <w:r w:rsidRPr="001D64AB">
              <w:rPr>
                <w:sz w:val="18"/>
                <w:szCs w:val="18"/>
              </w:rPr>
              <w:t>качеством образования в городе</w:t>
            </w:r>
          </w:p>
        </w:tc>
        <w:tc>
          <w:tcPr>
            <w:tcW w:w="1440" w:type="dxa"/>
          </w:tcPr>
          <w:p w14:paraId="771C9AEB" w14:textId="77777777" w:rsidR="003934F6" w:rsidRPr="001D64AB" w:rsidRDefault="003934F6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060" w:type="dxa"/>
          </w:tcPr>
          <w:p w14:paraId="1F700E60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</w:t>
            </w:r>
            <w:r w:rsidRPr="001D64AB">
              <w:rPr>
                <w:sz w:val="18"/>
                <w:szCs w:val="18"/>
              </w:rPr>
              <w:lastRenderedPageBreak/>
              <w:t>измерения качества предоставления услуг в области образования и развития детей в городе</w:t>
            </w:r>
          </w:p>
        </w:tc>
        <w:tc>
          <w:tcPr>
            <w:tcW w:w="1558" w:type="dxa"/>
          </w:tcPr>
          <w:p w14:paraId="28E44D05" w14:textId="1F91471B" w:rsidR="003934F6" w:rsidRPr="001D64AB" w:rsidRDefault="003934F6" w:rsidP="0067270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Проведение опросов среди </w:t>
            </w:r>
            <w:r w:rsidRPr="001D64AB">
              <w:rPr>
                <w:sz w:val="18"/>
                <w:szCs w:val="18"/>
              </w:rPr>
              <w:lastRenderedPageBreak/>
              <w:t xml:space="preserve">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3129" w:type="dxa"/>
          </w:tcPr>
          <w:p w14:paraId="596B91FB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Индикатор рассчитывается на основе</w:t>
            </w:r>
            <w:r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1D64AB">
              <w:rPr>
                <w:sz w:val="18"/>
                <w:szCs w:val="18"/>
              </w:rPr>
              <w:t xml:space="preserve">: </w:t>
            </w:r>
          </w:p>
          <w:p w14:paraId="0ECC29DF" w14:textId="77777777" w:rsidR="003934F6" w:rsidRPr="001D64AB" w:rsidRDefault="003934F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lastRenderedPageBreak/>
              <w:t>- "</w:t>
            </w:r>
            <w:r w:rsidRPr="004215BE">
              <w:rPr>
                <w:sz w:val="18"/>
                <w:szCs w:val="18"/>
              </w:rPr>
              <w:t>Верно ли, что Вы получаете качественное образование</w:t>
            </w:r>
            <w:r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BC6618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лет; </w:t>
            </w:r>
          </w:p>
          <w:p w14:paraId="496F01C4" w14:textId="447F29D9" w:rsidR="003934F6" w:rsidRPr="001D64AB" w:rsidRDefault="003934F6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Pr="004215BE">
              <w:rPr>
                <w:sz w:val="18"/>
                <w:szCs w:val="18"/>
              </w:rPr>
              <w:t>Верно ли, что Ваш ребенок получает качественное образование</w:t>
            </w:r>
            <w:r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Pr="001D64AB">
              <w:rPr>
                <w:rFonts w:cs="Calibri"/>
                <w:sz w:val="18"/>
                <w:szCs w:val="18"/>
              </w:rPr>
              <w:t>лет.</w:t>
            </w:r>
          </w:p>
          <w:p w14:paraId="42A3870F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264" w:type="dxa"/>
          </w:tcPr>
          <w:p w14:paraId="16810F89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4*a + 3*b + 2*c + 1*d + 0*e, где a - </w:t>
            </w:r>
            <w:r w:rsidRPr="001D64AB">
              <w:rPr>
                <w:sz w:val="18"/>
                <w:szCs w:val="18"/>
              </w:rPr>
              <w:lastRenderedPageBreak/>
              <w:t xml:space="preserve">количество респондентов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опросов, давших ответ "абсолютно верно", b - количество респондентов, давших ответ "скорее верно", c - количество респондентов, давших ответ "верно и неверно 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703DC060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>опросах</w:t>
            </w:r>
          </w:p>
          <w:p w14:paraId="0C0A1944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891" w:type="dxa"/>
          </w:tcPr>
          <w:p w14:paraId="7A77F8E0" w14:textId="77777777" w:rsidR="003934F6" w:rsidRPr="001D64AB" w:rsidRDefault="003934F6" w:rsidP="003934F6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5.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41632D94" w14:textId="77777777" w:rsidR="00E64705" w:rsidRDefault="00E64705" w:rsidP="00E64705">
      <w:pPr>
        <w:spacing w:after="0" w:line="240" w:lineRule="auto"/>
        <w:jc w:val="both"/>
        <w:rPr>
          <w:u w:val="single"/>
          <w:lang w:val="ru-RU"/>
        </w:rPr>
      </w:pPr>
    </w:p>
    <w:p w14:paraId="27368094" w14:textId="77777777" w:rsidR="000873BA" w:rsidRPr="00C9068D" w:rsidRDefault="000873BA" w:rsidP="000873BA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70EF886D" w14:textId="77777777" w:rsidR="000873BA" w:rsidRPr="00C1371D" w:rsidRDefault="000873BA" w:rsidP="000873BA">
      <w:pPr>
        <w:spacing w:line="240" w:lineRule="auto"/>
        <w:jc w:val="both"/>
        <w:rPr>
          <w:rFonts w:cs="Calibri"/>
          <w:i/>
        </w:rPr>
      </w:pPr>
      <w:r w:rsidRPr="005104F1">
        <w:rPr>
          <w:rFonts w:cs="Calibri"/>
          <w:i/>
          <w:lang w:val="en-US"/>
        </w:rPr>
        <w:t>P</w:t>
      </w:r>
      <w:r w:rsidR="005A3D4D">
        <w:rPr>
          <w:rFonts w:cs="Calibri"/>
          <w:i/>
          <w:vertAlign w:val="subscript"/>
        </w:rPr>
        <w:t>5</w:t>
      </w:r>
      <w:r w:rsidRPr="005104F1">
        <w:rPr>
          <w:rFonts w:cs="Calibri"/>
          <w:i/>
          <w:vertAlign w:val="subscript"/>
        </w:rPr>
        <w:t xml:space="preserve"> </w:t>
      </w:r>
      <w:r w:rsidRPr="005104F1">
        <w:rPr>
          <w:rFonts w:cs="Calibri"/>
          <w:i/>
        </w:rPr>
        <w:t xml:space="preserve">= </w:t>
      </w:r>
      <w:r>
        <w:rPr>
          <w:rFonts w:cs="Calibri"/>
          <w:i/>
        </w:rPr>
        <w:t>(</w:t>
      </w:r>
      <w:r>
        <w:rPr>
          <w:rFonts w:cs="Calibri"/>
          <w:i/>
          <w:lang w:val="en-US"/>
        </w:rPr>
        <w:t>n</w:t>
      </w:r>
      <w:r w:rsidR="005A3D4D">
        <w:rPr>
          <w:rFonts w:cs="Calibri"/>
          <w:i/>
          <w:vertAlign w:val="subscript"/>
        </w:rPr>
        <w:t>5</w:t>
      </w:r>
      <w:r w:rsidRPr="00940AD5">
        <w:rPr>
          <w:rFonts w:cs="Calibri"/>
          <w:i/>
          <w:vertAlign w:val="subscript"/>
        </w:rPr>
        <w:t>.1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A3D4D">
        <w:rPr>
          <w:rFonts w:cs="Calibri"/>
          <w:i/>
          <w:vertAlign w:val="subscript"/>
        </w:rPr>
        <w:t>5</w:t>
      </w:r>
      <w:r w:rsidRPr="00940AD5">
        <w:rPr>
          <w:rFonts w:cs="Calibri"/>
          <w:i/>
          <w:vertAlign w:val="subscript"/>
        </w:rPr>
        <w:t>.2</w:t>
      </w:r>
      <w:r w:rsidRPr="00940AD5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5A3D4D">
        <w:rPr>
          <w:rFonts w:cs="Calibri"/>
          <w:i/>
          <w:vertAlign w:val="subscript"/>
        </w:rPr>
        <w:t>5</w:t>
      </w:r>
      <w:r w:rsidRPr="00940AD5">
        <w:rPr>
          <w:rFonts w:cs="Calibri"/>
          <w:i/>
          <w:vertAlign w:val="subscript"/>
        </w:rPr>
        <w:t>.3</w:t>
      </w:r>
      <w:r w:rsidR="00E04093" w:rsidRPr="00940AD5">
        <w:rPr>
          <w:rFonts w:cs="Calibri"/>
          <w:i/>
        </w:rPr>
        <w:t xml:space="preserve"> </w:t>
      </w:r>
      <w:r w:rsidR="00B972A6" w:rsidRPr="00940AD5">
        <w:rPr>
          <w:rFonts w:cs="Calibri"/>
          <w:i/>
        </w:rPr>
        <w:t xml:space="preserve">+ </w:t>
      </w:r>
      <w:r w:rsidR="00B972A6">
        <w:rPr>
          <w:rFonts w:cs="Calibri"/>
          <w:i/>
          <w:lang w:val="en-US"/>
        </w:rPr>
        <w:t>n</w:t>
      </w:r>
      <w:r w:rsidR="00B972A6">
        <w:rPr>
          <w:rFonts w:cs="Calibri"/>
          <w:i/>
          <w:vertAlign w:val="subscript"/>
        </w:rPr>
        <w:t>5</w:t>
      </w:r>
      <w:r w:rsidR="00B972A6" w:rsidRPr="00940AD5">
        <w:rPr>
          <w:rFonts w:cs="Calibri"/>
          <w:i/>
          <w:vertAlign w:val="subscript"/>
        </w:rPr>
        <w:t>.</w:t>
      </w:r>
      <w:r w:rsidR="00B972A6">
        <w:rPr>
          <w:rFonts w:cs="Calibri"/>
          <w:i/>
          <w:vertAlign w:val="subscript"/>
          <w:lang w:val="ru-RU"/>
        </w:rPr>
        <w:t>4</w:t>
      </w:r>
      <w:r w:rsidR="003934F6" w:rsidRPr="00940AD5">
        <w:rPr>
          <w:rFonts w:cs="Calibri"/>
          <w:i/>
        </w:rPr>
        <w:t xml:space="preserve"> + </w:t>
      </w:r>
      <w:r w:rsidR="003934F6">
        <w:rPr>
          <w:rFonts w:cs="Calibri"/>
          <w:i/>
          <w:lang w:val="en-US"/>
        </w:rPr>
        <w:t>n</w:t>
      </w:r>
      <w:r w:rsidR="003934F6">
        <w:rPr>
          <w:rFonts w:cs="Calibri"/>
          <w:i/>
          <w:vertAlign w:val="subscript"/>
        </w:rPr>
        <w:t>5</w:t>
      </w:r>
      <w:r w:rsidR="003934F6" w:rsidRPr="00940AD5">
        <w:rPr>
          <w:rFonts w:cs="Calibri"/>
          <w:i/>
          <w:vertAlign w:val="subscript"/>
        </w:rPr>
        <w:t>.</w:t>
      </w:r>
      <w:r w:rsidR="003934F6">
        <w:rPr>
          <w:rFonts w:cs="Calibri"/>
          <w:i/>
          <w:vertAlign w:val="subscript"/>
          <w:lang w:val="ru-RU"/>
        </w:rPr>
        <w:t>5</w:t>
      </w:r>
      <w:r>
        <w:rPr>
          <w:rFonts w:cs="Calibri"/>
          <w:i/>
        </w:rPr>
        <w:t xml:space="preserve">) / </w:t>
      </w:r>
      <w:r w:rsidR="003934F6">
        <w:rPr>
          <w:rFonts w:cs="Calibri"/>
          <w:i/>
          <w:lang w:val="ru-RU"/>
        </w:rPr>
        <w:t>5</w:t>
      </w:r>
      <w:r w:rsidR="003934F6">
        <w:rPr>
          <w:rFonts w:cs="Calibri"/>
          <w:i/>
        </w:rPr>
        <w:t xml:space="preserve"> </w:t>
      </w:r>
    </w:p>
    <w:p w14:paraId="3051B58F" w14:textId="77777777" w:rsidR="005A3D4D" w:rsidRPr="00582F23" w:rsidRDefault="007F0B31" w:rsidP="005A3D4D">
      <w:pPr>
        <w:spacing w:after="0" w:line="240" w:lineRule="auto"/>
        <w:jc w:val="center"/>
        <w:rPr>
          <w:b/>
          <w:lang w:val="ru-RU"/>
        </w:rPr>
      </w:pPr>
      <w:r>
        <w:rPr>
          <w:b/>
        </w:rPr>
        <w:br w:type="page"/>
      </w:r>
      <w:r w:rsidR="005A3D4D" w:rsidRPr="00C9068D">
        <w:rPr>
          <w:b/>
        </w:rPr>
        <w:lastRenderedPageBreak/>
        <w:t>Описание индикаторов</w:t>
      </w:r>
      <w:r w:rsidR="005A3D4D">
        <w:rPr>
          <w:b/>
        </w:rPr>
        <w:t xml:space="preserve"> по параметру </w:t>
      </w:r>
      <w:r w:rsidR="00582F23">
        <w:rPr>
          <w:b/>
          <w:lang w:val="ru-RU"/>
        </w:rPr>
        <w:t>6</w:t>
      </w:r>
    </w:p>
    <w:p w14:paraId="49AF0172" w14:textId="77777777" w:rsidR="005A3D4D" w:rsidRPr="005A3D4D" w:rsidRDefault="005A3D4D" w:rsidP="005A3D4D">
      <w:pPr>
        <w:spacing w:line="240" w:lineRule="auto"/>
        <w:jc w:val="center"/>
        <w:rPr>
          <w:b/>
        </w:rPr>
      </w:pPr>
      <w:r w:rsidRPr="005A3D4D">
        <w:rPr>
          <w:b/>
        </w:rPr>
        <w:t>«Досуг и культура»</w:t>
      </w:r>
    </w:p>
    <w:p w14:paraId="59D74BBA" w14:textId="77777777" w:rsidR="00582F23" w:rsidRDefault="00582F23" w:rsidP="00582F23">
      <w:r>
        <w:t xml:space="preserve">Обоснование выбора индикаторов: </w:t>
      </w:r>
    </w:p>
    <w:p w14:paraId="33810C31" w14:textId="77777777" w:rsidR="00582F23" w:rsidRDefault="00582F23" w:rsidP="00582F23">
      <w:pPr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>, гарантирует каждо</w:t>
      </w:r>
      <w:r>
        <w:t>му</w:t>
      </w:r>
      <w:r w:rsidRPr="009F395B">
        <w:t xml:space="preserve"> молодо</w:t>
      </w:r>
      <w:r>
        <w:t>му</w:t>
      </w:r>
      <w:r w:rsidRPr="009F395B">
        <w:t xml:space="preserve"> гражданин</w:t>
      </w:r>
      <w:r>
        <w:t xml:space="preserve">у </w:t>
      </w:r>
      <w:r w:rsidRPr="009F395B">
        <w:t xml:space="preserve">право </w:t>
      </w:r>
      <w:r>
        <w:t xml:space="preserve">на участие в культурной жизни города.  Дети </w:t>
      </w:r>
      <w:r w:rsidR="00BC6618">
        <w:rPr>
          <w:lang w:val="ru-RU"/>
        </w:rPr>
        <w:t xml:space="preserve">и подростки </w:t>
      </w:r>
      <w:r>
        <w:t>должны иметь доступ к обучению в учреждениях дополнительного образования, клубных и спортивных учреждениях в зависимости от их увлечений, а также к оздоровлению в летний период.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918"/>
        <w:gridCol w:w="1821"/>
        <w:gridCol w:w="1704"/>
        <w:gridCol w:w="1548"/>
        <w:gridCol w:w="2932"/>
        <w:gridCol w:w="3155"/>
        <w:gridCol w:w="1600"/>
      </w:tblGrid>
      <w:tr w:rsidR="00582F23" w:rsidRPr="001D64AB" w14:paraId="1FA7DDB6" w14:textId="77777777" w:rsidTr="004E055C">
        <w:tc>
          <w:tcPr>
            <w:tcW w:w="533" w:type="dxa"/>
          </w:tcPr>
          <w:p w14:paraId="78BD83AC" w14:textId="77777777" w:rsidR="00582F23" w:rsidRPr="001D64AB" w:rsidRDefault="00582F23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1918" w:type="dxa"/>
          </w:tcPr>
          <w:p w14:paraId="19714F74" w14:textId="77777777" w:rsidR="00582F23" w:rsidRPr="001D64AB" w:rsidRDefault="00582F23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821" w:type="dxa"/>
          </w:tcPr>
          <w:p w14:paraId="2B01D342" w14:textId="77777777" w:rsidR="00582F23" w:rsidRPr="001D64AB" w:rsidRDefault="00582F23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1704" w:type="dxa"/>
          </w:tcPr>
          <w:p w14:paraId="001254B6" w14:textId="77777777" w:rsidR="00582F23" w:rsidRPr="001D64AB" w:rsidRDefault="00582F2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48" w:type="dxa"/>
          </w:tcPr>
          <w:p w14:paraId="5A487367" w14:textId="77777777" w:rsidR="00582F23" w:rsidRPr="001D64AB" w:rsidRDefault="00582F2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2932" w:type="dxa"/>
          </w:tcPr>
          <w:p w14:paraId="2880137B" w14:textId="77777777" w:rsidR="00582F23" w:rsidRPr="001D64AB" w:rsidRDefault="00582F2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3155" w:type="dxa"/>
          </w:tcPr>
          <w:p w14:paraId="54782DB9" w14:textId="77777777" w:rsidR="00582F23" w:rsidRPr="001D64AB" w:rsidRDefault="00582F2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1600" w:type="dxa"/>
          </w:tcPr>
          <w:p w14:paraId="217EFC75" w14:textId="77777777" w:rsidR="00582F23" w:rsidRPr="001D64AB" w:rsidRDefault="00582F2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0415D4" w:rsidRPr="001D64AB" w14:paraId="6427E74C" w14:textId="77777777" w:rsidTr="004E055C">
        <w:tc>
          <w:tcPr>
            <w:tcW w:w="533" w:type="dxa"/>
          </w:tcPr>
          <w:p w14:paraId="05F1545B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6.1.</w:t>
            </w:r>
          </w:p>
        </w:tc>
        <w:tc>
          <w:tcPr>
            <w:tcW w:w="1918" w:type="dxa"/>
          </w:tcPr>
          <w:p w14:paraId="163DD43E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Доля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6-17 лет, обучающихся в учреждениях дополнительного образования детей и молодежи</w:t>
            </w:r>
            <w:r w:rsidR="00D93999" w:rsidRPr="001D64AB">
              <w:rPr>
                <w:sz w:val="18"/>
                <w:szCs w:val="18"/>
                <w:lang w:val="ru-RU"/>
              </w:rPr>
              <w:t xml:space="preserve">, </w:t>
            </w:r>
            <w:r w:rsidR="00D93999" w:rsidRPr="001D64AB">
              <w:rPr>
                <w:sz w:val="18"/>
                <w:szCs w:val="18"/>
              </w:rPr>
              <w:t>в специализированных учебно-спортивных учреждениях и средних школах-училищах олимпийского резерва</w:t>
            </w:r>
            <w:r w:rsidR="00D93999" w:rsidRPr="001D64AB">
              <w:rPr>
                <w:sz w:val="18"/>
                <w:szCs w:val="18"/>
                <w:lang w:val="ru-RU"/>
              </w:rPr>
              <w:t xml:space="preserve">, </w:t>
            </w:r>
            <w:r w:rsidR="00D93999" w:rsidRPr="001D64AB">
              <w:rPr>
                <w:sz w:val="18"/>
                <w:szCs w:val="18"/>
              </w:rPr>
              <w:t>занятых в клубных учреждениях</w:t>
            </w:r>
            <w:r w:rsidR="00182E13">
              <w:rPr>
                <w:rStyle w:val="af0"/>
                <w:sz w:val="18"/>
                <w:szCs w:val="18"/>
              </w:rPr>
              <w:footnoteReference w:id="2"/>
            </w:r>
          </w:p>
        </w:tc>
        <w:tc>
          <w:tcPr>
            <w:tcW w:w="1821" w:type="dxa"/>
          </w:tcPr>
          <w:p w14:paraId="5D04164E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1704" w:type="dxa"/>
          </w:tcPr>
          <w:p w14:paraId="00D888A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прогресса в обеспечении доступа к дополнительному образованию детей и молодежи</w:t>
            </w:r>
          </w:p>
        </w:tc>
        <w:tc>
          <w:tcPr>
            <w:tcW w:w="1548" w:type="dxa"/>
          </w:tcPr>
          <w:p w14:paraId="0DFE373F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образования райисполкома</w:t>
            </w:r>
          </w:p>
        </w:tc>
        <w:tc>
          <w:tcPr>
            <w:tcW w:w="2932" w:type="dxa"/>
            <w:shd w:val="clear" w:color="auto" w:fill="auto"/>
          </w:tcPr>
          <w:p w14:paraId="6C9A2C8C" w14:textId="6A68605A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3155" w:type="dxa"/>
          </w:tcPr>
          <w:p w14:paraId="71ABF932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Числитель: </w:t>
            </w:r>
            <w:r w:rsidR="00D93999" w:rsidRPr="001D64AB">
              <w:rPr>
                <w:sz w:val="18"/>
                <w:szCs w:val="18"/>
                <w:lang w:val="ru-RU"/>
              </w:rPr>
              <w:t xml:space="preserve">сумма </w:t>
            </w:r>
            <w:r w:rsidRPr="001D64AB">
              <w:rPr>
                <w:sz w:val="18"/>
                <w:szCs w:val="18"/>
              </w:rPr>
              <w:t>детей в возрасте 6-17 лет в городе, обучающихся в учреждениях дополнительного образования детей и молодежи</w:t>
            </w:r>
            <w:r w:rsidR="00D93999" w:rsidRPr="001D64AB">
              <w:rPr>
                <w:sz w:val="18"/>
                <w:szCs w:val="18"/>
                <w:lang w:val="ru-RU"/>
              </w:rPr>
              <w:t xml:space="preserve">, обучающихся </w:t>
            </w:r>
            <w:r w:rsidR="00D93999" w:rsidRPr="001D64AB">
              <w:rPr>
                <w:sz w:val="18"/>
                <w:szCs w:val="18"/>
              </w:rPr>
              <w:t>в специализированных учебно-спортивных учреждениях и средних школах-училищах олимпийского резерва</w:t>
            </w:r>
            <w:r w:rsidR="00D93999" w:rsidRPr="001D64AB">
              <w:rPr>
                <w:sz w:val="18"/>
                <w:szCs w:val="18"/>
                <w:lang w:val="ru-RU"/>
              </w:rPr>
              <w:t xml:space="preserve"> и </w:t>
            </w:r>
            <w:r w:rsidR="00D93999" w:rsidRPr="001D64AB">
              <w:rPr>
                <w:sz w:val="18"/>
                <w:szCs w:val="18"/>
              </w:rPr>
              <w:t>занятых в клубных учреждениях</w:t>
            </w:r>
          </w:p>
          <w:p w14:paraId="6D83DED5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детей в возрасте 6-17 лет в городе</w:t>
            </w:r>
          </w:p>
          <w:p w14:paraId="77089254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00" w:type="dxa"/>
          </w:tcPr>
          <w:p w14:paraId="1EE29196" w14:textId="77777777" w:rsidR="000415D4" w:rsidRPr="001D64AB" w:rsidRDefault="000415D4" w:rsidP="001D64AB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="00D93999" w:rsidRPr="001D64AB">
              <w:rPr>
                <w:i/>
                <w:sz w:val="18"/>
                <w:szCs w:val="18"/>
                <w:lang w:val="ru-RU"/>
              </w:rPr>
              <w:t>, если числитель меньше знаменателя,</w:t>
            </w:r>
          </w:p>
          <w:p w14:paraId="74F7DEB6" w14:textId="77777777" w:rsidR="00D93999" w:rsidRPr="001D64AB" w:rsidRDefault="00D93999" w:rsidP="00182E1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182E13" w:rsidRPr="00182E13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  <w:lang w:val="ru-RU"/>
              </w:rPr>
              <w:t>, если числитель больше или равен знаменателю</w:t>
            </w:r>
          </w:p>
        </w:tc>
      </w:tr>
      <w:tr w:rsidR="003934F6" w:rsidRPr="001D64AB" w14:paraId="42AD80D2" w14:textId="77777777" w:rsidTr="004E055C">
        <w:tc>
          <w:tcPr>
            <w:tcW w:w="533" w:type="dxa"/>
          </w:tcPr>
          <w:p w14:paraId="69E14020" w14:textId="77777777" w:rsidR="003934F6" w:rsidRPr="001D64AB" w:rsidRDefault="003934F6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6.</w:t>
            </w:r>
            <w:r w:rsidRPr="001D64AB">
              <w:rPr>
                <w:sz w:val="18"/>
                <w:szCs w:val="18"/>
                <w:lang w:val="ru-RU"/>
              </w:rPr>
              <w:t>2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0165EC96" w14:textId="77777777" w:rsidR="003934F6" w:rsidRPr="001D64AB" w:rsidRDefault="00077FFC" w:rsidP="002B3BD6">
            <w:pPr>
              <w:spacing w:after="0" w:line="240" w:lineRule="auto"/>
              <w:rPr>
                <w:sz w:val="18"/>
                <w:szCs w:val="18"/>
              </w:rPr>
            </w:pPr>
            <w:r w:rsidRPr="00077FFC">
              <w:rPr>
                <w:sz w:val="18"/>
                <w:szCs w:val="18"/>
              </w:rPr>
              <w:t xml:space="preserve">Доля 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077FFC">
              <w:rPr>
                <w:sz w:val="18"/>
                <w:szCs w:val="18"/>
              </w:rPr>
              <w:t xml:space="preserve">в возрасте 6-17 лет, которые более недели в период летних каникул провели в школьном </w:t>
            </w:r>
            <w:r w:rsidRPr="00077FFC">
              <w:rPr>
                <w:sz w:val="18"/>
                <w:szCs w:val="18"/>
              </w:rPr>
              <w:lastRenderedPageBreak/>
              <w:t>или загородном лагере, в туристском походе или отдыхали за пределами Беларуси.</w:t>
            </w:r>
          </w:p>
        </w:tc>
        <w:tc>
          <w:tcPr>
            <w:tcW w:w="1821" w:type="dxa"/>
          </w:tcPr>
          <w:p w14:paraId="3E31EB9E" w14:textId="77777777" w:rsidR="003934F6" w:rsidRPr="001D64AB" w:rsidRDefault="003934F6" w:rsidP="001D64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Су</w:t>
            </w:r>
            <w:r w:rsidRPr="001D64AB">
              <w:rPr>
                <w:sz w:val="18"/>
                <w:szCs w:val="18"/>
              </w:rPr>
              <w:t>бъективный</w:t>
            </w:r>
          </w:p>
        </w:tc>
        <w:tc>
          <w:tcPr>
            <w:tcW w:w="1704" w:type="dxa"/>
          </w:tcPr>
          <w:p w14:paraId="1C28DDED" w14:textId="77777777" w:rsidR="003934F6" w:rsidRPr="001D64AB" w:rsidRDefault="003934F6" w:rsidP="00584DF5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 w:rsidR="00584DF5">
              <w:rPr>
                <w:sz w:val="18"/>
                <w:szCs w:val="18"/>
                <w:lang w:val="ru-RU"/>
              </w:rPr>
              <w:t>организации досуга</w:t>
            </w:r>
            <w:r w:rsidR="00584DF5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детей и молодежи в </w:t>
            </w:r>
            <w:r w:rsidRPr="001D64AB">
              <w:rPr>
                <w:sz w:val="18"/>
                <w:szCs w:val="18"/>
              </w:rPr>
              <w:lastRenderedPageBreak/>
              <w:t xml:space="preserve">период </w:t>
            </w:r>
            <w:r w:rsidR="00584DF5">
              <w:rPr>
                <w:sz w:val="18"/>
                <w:szCs w:val="18"/>
                <w:lang w:val="ru-RU"/>
              </w:rPr>
              <w:t xml:space="preserve">летних </w:t>
            </w:r>
            <w:r w:rsidRPr="001D64AB">
              <w:rPr>
                <w:sz w:val="18"/>
                <w:szCs w:val="18"/>
              </w:rPr>
              <w:t>каникул</w:t>
            </w:r>
          </w:p>
        </w:tc>
        <w:tc>
          <w:tcPr>
            <w:tcW w:w="1548" w:type="dxa"/>
          </w:tcPr>
          <w:p w14:paraId="66D67DA6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Проведение опросов среди детей в возрасте 6-12 лет, </w:t>
            </w:r>
            <w:r w:rsidR="00BC6618" w:rsidRPr="001D64AB">
              <w:rPr>
                <w:sz w:val="18"/>
                <w:szCs w:val="18"/>
              </w:rPr>
              <w:t xml:space="preserve">детей </w:t>
            </w:r>
            <w:r w:rsidR="00BC6618">
              <w:rPr>
                <w:sz w:val="18"/>
                <w:szCs w:val="18"/>
                <w:lang w:val="ru-RU"/>
              </w:rPr>
              <w:t xml:space="preserve">и подростков </w:t>
            </w:r>
            <w:r w:rsidR="00BC6618" w:rsidRPr="001D64AB">
              <w:rPr>
                <w:sz w:val="18"/>
                <w:szCs w:val="18"/>
              </w:rPr>
              <w:t xml:space="preserve">в возрасте </w:t>
            </w:r>
            <w:r w:rsidRPr="001D64AB">
              <w:rPr>
                <w:sz w:val="18"/>
                <w:szCs w:val="18"/>
              </w:rPr>
              <w:t xml:space="preserve">13-17 лет </w:t>
            </w:r>
          </w:p>
        </w:tc>
        <w:tc>
          <w:tcPr>
            <w:tcW w:w="2932" w:type="dxa"/>
            <w:shd w:val="clear" w:color="auto" w:fill="auto"/>
          </w:tcPr>
          <w:p w14:paraId="4D9F3E1E" w14:textId="77777777" w:rsidR="003934F6" w:rsidRPr="003934F6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3934F6">
              <w:rPr>
                <w:sz w:val="18"/>
                <w:szCs w:val="18"/>
              </w:rPr>
              <w:t>Индикатор рассчитывается на основе</w:t>
            </w:r>
            <w:r w:rsidRPr="003934F6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3934F6">
              <w:rPr>
                <w:sz w:val="18"/>
                <w:szCs w:val="18"/>
              </w:rPr>
              <w:t xml:space="preserve">: </w:t>
            </w:r>
          </w:p>
          <w:p w14:paraId="711EE58E" w14:textId="6B959F77" w:rsidR="003934F6" w:rsidRPr="003934F6" w:rsidRDefault="003934F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34F6">
              <w:rPr>
                <w:rFonts w:cs="Calibri"/>
                <w:sz w:val="18"/>
                <w:szCs w:val="18"/>
              </w:rPr>
              <w:t>- "</w:t>
            </w:r>
            <w:r w:rsidRPr="009573AA">
              <w:rPr>
                <w:sz w:val="18"/>
                <w:szCs w:val="18"/>
              </w:rPr>
              <w:t>Был ли ты в период летних каникул более недели в школьном или загородном лагере, в туристском походе или выезжал на отдых</w:t>
            </w:r>
            <w:r w:rsidRPr="003934F6">
              <w:rPr>
                <w:sz w:val="18"/>
                <w:szCs w:val="18"/>
                <w:lang w:val="ru-RU"/>
              </w:rPr>
              <w:t>?</w:t>
            </w:r>
            <w:r w:rsidRPr="003934F6">
              <w:rPr>
                <w:rFonts w:cs="Calibri"/>
                <w:sz w:val="18"/>
                <w:szCs w:val="18"/>
              </w:rPr>
              <w:t>"</w:t>
            </w:r>
            <w:r w:rsidRPr="003934F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934F6">
              <w:rPr>
                <w:rFonts w:cs="Calibri"/>
                <w:sz w:val="18"/>
                <w:szCs w:val="18"/>
              </w:rPr>
              <w:t xml:space="preserve">анкеты опроса для </w:t>
            </w:r>
            <w:r w:rsidRPr="003934F6">
              <w:rPr>
                <w:rFonts w:cs="Calibri"/>
                <w:sz w:val="18"/>
                <w:szCs w:val="18"/>
              </w:rPr>
              <w:lastRenderedPageBreak/>
              <w:t>детей в возрасте 6-12 лет;</w:t>
            </w:r>
          </w:p>
          <w:p w14:paraId="49595E90" w14:textId="77777777" w:rsidR="003934F6" w:rsidRPr="003934F6" w:rsidRDefault="003934F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3934F6">
              <w:rPr>
                <w:rFonts w:cs="Calibri"/>
                <w:sz w:val="18"/>
                <w:szCs w:val="18"/>
              </w:rPr>
              <w:t>- "</w:t>
            </w:r>
            <w:r w:rsidRPr="009573AA">
              <w:rPr>
                <w:sz w:val="18"/>
                <w:szCs w:val="18"/>
              </w:rPr>
              <w:t>Были ли Вы в период летних каникул более недели в школьном или загородном лагере, в туристском походе или выезжали на отдых за пределы Беларуси</w:t>
            </w:r>
            <w:r w:rsidRPr="003934F6">
              <w:rPr>
                <w:sz w:val="18"/>
                <w:szCs w:val="18"/>
                <w:lang w:val="ru-RU"/>
              </w:rPr>
              <w:t>?</w:t>
            </w:r>
            <w:r w:rsidRPr="003934F6">
              <w:rPr>
                <w:rFonts w:cs="Calibri"/>
                <w:sz w:val="18"/>
                <w:szCs w:val="18"/>
              </w:rPr>
              <w:t>"</w:t>
            </w:r>
            <w:r w:rsidRPr="003934F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3934F6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BC6618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3934F6">
              <w:rPr>
                <w:rFonts w:cs="Calibri"/>
                <w:sz w:val="18"/>
                <w:szCs w:val="18"/>
              </w:rPr>
              <w:t>в возрасте 13-17 лет.</w:t>
            </w:r>
          </w:p>
          <w:p w14:paraId="048D9C66" w14:textId="77777777" w:rsidR="003934F6" w:rsidRPr="003934F6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3934F6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3155" w:type="dxa"/>
          </w:tcPr>
          <w:p w14:paraId="47B59F9D" w14:textId="77777777" w:rsidR="003934F6" w:rsidRPr="001D64AB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количество респондентов </w:t>
            </w:r>
            <w:r w:rsidR="002B3BD6">
              <w:rPr>
                <w:sz w:val="18"/>
                <w:szCs w:val="18"/>
                <w:lang w:val="ru-RU"/>
              </w:rPr>
              <w:t xml:space="preserve">2 </w:t>
            </w:r>
            <w:r w:rsidRPr="001D64AB">
              <w:rPr>
                <w:sz w:val="18"/>
                <w:szCs w:val="18"/>
              </w:rPr>
              <w:t>опрос</w:t>
            </w:r>
            <w:r w:rsidR="002B3BD6">
              <w:rPr>
                <w:sz w:val="18"/>
                <w:szCs w:val="18"/>
                <w:lang w:val="ru-RU"/>
              </w:rPr>
              <w:t>ов</w:t>
            </w:r>
            <w:r w:rsidRPr="001D64AB">
              <w:rPr>
                <w:sz w:val="18"/>
                <w:szCs w:val="18"/>
              </w:rPr>
              <w:t>, давших ответ «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1DB92A78" w14:textId="77777777" w:rsidR="003934F6" w:rsidRPr="009573AA" w:rsidRDefault="003934F6" w:rsidP="0067012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2B3BD6">
              <w:rPr>
                <w:sz w:val="18"/>
                <w:szCs w:val="18"/>
                <w:lang w:val="ru-RU"/>
              </w:rPr>
              <w:t xml:space="preserve">2 </w:t>
            </w:r>
            <w:r w:rsidRPr="001D64AB">
              <w:rPr>
                <w:sz w:val="18"/>
                <w:szCs w:val="18"/>
              </w:rPr>
              <w:t>опрос</w:t>
            </w:r>
            <w:r w:rsidR="002B3BD6">
              <w:rPr>
                <w:sz w:val="18"/>
                <w:szCs w:val="18"/>
                <w:lang w:val="ru-RU"/>
              </w:rPr>
              <w:t>ах</w:t>
            </w:r>
          </w:p>
          <w:p w14:paraId="639F0EAA" w14:textId="77777777" w:rsidR="003934F6" w:rsidRPr="001D64AB" w:rsidRDefault="003934F6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00" w:type="dxa"/>
          </w:tcPr>
          <w:p w14:paraId="68027E20" w14:textId="77777777" w:rsidR="003934F6" w:rsidRPr="001D64AB" w:rsidRDefault="003934F6" w:rsidP="002B3BD6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</w:t>
            </w:r>
            <w:r w:rsidR="002B3BD6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="002B3BD6" w:rsidRPr="001D64AB">
              <w:rPr>
                <w:i/>
                <w:sz w:val="18"/>
                <w:szCs w:val="18"/>
              </w:rPr>
              <w:t xml:space="preserve"> </w:t>
            </w:r>
            <w:r w:rsidRPr="001D64AB">
              <w:rPr>
                <w:i/>
                <w:sz w:val="18"/>
                <w:szCs w:val="18"/>
              </w:rPr>
              <w:t xml:space="preserve">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B3BD6" w:rsidRPr="001D64AB" w14:paraId="6ED45306" w14:textId="77777777" w:rsidTr="004E055C">
        <w:tc>
          <w:tcPr>
            <w:tcW w:w="533" w:type="dxa"/>
          </w:tcPr>
          <w:p w14:paraId="1533C10C" w14:textId="77777777" w:rsidR="002B3BD6" w:rsidRPr="009573AA" w:rsidRDefault="002B3BD6" w:rsidP="001D6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6.3.</w:t>
            </w:r>
          </w:p>
        </w:tc>
        <w:tc>
          <w:tcPr>
            <w:tcW w:w="1918" w:type="dxa"/>
          </w:tcPr>
          <w:p w14:paraId="7D81AB25" w14:textId="77777777" w:rsidR="002B3BD6" w:rsidRPr="003934F6" w:rsidRDefault="00E072FA" w:rsidP="003C3216">
            <w:pPr>
              <w:spacing w:after="0" w:line="240" w:lineRule="auto"/>
              <w:rPr>
                <w:sz w:val="18"/>
                <w:szCs w:val="18"/>
              </w:rPr>
            </w:pPr>
            <w:r w:rsidRPr="00E072FA">
              <w:rPr>
                <w:sz w:val="18"/>
                <w:szCs w:val="18"/>
              </w:rPr>
              <w:t>Доля детей и подростков 6-17 лет, посетивших с родителями, родственниками или друзьями культурные мероприятия (спектакль, цирк, концерт, выставку) в течение последних 12 месяцев</w:t>
            </w:r>
          </w:p>
        </w:tc>
        <w:tc>
          <w:tcPr>
            <w:tcW w:w="1821" w:type="dxa"/>
          </w:tcPr>
          <w:p w14:paraId="728F96B6" w14:textId="77777777" w:rsidR="002B3BD6" w:rsidRPr="001D64AB" w:rsidDel="003934F6" w:rsidRDefault="002B3BD6" w:rsidP="001D64A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Су</w:t>
            </w:r>
            <w:r w:rsidRPr="001D64AB">
              <w:rPr>
                <w:sz w:val="18"/>
                <w:szCs w:val="18"/>
              </w:rPr>
              <w:t>бъективный</w:t>
            </w:r>
          </w:p>
        </w:tc>
        <w:tc>
          <w:tcPr>
            <w:tcW w:w="1704" w:type="dxa"/>
          </w:tcPr>
          <w:p w14:paraId="0995B018" w14:textId="77777777" w:rsidR="002B3BD6" w:rsidRPr="009573AA" w:rsidRDefault="002B3BD6" w:rsidP="00AA218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 w:rsidR="00AA218C">
              <w:rPr>
                <w:sz w:val="18"/>
                <w:szCs w:val="18"/>
                <w:lang w:val="ru-RU"/>
              </w:rPr>
              <w:t>организации культурного досуга детей со стороны семьи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48" w:type="dxa"/>
          </w:tcPr>
          <w:p w14:paraId="4E913274" w14:textId="77777777" w:rsidR="002B3BD6" w:rsidRPr="001D64AB" w:rsidRDefault="002B3BD6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в возрасте 6-12 лет, </w:t>
            </w:r>
            <w:r w:rsidR="00E072FA" w:rsidRPr="001D64AB">
              <w:rPr>
                <w:sz w:val="18"/>
                <w:szCs w:val="18"/>
              </w:rPr>
              <w:t xml:space="preserve">детей </w:t>
            </w:r>
            <w:r w:rsidR="00E072FA">
              <w:rPr>
                <w:sz w:val="18"/>
                <w:szCs w:val="18"/>
                <w:lang w:val="ru-RU"/>
              </w:rPr>
              <w:t xml:space="preserve">и подростков </w:t>
            </w:r>
            <w:r w:rsidR="00E072FA" w:rsidRPr="001D64AB">
              <w:rPr>
                <w:sz w:val="18"/>
                <w:szCs w:val="18"/>
              </w:rPr>
              <w:t xml:space="preserve">в возрасте </w:t>
            </w:r>
            <w:r w:rsidRPr="001D64AB">
              <w:rPr>
                <w:sz w:val="18"/>
                <w:szCs w:val="18"/>
              </w:rPr>
              <w:t xml:space="preserve">13-17 лет </w:t>
            </w:r>
          </w:p>
        </w:tc>
        <w:tc>
          <w:tcPr>
            <w:tcW w:w="2932" w:type="dxa"/>
            <w:shd w:val="clear" w:color="auto" w:fill="auto"/>
          </w:tcPr>
          <w:p w14:paraId="33496CA6" w14:textId="77777777" w:rsidR="002B3BD6" w:rsidRPr="002B3BD6" w:rsidRDefault="002B3BD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3BD6">
              <w:rPr>
                <w:sz w:val="18"/>
                <w:szCs w:val="18"/>
              </w:rPr>
              <w:t>Индикатор рассчитывается на основе</w:t>
            </w:r>
            <w:r w:rsidRPr="002B3BD6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2B3BD6">
              <w:rPr>
                <w:sz w:val="18"/>
                <w:szCs w:val="18"/>
              </w:rPr>
              <w:t xml:space="preserve">: </w:t>
            </w:r>
          </w:p>
          <w:p w14:paraId="22D9F459" w14:textId="4B413BAC" w:rsidR="002B3BD6" w:rsidRPr="002B3BD6" w:rsidRDefault="002B3BD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B3BD6">
              <w:rPr>
                <w:rFonts w:cs="Calibri"/>
                <w:sz w:val="18"/>
                <w:szCs w:val="18"/>
              </w:rPr>
              <w:t>- "</w:t>
            </w:r>
            <w:r w:rsidR="0067270E">
              <w:t xml:space="preserve"> </w:t>
            </w:r>
            <w:r w:rsidR="0067270E" w:rsidRPr="0067270E">
              <w:rPr>
                <w:sz w:val="18"/>
                <w:szCs w:val="18"/>
              </w:rPr>
              <w:t>Посещал ли ты с родителями, сестрой, братом, бабушкой или дедушкой или родственниками за последний год  какое-</w:t>
            </w:r>
            <w:r w:rsidR="00247666">
              <w:rPr>
                <w:sz w:val="18"/>
                <w:szCs w:val="18"/>
                <w:lang w:val="ru-RU"/>
              </w:rPr>
              <w:t>нибудь</w:t>
            </w:r>
            <w:r w:rsidR="00247666" w:rsidRPr="0067270E">
              <w:rPr>
                <w:sz w:val="18"/>
                <w:szCs w:val="18"/>
              </w:rPr>
              <w:t xml:space="preserve"> </w:t>
            </w:r>
            <w:r w:rsidR="0067270E" w:rsidRPr="0067270E">
              <w:rPr>
                <w:sz w:val="18"/>
                <w:szCs w:val="18"/>
              </w:rPr>
              <w:t>культурное мероприятие (кино, спектакль, цирк, концерт, выставку</w:t>
            </w:r>
            <w:r w:rsidRPr="002B3BD6">
              <w:rPr>
                <w:sz w:val="18"/>
                <w:szCs w:val="18"/>
                <w:lang w:val="ru-RU"/>
              </w:rPr>
              <w:t>?</w:t>
            </w:r>
            <w:r w:rsidRPr="002B3BD6">
              <w:rPr>
                <w:rFonts w:cs="Calibri"/>
                <w:sz w:val="18"/>
                <w:szCs w:val="18"/>
              </w:rPr>
              <w:t>"</w:t>
            </w:r>
            <w:r w:rsidRPr="002B3BD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B3BD6">
              <w:rPr>
                <w:rFonts w:cs="Calibri"/>
                <w:sz w:val="18"/>
                <w:szCs w:val="18"/>
              </w:rPr>
              <w:t>анкеты опроса для детей в возрасте 6-12 лет;</w:t>
            </w:r>
          </w:p>
          <w:p w14:paraId="1E7FBE38" w14:textId="77777777" w:rsidR="002B3BD6" w:rsidRPr="002B3BD6" w:rsidRDefault="002B3BD6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B3BD6">
              <w:rPr>
                <w:rFonts w:cs="Calibri"/>
                <w:sz w:val="18"/>
                <w:szCs w:val="18"/>
              </w:rPr>
              <w:t>- "</w:t>
            </w:r>
            <w:r w:rsidRPr="009573AA">
              <w:rPr>
                <w:sz w:val="18"/>
                <w:szCs w:val="18"/>
              </w:rPr>
              <w:t xml:space="preserve">Посещали ли Вы с родственниками или друзьями </w:t>
            </w:r>
            <w:r w:rsidRPr="004E055C">
              <w:rPr>
                <w:sz w:val="18"/>
                <w:szCs w:val="18"/>
              </w:rPr>
              <w:t>в течение 12 месяцев</w:t>
            </w:r>
            <w:r w:rsidRPr="009573AA">
              <w:rPr>
                <w:sz w:val="18"/>
                <w:szCs w:val="18"/>
              </w:rPr>
              <w:t xml:space="preserve"> какое-либо культурное мероприятие (спектакль, цирк, концерт, выставку)</w:t>
            </w:r>
            <w:r w:rsidRPr="002B3BD6">
              <w:rPr>
                <w:sz w:val="18"/>
                <w:szCs w:val="18"/>
                <w:lang w:val="ru-RU"/>
              </w:rPr>
              <w:t>?</w:t>
            </w:r>
            <w:r w:rsidRPr="002B3BD6">
              <w:rPr>
                <w:rFonts w:cs="Calibri"/>
                <w:sz w:val="18"/>
                <w:szCs w:val="18"/>
              </w:rPr>
              <w:t>"</w:t>
            </w:r>
            <w:r w:rsidRPr="002B3BD6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B3BD6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E072FA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2B3BD6">
              <w:rPr>
                <w:rFonts w:cs="Calibri"/>
                <w:sz w:val="18"/>
                <w:szCs w:val="18"/>
              </w:rPr>
              <w:t>в возрасте 13-17 лет.</w:t>
            </w:r>
          </w:p>
          <w:p w14:paraId="25B1338D" w14:textId="77777777" w:rsidR="002B3BD6" w:rsidRPr="002B3BD6" w:rsidRDefault="002B3BD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B3BD6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3155" w:type="dxa"/>
          </w:tcPr>
          <w:p w14:paraId="1A136D76" w14:textId="77777777" w:rsidR="002B3BD6" w:rsidRPr="001D64AB" w:rsidRDefault="002B3BD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</w:t>
            </w:r>
            <w:r>
              <w:rPr>
                <w:sz w:val="18"/>
                <w:szCs w:val="18"/>
                <w:lang w:val="ru-RU"/>
              </w:rPr>
              <w:t xml:space="preserve">2 </w:t>
            </w:r>
            <w:r w:rsidRPr="001D64AB">
              <w:rPr>
                <w:sz w:val="18"/>
                <w:szCs w:val="18"/>
              </w:rPr>
              <w:t>опрос</w:t>
            </w:r>
            <w:r>
              <w:rPr>
                <w:sz w:val="18"/>
                <w:szCs w:val="18"/>
                <w:lang w:val="ru-RU"/>
              </w:rPr>
              <w:t>ов</w:t>
            </w:r>
            <w:r w:rsidRPr="001D64AB">
              <w:rPr>
                <w:sz w:val="18"/>
                <w:szCs w:val="18"/>
              </w:rPr>
              <w:t>, давших ответ «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765AF50C" w14:textId="77777777" w:rsidR="002B3BD6" w:rsidRPr="002B3BD6" w:rsidRDefault="002B3BD6" w:rsidP="0067012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>
              <w:rPr>
                <w:sz w:val="18"/>
                <w:szCs w:val="18"/>
                <w:lang w:val="ru-RU"/>
              </w:rPr>
              <w:t xml:space="preserve">2 </w:t>
            </w:r>
            <w:r w:rsidRPr="001D64AB">
              <w:rPr>
                <w:sz w:val="18"/>
                <w:szCs w:val="18"/>
              </w:rPr>
              <w:t>опрос</w:t>
            </w:r>
            <w:r>
              <w:rPr>
                <w:sz w:val="18"/>
                <w:szCs w:val="18"/>
                <w:lang w:val="ru-RU"/>
              </w:rPr>
              <w:t>ах</w:t>
            </w:r>
          </w:p>
          <w:p w14:paraId="1A77BB82" w14:textId="77777777" w:rsidR="002B3BD6" w:rsidRPr="001D64AB" w:rsidRDefault="002B3BD6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00" w:type="dxa"/>
          </w:tcPr>
          <w:p w14:paraId="7E611E4C" w14:textId="77777777" w:rsidR="002B3BD6" w:rsidRPr="009573AA" w:rsidRDefault="002B3BD6" w:rsidP="002B3BD6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A1F70" w:rsidRPr="001D64AB" w14:paraId="32A2E67D" w14:textId="77777777" w:rsidTr="004E055C">
        <w:tc>
          <w:tcPr>
            <w:tcW w:w="533" w:type="dxa"/>
          </w:tcPr>
          <w:p w14:paraId="6282127A" w14:textId="77777777" w:rsidR="002A1F70" w:rsidRPr="009573AA" w:rsidRDefault="002A1F70" w:rsidP="001D64AB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6.4.</w:t>
            </w:r>
          </w:p>
        </w:tc>
        <w:tc>
          <w:tcPr>
            <w:tcW w:w="1918" w:type="dxa"/>
          </w:tcPr>
          <w:p w14:paraId="330BB18E" w14:textId="77777777" w:rsidR="002A1F70" w:rsidRPr="003934F6" w:rsidRDefault="00E072FA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E072FA">
              <w:rPr>
                <w:sz w:val="18"/>
                <w:szCs w:val="18"/>
              </w:rPr>
              <w:t>Доля детей и подростков в возрасте 14-17 лет, которые имеют возможность в случае необходимости устроиться на работу в свободное от учёбы время</w:t>
            </w:r>
          </w:p>
        </w:tc>
        <w:tc>
          <w:tcPr>
            <w:tcW w:w="1821" w:type="dxa"/>
          </w:tcPr>
          <w:p w14:paraId="62A76941" w14:textId="77777777" w:rsidR="002A1F70" w:rsidRPr="001D64AB" w:rsidDel="003934F6" w:rsidRDefault="002A1F70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1704" w:type="dxa"/>
          </w:tcPr>
          <w:p w14:paraId="4B7DC631" w14:textId="77777777" w:rsidR="002A1F70" w:rsidRPr="001D64AB" w:rsidRDefault="002A1F70" w:rsidP="002A1F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>
              <w:rPr>
                <w:sz w:val="18"/>
                <w:szCs w:val="18"/>
                <w:lang w:val="ru-RU"/>
              </w:rPr>
              <w:t xml:space="preserve">предоставлении детям возможностей для вторичной </w:t>
            </w:r>
            <w:r w:rsidR="00AA218C">
              <w:rPr>
                <w:sz w:val="18"/>
                <w:szCs w:val="18"/>
                <w:lang w:val="ru-RU"/>
              </w:rPr>
              <w:t xml:space="preserve">трудовой </w:t>
            </w:r>
            <w:r>
              <w:rPr>
                <w:sz w:val="18"/>
                <w:szCs w:val="18"/>
                <w:lang w:val="ru-RU"/>
              </w:rPr>
              <w:t>занятости в  свободное от учебы время</w:t>
            </w:r>
          </w:p>
        </w:tc>
        <w:tc>
          <w:tcPr>
            <w:tcW w:w="1548" w:type="dxa"/>
          </w:tcPr>
          <w:p w14:paraId="33292F00" w14:textId="77777777" w:rsidR="002A1F70" w:rsidRPr="001D64AB" w:rsidRDefault="002A1F70" w:rsidP="002A1F70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Проведение опрос</w:t>
            </w:r>
            <w:r>
              <w:rPr>
                <w:sz w:val="18"/>
                <w:szCs w:val="18"/>
                <w:lang w:val="ru-RU"/>
              </w:rPr>
              <w:t>а</w:t>
            </w:r>
            <w:r w:rsidRPr="001D64AB">
              <w:rPr>
                <w:sz w:val="18"/>
                <w:szCs w:val="18"/>
              </w:rPr>
              <w:t xml:space="preserve"> среди детей </w:t>
            </w:r>
            <w:r w:rsidR="00E072FA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</w:t>
            </w:r>
          </w:p>
        </w:tc>
        <w:tc>
          <w:tcPr>
            <w:tcW w:w="2932" w:type="dxa"/>
            <w:shd w:val="clear" w:color="auto" w:fill="auto"/>
          </w:tcPr>
          <w:p w14:paraId="4DFCEDBD" w14:textId="77777777" w:rsidR="002A1F70" w:rsidRPr="002A1F70" w:rsidRDefault="002A1F70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A1F70">
              <w:rPr>
                <w:sz w:val="18"/>
                <w:szCs w:val="18"/>
              </w:rPr>
              <w:t>Индикатор рассчитывается на основе</w:t>
            </w:r>
            <w:r w:rsidRPr="002A1F70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2A1F70">
              <w:rPr>
                <w:sz w:val="18"/>
                <w:szCs w:val="18"/>
              </w:rPr>
              <w:t xml:space="preserve">: </w:t>
            </w:r>
          </w:p>
          <w:p w14:paraId="7B394439" w14:textId="209B062F" w:rsidR="002A1F70" w:rsidRPr="002A1F70" w:rsidRDefault="002A1F70" w:rsidP="0067012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2A1F70">
              <w:rPr>
                <w:rFonts w:cs="Calibri"/>
                <w:sz w:val="18"/>
                <w:szCs w:val="18"/>
              </w:rPr>
              <w:t>- "</w:t>
            </w:r>
            <w:r w:rsidRPr="009573AA">
              <w:rPr>
                <w:sz w:val="18"/>
                <w:szCs w:val="18"/>
              </w:rPr>
              <w:t>Есть ли у Вас возможность в случае необходимости устроит</w:t>
            </w:r>
            <w:r w:rsidR="00247666">
              <w:rPr>
                <w:sz w:val="18"/>
                <w:szCs w:val="18"/>
                <w:lang w:val="ru-RU"/>
              </w:rPr>
              <w:t>ь</w:t>
            </w:r>
            <w:r w:rsidRPr="009573AA">
              <w:rPr>
                <w:sz w:val="18"/>
                <w:szCs w:val="18"/>
              </w:rPr>
              <w:t>ся на работу в свободное от учёбы время</w:t>
            </w:r>
            <w:r w:rsidRPr="002A1F70">
              <w:rPr>
                <w:sz w:val="18"/>
                <w:szCs w:val="18"/>
                <w:lang w:val="ru-RU"/>
              </w:rPr>
              <w:t>?</w:t>
            </w:r>
            <w:r w:rsidRPr="002A1F70">
              <w:rPr>
                <w:rFonts w:cs="Calibri"/>
                <w:sz w:val="18"/>
                <w:szCs w:val="18"/>
              </w:rPr>
              <w:t>"</w:t>
            </w:r>
            <w:r w:rsidRPr="002A1F70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2A1F70">
              <w:rPr>
                <w:rFonts w:cs="Calibri"/>
                <w:sz w:val="18"/>
                <w:szCs w:val="18"/>
              </w:rPr>
              <w:t>анкеты опроса для детей в возрасте 13-17 лет.</w:t>
            </w:r>
          </w:p>
          <w:p w14:paraId="5EFB335E" w14:textId="77777777" w:rsidR="002A1F70" w:rsidRPr="002A1F70" w:rsidRDefault="002A1F70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A1F70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3155" w:type="dxa"/>
          </w:tcPr>
          <w:p w14:paraId="65EE964E" w14:textId="77777777" w:rsidR="002A1F70" w:rsidRPr="001D64AB" w:rsidRDefault="002A1F70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Числитель: количество респондентов опрос</w:t>
            </w:r>
            <w:r>
              <w:rPr>
                <w:sz w:val="18"/>
                <w:szCs w:val="18"/>
                <w:lang w:val="ru-RU"/>
              </w:rPr>
              <w:t>а</w:t>
            </w:r>
            <w:r w:rsidRPr="001D64AB">
              <w:rPr>
                <w:sz w:val="18"/>
                <w:szCs w:val="18"/>
              </w:rPr>
              <w:t>, давших ответ «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1D64AB">
              <w:rPr>
                <w:sz w:val="18"/>
                <w:szCs w:val="18"/>
              </w:rPr>
              <w:t xml:space="preserve">» </w:t>
            </w:r>
          </w:p>
          <w:p w14:paraId="0D092387" w14:textId="258D11F9" w:rsidR="002A1F70" w:rsidRPr="00407D53" w:rsidRDefault="002A1F70" w:rsidP="0067012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давших ответ «</w:t>
            </w:r>
            <w:r>
              <w:rPr>
                <w:sz w:val="18"/>
                <w:szCs w:val="18"/>
                <w:lang w:val="ru-RU"/>
              </w:rPr>
              <w:t>Да</w:t>
            </w:r>
            <w:r w:rsidRPr="001D64AB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  <w:lang w:val="ru-RU"/>
              </w:rPr>
              <w:t xml:space="preserve"> на вопрос </w:t>
            </w:r>
            <w:r w:rsidRPr="002A1F70">
              <w:rPr>
                <w:sz w:val="18"/>
                <w:szCs w:val="18"/>
                <w:lang w:val="ru-RU"/>
              </w:rPr>
              <w:t>«</w:t>
            </w:r>
            <w:r w:rsidR="00247666">
              <w:rPr>
                <w:sz w:val="18"/>
                <w:szCs w:val="18"/>
                <w:lang w:val="ru-RU"/>
              </w:rPr>
              <w:t>Исполнилось ли Вам 14 лет</w:t>
            </w:r>
            <w:r w:rsidRPr="009573AA">
              <w:rPr>
                <w:sz w:val="18"/>
                <w:szCs w:val="18"/>
                <w:lang w:val="ru-RU"/>
              </w:rPr>
              <w:t>?»</w:t>
            </w:r>
          </w:p>
          <w:p w14:paraId="32A4A8D1" w14:textId="77777777" w:rsidR="002A1F70" w:rsidRPr="001D64AB" w:rsidRDefault="002A1F70" w:rsidP="0067012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00" w:type="dxa"/>
          </w:tcPr>
          <w:p w14:paraId="71ED2B4C" w14:textId="77777777" w:rsidR="002A1F70" w:rsidRPr="009573AA" w:rsidRDefault="002A1F70" w:rsidP="002B3BD6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4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2A1F70" w:rsidRPr="001D64AB" w14:paraId="482772AB" w14:textId="77777777" w:rsidTr="004E055C">
        <w:tc>
          <w:tcPr>
            <w:tcW w:w="533" w:type="dxa"/>
          </w:tcPr>
          <w:p w14:paraId="2E712832" w14:textId="77777777" w:rsidR="002A1F70" w:rsidRPr="001D64AB" w:rsidRDefault="002A1F70" w:rsidP="002B3BD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  <w:lang w:val="ru-RU"/>
              </w:rPr>
              <w:t>5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1918" w:type="dxa"/>
          </w:tcPr>
          <w:p w14:paraId="461FD763" w14:textId="77777777" w:rsidR="002A1F70" w:rsidRPr="001D64AB" w:rsidRDefault="002A1F70" w:rsidP="0067270E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Степень </w:t>
            </w:r>
            <w:r w:rsidRPr="001D64AB">
              <w:rPr>
                <w:sz w:val="18"/>
                <w:szCs w:val="18"/>
              </w:rPr>
              <w:lastRenderedPageBreak/>
              <w:t xml:space="preserve">удовлетворенности </w:t>
            </w:r>
            <w:r w:rsidRPr="002A1F70">
              <w:rPr>
                <w:sz w:val="18"/>
                <w:szCs w:val="18"/>
              </w:rPr>
              <w:t xml:space="preserve">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="0067270E">
              <w:rPr>
                <w:sz w:val="18"/>
                <w:szCs w:val="18"/>
                <w:lang w:val="ru-RU"/>
              </w:rPr>
              <w:t>13</w:t>
            </w:r>
            <w:r w:rsidRPr="002A1F70">
              <w:rPr>
                <w:sz w:val="18"/>
                <w:szCs w:val="18"/>
              </w:rPr>
              <w:t xml:space="preserve">-17 лет и родителей </w:t>
            </w:r>
            <w:r w:rsidRPr="001D64AB">
              <w:rPr>
                <w:sz w:val="18"/>
                <w:szCs w:val="18"/>
              </w:rPr>
              <w:t>системой организации досуга детей и молодежи в городе</w:t>
            </w:r>
          </w:p>
        </w:tc>
        <w:tc>
          <w:tcPr>
            <w:tcW w:w="1821" w:type="dxa"/>
          </w:tcPr>
          <w:p w14:paraId="4E96C6E8" w14:textId="77777777" w:rsidR="002A1F70" w:rsidRPr="001D64AB" w:rsidRDefault="002A1F70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1704" w:type="dxa"/>
          </w:tcPr>
          <w:p w14:paraId="0959993D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</w:t>
            </w:r>
            <w:r w:rsidRPr="001D64AB">
              <w:rPr>
                <w:sz w:val="18"/>
                <w:szCs w:val="18"/>
              </w:rPr>
              <w:lastRenderedPageBreak/>
              <w:t>используется для измерения качества предоставления услуг в области культуры и организации досуга детей в городе</w:t>
            </w:r>
          </w:p>
        </w:tc>
        <w:tc>
          <w:tcPr>
            <w:tcW w:w="1548" w:type="dxa"/>
          </w:tcPr>
          <w:p w14:paraId="4D585C4D" w14:textId="70FCF8F0" w:rsidR="002A1F70" w:rsidRPr="001D64AB" w:rsidRDefault="002A1F70" w:rsidP="0067270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Проведение </w:t>
            </w:r>
            <w:r w:rsidRPr="001D64AB">
              <w:rPr>
                <w:sz w:val="18"/>
                <w:szCs w:val="18"/>
              </w:rPr>
              <w:lastRenderedPageBreak/>
              <w:t xml:space="preserve">опросов среди детей в возрасте 13-17 лет и родителей детей </w:t>
            </w:r>
            <w:r w:rsidR="00375852"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2932" w:type="dxa"/>
          </w:tcPr>
          <w:p w14:paraId="51D9D714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Индикатор рассчитывается на </w:t>
            </w:r>
            <w:r w:rsidRPr="001D64AB">
              <w:rPr>
                <w:sz w:val="18"/>
                <w:szCs w:val="18"/>
              </w:rPr>
              <w:lastRenderedPageBreak/>
              <w:t>основе</w:t>
            </w:r>
            <w:r>
              <w:rPr>
                <w:sz w:val="18"/>
                <w:szCs w:val="18"/>
                <w:lang w:val="ru-RU"/>
              </w:rPr>
              <w:t>ответов на вопрос</w:t>
            </w:r>
            <w:r w:rsidRPr="001D64AB">
              <w:rPr>
                <w:sz w:val="18"/>
                <w:szCs w:val="18"/>
              </w:rPr>
              <w:t xml:space="preserve">: </w:t>
            </w:r>
          </w:p>
          <w:p w14:paraId="2D1D03B1" w14:textId="77777777" w:rsidR="002A1F70" w:rsidRPr="001D64AB" w:rsidRDefault="002A1F70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"</w:t>
            </w:r>
            <w:r w:rsidRPr="00072ACF">
              <w:rPr>
                <w:sz w:val="18"/>
                <w:szCs w:val="18"/>
              </w:rPr>
              <w:t>Верно ли, что Вы довольны тем, как организован Ваш досуг</w:t>
            </w:r>
            <w:r w:rsidRPr="00072ACF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детей </w:t>
            </w:r>
            <w:r w:rsidR="00407D53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лет; </w:t>
            </w:r>
          </w:p>
          <w:p w14:paraId="4D236695" w14:textId="77306976" w:rsidR="002A1F70" w:rsidRPr="001D64AB" w:rsidRDefault="002A1F70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Pr="00072ACF">
              <w:rPr>
                <w:sz w:val="18"/>
                <w:szCs w:val="18"/>
              </w:rPr>
              <w:t>Верно ли, что Вы довольны тем, как организован досуг Вашего ребенка</w:t>
            </w:r>
            <w:r w:rsidRPr="00186506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анкеты опроса для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Pr="001D64AB">
              <w:rPr>
                <w:rFonts w:cs="Calibri"/>
                <w:sz w:val="18"/>
                <w:szCs w:val="18"/>
              </w:rPr>
              <w:t>лет.</w:t>
            </w:r>
          </w:p>
          <w:p w14:paraId="62232E54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3155" w:type="dxa"/>
          </w:tcPr>
          <w:p w14:paraId="7AB5424D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4*a + 3*b + 2*c + 1*d + </w:t>
            </w:r>
            <w:r w:rsidRPr="001D64AB">
              <w:rPr>
                <w:sz w:val="18"/>
                <w:szCs w:val="18"/>
              </w:rPr>
              <w:lastRenderedPageBreak/>
              <w:t xml:space="preserve">0*e, где a - количество респондентов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опросов, давших ответ "абсолютно верно", b - количество респондентов, давших ответ "скорее верно", c - количество респондентов, давших ответ "верно и неверно 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16BD727F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>опросах</w:t>
            </w:r>
          </w:p>
          <w:p w14:paraId="7CDE229D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1600" w:type="dxa"/>
          </w:tcPr>
          <w:p w14:paraId="70E2CEE1" w14:textId="77777777" w:rsidR="002A1F70" w:rsidRPr="001D64AB" w:rsidRDefault="002A1F70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6.5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2C66D760" w14:textId="77777777" w:rsidR="00582F23" w:rsidRDefault="00582F23" w:rsidP="00E64705">
      <w:pPr>
        <w:spacing w:after="0"/>
        <w:jc w:val="both"/>
        <w:rPr>
          <w:b/>
          <w:lang w:val="ru-RU"/>
        </w:rPr>
      </w:pPr>
    </w:p>
    <w:p w14:paraId="00613BC5" w14:textId="77777777" w:rsidR="00C343FC" w:rsidRPr="00C9068D" w:rsidRDefault="00C343FC" w:rsidP="00C343FC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2D3EA964" w14:textId="77777777" w:rsidR="00C343FC" w:rsidRPr="00360EFE" w:rsidRDefault="00C343FC" w:rsidP="00C343FC">
      <w:pPr>
        <w:spacing w:line="240" w:lineRule="auto"/>
        <w:jc w:val="both"/>
        <w:rPr>
          <w:rFonts w:cs="Calibri"/>
          <w:i/>
        </w:rPr>
      </w:pPr>
      <w:proofErr w:type="gramStart"/>
      <w:r w:rsidRPr="005104F1">
        <w:rPr>
          <w:rFonts w:cs="Calibri"/>
          <w:i/>
          <w:lang w:val="en-US"/>
        </w:rPr>
        <w:t>P</w:t>
      </w:r>
      <w:r>
        <w:rPr>
          <w:rFonts w:cs="Calibri"/>
          <w:i/>
          <w:vertAlign w:val="subscript"/>
        </w:rPr>
        <w:t xml:space="preserve">6 </w:t>
      </w:r>
      <w:r w:rsidRPr="00360EFE">
        <w:rPr>
          <w:rFonts w:cs="Calibri"/>
          <w:i/>
          <w:vertAlign w:val="subscript"/>
        </w:rPr>
        <w:t xml:space="preserve"> </w:t>
      </w:r>
      <w:r w:rsidRPr="00360EFE">
        <w:rPr>
          <w:rFonts w:cs="Calibri"/>
          <w:i/>
        </w:rPr>
        <w:t>=</w:t>
      </w:r>
      <w:proofErr w:type="gramEnd"/>
      <w:r w:rsidRPr="00360EFE">
        <w:rPr>
          <w:rFonts w:cs="Calibri"/>
          <w:i/>
        </w:rPr>
        <w:t xml:space="preserve"> (</w:t>
      </w:r>
      <w:r>
        <w:rPr>
          <w:rFonts w:cs="Calibri"/>
          <w:i/>
          <w:lang w:val="en-US"/>
        </w:rPr>
        <w:t>n</w:t>
      </w:r>
      <w:r>
        <w:rPr>
          <w:rFonts w:cs="Calibri"/>
          <w:i/>
          <w:vertAlign w:val="subscript"/>
        </w:rPr>
        <w:t>6</w:t>
      </w:r>
      <w:r w:rsidRPr="00360EFE">
        <w:rPr>
          <w:rFonts w:cs="Calibri"/>
          <w:i/>
          <w:vertAlign w:val="subscript"/>
        </w:rPr>
        <w:t>.1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>
        <w:rPr>
          <w:rFonts w:cs="Calibri"/>
          <w:i/>
          <w:vertAlign w:val="subscript"/>
        </w:rPr>
        <w:t>6</w:t>
      </w:r>
      <w:r w:rsidRPr="00360EFE">
        <w:rPr>
          <w:rFonts w:cs="Calibri"/>
          <w:i/>
          <w:vertAlign w:val="subscript"/>
        </w:rPr>
        <w:t>.2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>
        <w:rPr>
          <w:rFonts w:cs="Calibri"/>
          <w:i/>
          <w:vertAlign w:val="subscript"/>
        </w:rPr>
        <w:t>6</w:t>
      </w:r>
      <w:r w:rsidRPr="00360EFE">
        <w:rPr>
          <w:rFonts w:cs="Calibri"/>
          <w:i/>
          <w:vertAlign w:val="subscript"/>
        </w:rPr>
        <w:t>.3</w:t>
      </w:r>
      <w:r w:rsidR="002A1F70" w:rsidRPr="00360EFE">
        <w:rPr>
          <w:rFonts w:cs="Calibri"/>
          <w:i/>
        </w:rPr>
        <w:t xml:space="preserve"> + </w:t>
      </w:r>
      <w:r w:rsidR="002A1F70">
        <w:rPr>
          <w:rFonts w:cs="Calibri"/>
          <w:i/>
          <w:lang w:val="en-US"/>
        </w:rPr>
        <w:t>n</w:t>
      </w:r>
      <w:r w:rsidR="002A1F70">
        <w:rPr>
          <w:rFonts w:cs="Calibri"/>
          <w:i/>
          <w:vertAlign w:val="subscript"/>
        </w:rPr>
        <w:t>6</w:t>
      </w:r>
      <w:r w:rsidR="002A1F70" w:rsidRPr="00360EFE">
        <w:rPr>
          <w:rFonts w:cs="Calibri"/>
          <w:i/>
          <w:vertAlign w:val="subscript"/>
        </w:rPr>
        <w:t>.</w:t>
      </w:r>
      <w:r w:rsidR="002A1F70">
        <w:rPr>
          <w:rFonts w:cs="Calibri"/>
          <w:i/>
          <w:vertAlign w:val="subscript"/>
          <w:lang w:val="ru-RU"/>
        </w:rPr>
        <w:t>4</w:t>
      </w:r>
      <w:r w:rsidR="002A1F70" w:rsidRPr="00360EFE">
        <w:rPr>
          <w:rFonts w:cs="Calibri"/>
          <w:i/>
        </w:rPr>
        <w:t xml:space="preserve"> + </w:t>
      </w:r>
      <w:r w:rsidR="002A1F70">
        <w:rPr>
          <w:rFonts w:cs="Calibri"/>
          <w:i/>
          <w:lang w:val="en-US"/>
        </w:rPr>
        <w:t>n</w:t>
      </w:r>
      <w:r w:rsidR="002A1F70">
        <w:rPr>
          <w:rFonts w:cs="Calibri"/>
          <w:i/>
          <w:vertAlign w:val="subscript"/>
        </w:rPr>
        <w:t>6</w:t>
      </w:r>
      <w:r w:rsidR="002A1F70" w:rsidRPr="00360EFE">
        <w:rPr>
          <w:rFonts w:cs="Calibri"/>
          <w:i/>
          <w:vertAlign w:val="subscript"/>
        </w:rPr>
        <w:t>.</w:t>
      </w:r>
      <w:r w:rsidR="002A1F70">
        <w:rPr>
          <w:rFonts w:cs="Calibri"/>
          <w:i/>
          <w:vertAlign w:val="subscript"/>
          <w:lang w:val="ru-RU"/>
        </w:rPr>
        <w:t>5</w:t>
      </w:r>
      <w:r w:rsidRPr="00360EFE">
        <w:rPr>
          <w:rFonts w:cs="Calibri"/>
          <w:i/>
        </w:rPr>
        <w:t xml:space="preserve">) / </w:t>
      </w:r>
      <w:r w:rsidR="002A1F70">
        <w:rPr>
          <w:rFonts w:cs="Calibri"/>
          <w:i/>
          <w:lang w:val="ru-RU"/>
        </w:rPr>
        <w:t>5</w:t>
      </w:r>
      <w:r w:rsidR="002A1F70" w:rsidRPr="00360EFE">
        <w:rPr>
          <w:rFonts w:cs="Calibri"/>
          <w:i/>
        </w:rPr>
        <w:t xml:space="preserve"> </w:t>
      </w:r>
    </w:p>
    <w:p w14:paraId="57F53D57" w14:textId="77777777" w:rsidR="00A01799" w:rsidRDefault="00A01799">
      <w:pPr>
        <w:rPr>
          <w:lang w:val="ru-RU"/>
        </w:rPr>
      </w:pPr>
    </w:p>
    <w:p w14:paraId="763F1CED" w14:textId="77777777" w:rsidR="00360EFE" w:rsidRPr="003D1659" w:rsidRDefault="003D1659" w:rsidP="007F0B31">
      <w:pPr>
        <w:spacing w:after="0"/>
        <w:jc w:val="center"/>
        <w:rPr>
          <w:b/>
          <w:lang w:val="ru-RU"/>
        </w:rPr>
      </w:pPr>
      <w:r>
        <w:rPr>
          <w:b/>
        </w:rPr>
        <w:br w:type="page"/>
      </w:r>
      <w:r w:rsidR="00360EFE" w:rsidRPr="00C9068D">
        <w:rPr>
          <w:b/>
        </w:rPr>
        <w:lastRenderedPageBreak/>
        <w:t>Описание индикаторов</w:t>
      </w:r>
      <w:r w:rsidR="00360EFE">
        <w:rPr>
          <w:b/>
        </w:rPr>
        <w:t xml:space="preserve"> по параметру </w:t>
      </w:r>
      <w:r>
        <w:rPr>
          <w:b/>
          <w:lang w:val="ru-RU"/>
        </w:rPr>
        <w:t>7</w:t>
      </w:r>
    </w:p>
    <w:p w14:paraId="6E45A6A2" w14:textId="77777777" w:rsidR="00360EFE" w:rsidRPr="005A3D4D" w:rsidRDefault="00360EFE" w:rsidP="007F0B31">
      <w:pPr>
        <w:spacing w:line="240" w:lineRule="auto"/>
        <w:jc w:val="center"/>
        <w:rPr>
          <w:b/>
        </w:rPr>
      </w:pPr>
      <w:r w:rsidRPr="005A3D4D">
        <w:rPr>
          <w:b/>
        </w:rPr>
        <w:t>«</w:t>
      </w:r>
      <w:r>
        <w:rPr>
          <w:b/>
        </w:rPr>
        <w:t>Помощь в трудной жизненной ситуации</w:t>
      </w:r>
      <w:r w:rsidRPr="005A3D4D">
        <w:rPr>
          <w:b/>
        </w:rPr>
        <w:t>»</w:t>
      </w:r>
    </w:p>
    <w:p w14:paraId="01167C7B" w14:textId="77777777" w:rsidR="003D1659" w:rsidRDefault="003D1659" w:rsidP="00360EFE">
      <w:pPr>
        <w:jc w:val="both"/>
        <w:rPr>
          <w:b/>
          <w:lang w:val="ru-RU"/>
        </w:rPr>
      </w:pPr>
      <w:r>
        <w:t>Обоснование выбора индикаторов:</w:t>
      </w:r>
    </w:p>
    <w:p w14:paraId="56B23640" w14:textId="77777777" w:rsidR="003D1659" w:rsidRDefault="003D1659" w:rsidP="00360EFE">
      <w:pPr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>, гарантирует каждо</w:t>
      </w:r>
      <w:r>
        <w:t>му</w:t>
      </w:r>
      <w:r w:rsidRPr="009F395B">
        <w:t xml:space="preserve"> молодо</w:t>
      </w:r>
      <w:r>
        <w:t>му</w:t>
      </w:r>
      <w:r w:rsidRPr="009F395B">
        <w:t xml:space="preserve"> гражданин</w:t>
      </w:r>
      <w:r>
        <w:t xml:space="preserve">у </w:t>
      </w:r>
      <w:r w:rsidRPr="009F395B">
        <w:t xml:space="preserve">право </w:t>
      </w:r>
      <w:r>
        <w:t>на защиту и поддержку в трудной жизненной ситуации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075"/>
        <w:gridCol w:w="1406"/>
        <w:gridCol w:w="2094"/>
        <w:gridCol w:w="1557"/>
        <w:gridCol w:w="3036"/>
        <w:gridCol w:w="2266"/>
        <w:gridCol w:w="2249"/>
      </w:tblGrid>
      <w:tr w:rsidR="00CC402E" w:rsidRPr="001D64AB" w14:paraId="0A74E339" w14:textId="77777777" w:rsidTr="00A73332">
        <w:tc>
          <w:tcPr>
            <w:tcW w:w="528" w:type="dxa"/>
          </w:tcPr>
          <w:p w14:paraId="0DD81E9B" w14:textId="77777777" w:rsidR="003D1659" w:rsidRPr="001D64AB" w:rsidRDefault="003D1659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075" w:type="dxa"/>
          </w:tcPr>
          <w:p w14:paraId="371AC7B9" w14:textId="77777777" w:rsidR="003D1659" w:rsidRPr="001D64AB" w:rsidRDefault="003D1659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06" w:type="dxa"/>
          </w:tcPr>
          <w:p w14:paraId="196CCC84" w14:textId="77777777" w:rsidR="003D1659" w:rsidRPr="001D64AB" w:rsidRDefault="003D1659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2094" w:type="dxa"/>
          </w:tcPr>
          <w:p w14:paraId="7DEEA24A" w14:textId="77777777" w:rsidR="003D1659" w:rsidRPr="001D64AB" w:rsidRDefault="003D1659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57" w:type="dxa"/>
          </w:tcPr>
          <w:p w14:paraId="46D4F5E1" w14:textId="77777777" w:rsidR="003D1659" w:rsidRPr="001D64AB" w:rsidRDefault="003D1659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3036" w:type="dxa"/>
          </w:tcPr>
          <w:p w14:paraId="72E9A276" w14:textId="77777777" w:rsidR="003D1659" w:rsidRPr="001D64AB" w:rsidRDefault="003D1659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266" w:type="dxa"/>
          </w:tcPr>
          <w:p w14:paraId="080A6E06" w14:textId="77777777" w:rsidR="003D1659" w:rsidRPr="001D64AB" w:rsidRDefault="003D1659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2249" w:type="dxa"/>
          </w:tcPr>
          <w:p w14:paraId="132B980D" w14:textId="77777777" w:rsidR="003D1659" w:rsidRPr="001D64AB" w:rsidRDefault="003D1659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CC402E" w:rsidRPr="001D64AB" w14:paraId="4B81FEA5" w14:textId="77777777" w:rsidTr="00A73332">
        <w:tc>
          <w:tcPr>
            <w:tcW w:w="528" w:type="dxa"/>
          </w:tcPr>
          <w:p w14:paraId="413DB389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7.1.</w:t>
            </w:r>
          </w:p>
        </w:tc>
        <w:tc>
          <w:tcPr>
            <w:tcW w:w="2075" w:type="dxa"/>
          </w:tcPr>
          <w:p w14:paraId="771D6097" w14:textId="77777777" w:rsidR="000415D4" w:rsidRPr="005A3554" w:rsidRDefault="00407D53" w:rsidP="005A3554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7D53">
              <w:rPr>
                <w:sz w:val="18"/>
                <w:szCs w:val="18"/>
              </w:rPr>
              <w:t>Доля детей и подростков 0-17 лет в городе, родители которых лишены родительских прав</w:t>
            </w:r>
          </w:p>
        </w:tc>
        <w:tc>
          <w:tcPr>
            <w:tcW w:w="1406" w:type="dxa"/>
          </w:tcPr>
          <w:p w14:paraId="3D0F682F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94" w:type="dxa"/>
          </w:tcPr>
          <w:p w14:paraId="131C9923" w14:textId="77777777" w:rsidR="000415D4" w:rsidRPr="00AA218C" w:rsidRDefault="000415D4" w:rsidP="00AA218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профилактике </w:t>
            </w:r>
            <w:r w:rsidR="00AA218C">
              <w:rPr>
                <w:sz w:val="18"/>
                <w:szCs w:val="18"/>
                <w:lang w:val="ru-RU"/>
              </w:rPr>
              <w:t xml:space="preserve"> социально опасного положения детей</w:t>
            </w:r>
          </w:p>
        </w:tc>
        <w:tc>
          <w:tcPr>
            <w:tcW w:w="1557" w:type="dxa"/>
          </w:tcPr>
          <w:p w14:paraId="4B2B80D2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образования райисполкома</w:t>
            </w:r>
          </w:p>
        </w:tc>
        <w:tc>
          <w:tcPr>
            <w:tcW w:w="3036" w:type="dxa"/>
            <w:shd w:val="clear" w:color="auto" w:fill="auto"/>
          </w:tcPr>
          <w:p w14:paraId="5EF9DF77" w14:textId="3FED2209" w:rsidR="000415D4" w:rsidRPr="001D64AB" w:rsidRDefault="00375852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Форма ведомственной отчетности</w:t>
            </w:r>
          </w:p>
        </w:tc>
        <w:tc>
          <w:tcPr>
            <w:tcW w:w="2266" w:type="dxa"/>
          </w:tcPr>
          <w:p w14:paraId="32FEB6A4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0-17 лет в городе, </w:t>
            </w:r>
            <w:r w:rsidR="005A3554">
              <w:rPr>
                <w:sz w:val="18"/>
                <w:szCs w:val="18"/>
                <w:lang w:val="ru-RU"/>
              </w:rPr>
              <w:t>родители которых лишены родительских прав</w:t>
            </w:r>
            <w:r w:rsidR="008E201D" w:rsidRPr="001D64AB">
              <w:rPr>
                <w:sz w:val="18"/>
                <w:szCs w:val="18"/>
                <w:lang w:val="ru-RU"/>
              </w:rPr>
              <w:t>, умноженное на 1 000</w:t>
            </w:r>
          </w:p>
          <w:p w14:paraId="70B18652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>в возрасте 0-17 лет в городе</w:t>
            </w:r>
          </w:p>
          <w:p w14:paraId="657AE256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49" w:type="dxa"/>
          </w:tcPr>
          <w:p w14:paraId="3649E279" w14:textId="77777777" w:rsidR="000415D4" w:rsidRPr="001D64AB" w:rsidRDefault="000415D4" w:rsidP="005A3554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7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1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Pr="001D64AB">
              <w:rPr>
                <w:i/>
                <w:sz w:val="18"/>
                <w:szCs w:val="18"/>
              </w:rPr>
              <w:t>/(</w:t>
            </w:r>
            <w:proofErr w:type="gramEnd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 xml:space="preserve">)),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 xml:space="preserve">– </w:t>
            </w:r>
            <w:r w:rsidRPr="001D64AB">
              <w:rPr>
                <w:sz w:val="18"/>
                <w:szCs w:val="18"/>
                <w:lang w:val="ru-RU"/>
              </w:rPr>
              <w:t xml:space="preserve">количество детей в возрасте 0-17 лет в Республике Беларусь, </w:t>
            </w:r>
            <w:r w:rsidR="005A3554">
              <w:rPr>
                <w:sz w:val="18"/>
                <w:szCs w:val="18"/>
                <w:lang w:val="ru-RU"/>
              </w:rPr>
              <w:t>родители которых лишены родительских прав</w:t>
            </w:r>
            <w:r w:rsidRPr="001D64AB">
              <w:rPr>
                <w:sz w:val="18"/>
                <w:szCs w:val="18"/>
                <w:lang w:val="ru-RU"/>
              </w:rPr>
              <w:t xml:space="preserve">, </w:t>
            </w:r>
            <w:r w:rsidR="008E201D" w:rsidRPr="001D64AB">
              <w:rPr>
                <w:sz w:val="18"/>
                <w:szCs w:val="18"/>
                <w:lang w:val="ru-RU"/>
              </w:rPr>
              <w:t xml:space="preserve">умноженное на 1 000, </w:t>
            </w:r>
            <w:r w:rsidRPr="001D64AB">
              <w:rPr>
                <w:sz w:val="18"/>
                <w:szCs w:val="18"/>
                <w:lang w:val="ru-RU"/>
              </w:rPr>
              <w:t>разделенное на количество детей в возрасте 0-17 лет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Информация для расчета </w:t>
            </w:r>
            <w:proofErr w:type="gramStart"/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proofErr w:type="gramEnd"/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ежегодном статистическом справочнике «Дети и молодежь в Республике Беларусь»</w:t>
            </w:r>
          </w:p>
        </w:tc>
      </w:tr>
      <w:tr w:rsidR="00CC402E" w:rsidRPr="001D64AB" w14:paraId="54A0F66C" w14:textId="77777777" w:rsidTr="00A73332">
        <w:tc>
          <w:tcPr>
            <w:tcW w:w="528" w:type="dxa"/>
          </w:tcPr>
          <w:p w14:paraId="5512CCBE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7.2.</w:t>
            </w:r>
          </w:p>
        </w:tc>
        <w:tc>
          <w:tcPr>
            <w:tcW w:w="2075" w:type="dxa"/>
          </w:tcPr>
          <w:p w14:paraId="4D4575D5" w14:textId="77777777" w:rsidR="000415D4" w:rsidRPr="001D64AB" w:rsidRDefault="000415D4" w:rsidP="000036EF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Доля детей-сирот и детей, оставшихся без попечения родителей, находящихся на воспитании в семьях</w:t>
            </w:r>
          </w:p>
        </w:tc>
        <w:tc>
          <w:tcPr>
            <w:tcW w:w="1406" w:type="dxa"/>
          </w:tcPr>
          <w:p w14:paraId="7CC639ED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94" w:type="dxa"/>
          </w:tcPr>
          <w:p w14:paraId="5BA93939" w14:textId="3C21877C" w:rsidR="000415D4" w:rsidRPr="001D64AB" w:rsidRDefault="00407D53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="000415D4" w:rsidRPr="001D64AB">
              <w:rPr>
                <w:sz w:val="18"/>
                <w:szCs w:val="18"/>
              </w:rPr>
              <w:t>ндикатор используется для измерения прогресса в обеспечении права на воспитание в семье</w:t>
            </w:r>
          </w:p>
        </w:tc>
        <w:tc>
          <w:tcPr>
            <w:tcW w:w="1557" w:type="dxa"/>
          </w:tcPr>
          <w:p w14:paraId="060530E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образования райисполкома</w:t>
            </w:r>
          </w:p>
        </w:tc>
        <w:tc>
          <w:tcPr>
            <w:tcW w:w="3036" w:type="dxa"/>
            <w:shd w:val="clear" w:color="auto" w:fill="auto"/>
          </w:tcPr>
          <w:p w14:paraId="1032B92F" w14:textId="1893ED85" w:rsidR="000415D4" w:rsidRPr="001D64AB" w:rsidRDefault="000415D4" w:rsidP="00A7333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 xml:space="preserve">Форма ведомственной отчетности </w:t>
            </w:r>
          </w:p>
        </w:tc>
        <w:tc>
          <w:tcPr>
            <w:tcW w:w="2266" w:type="dxa"/>
          </w:tcPr>
          <w:p w14:paraId="04F705B0" w14:textId="17A27DA5" w:rsidR="000415D4" w:rsidRPr="00983DE9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детей-сирот и детей в возрасте 0-17 лет в городе, оставшихся без попечения родителей, </w:t>
            </w:r>
            <w:r w:rsidR="00983DE9">
              <w:rPr>
                <w:sz w:val="18"/>
                <w:szCs w:val="18"/>
                <w:lang w:val="ru-RU"/>
              </w:rPr>
              <w:t>устроенных в опекунские и приемные семьи или усыновленных</w:t>
            </w:r>
          </w:p>
          <w:p w14:paraId="13A1DA9A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Знаменатель: количество детей-сирот и детей в возрасте 0-17 лет в городе, ост</w:t>
            </w:r>
            <w:r w:rsidR="00670653" w:rsidRPr="001D64AB">
              <w:rPr>
                <w:sz w:val="18"/>
                <w:szCs w:val="18"/>
              </w:rPr>
              <w:t>авшихся без попечения родителей</w:t>
            </w:r>
            <w:r w:rsidR="00670653" w:rsidRPr="001D64AB">
              <w:rPr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49" w:type="dxa"/>
          </w:tcPr>
          <w:p w14:paraId="434BF91F" w14:textId="77777777" w:rsidR="000415D4" w:rsidRPr="001D64AB" w:rsidRDefault="000415D4" w:rsidP="002A1F70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7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 xml:space="preserve">, </w:t>
            </w:r>
          </w:p>
        </w:tc>
      </w:tr>
      <w:tr w:rsidR="00CC402E" w:rsidRPr="001D64AB" w14:paraId="7285E1D0" w14:textId="77777777" w:rsidTr="00A73332">
        <w:tc>
          <w:tcPr>
            <w:tcW w:w="528" w:type="dxa"/>
          </w:tcPr>
          <w:p w14:paraId="3E1A771C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7.3.</w:t>
            </w:r>
          </w:p>
        </w:tc>
        <w:tc>
          <w:tcPr>
            <w:tcW w:w="2075" w:type="dxa"/>
          </w:tcPr>
          <w:p w14:paraId="185839E7" w14:textId="77777777" w:rsidR="000415D4" w:rsidRPr="001D64AB" w:rsidRDefault="00407D53" w:rsidP="001D64AB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407D53">
              <w:rPr>
                <w:sz w:val="18"/>
                <w:szCs w:val="18"/>
              </w:rPr>
              <w:t>Доля детей и подростков в возрасте 14-17 лет, совершивших преступления</w:t>
            </w:r>
          </w:p>
        </w:tc>
        <w:tc>
          <w:tcPr>
            <w:tcW w:w="1406" w:type="dxa"/>
          </w:tcPr>
          <w:p w14:paraId="0BB20666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2094" w:type="dxa"/>
          </w:tcPr>
          <w:p w14:paraId="47AC225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Этот индикатор используется для измерения прогресса в профилактике правонарушений среди несовершеннолетних</w:t>
            </w:r>
          </w:p>
        </w:tc>
        <w:tc>
          <w:tcPr>
            <w:tcW w:w="1557" w:type="dxa"/>
          </w:tcPr>
          <w:p w14:paraId="31AF232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Данные по городу предоставляются отделом внутренних дел райисполкома</w:t>
            </w:r>
          </w:p>
        </w:tc>
        <w:tc>
          <w:tcPr>
            <w:tcW w:w="3036" w:type="dxa"/>
            <w:shd w:val="clear" w:color="auto" w:fill="auto"/>
          </w:tcPr>
          <w:p w14:paraId="26E54393" w14:textId="7E0BB552" w:rsidR="000415D4" w:rsidRPr="001D64AB" w:rsidRDefault="000415D4" w:rsidP="00A73332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 xml:space="preserve">Форма ведомственной отчетности </w:t>
            </w:r>
          </w:p>
        </w:tc>
        <w:tc>
          <w:tcPr>
            <w:tcW w:w="2266" w:type="dxa"/>
          </w:tcPr>
          <w:p w14:paraId="445E2A28" w14:textId="26530D80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</w:t>
            </w:r>
            <w:r w:rsidR="00407D53">
              <w:rPr>
                <w:sz w:val="18"/>
                <w:szCs w:val="18"/>
                <w:lang w:val="ru-RU"/>
              </w:rPr>
              <w:t>14</w:t>
            </w:r>
            <w:r w:rsidRPr="001D64AB">
              <w:rPr>
                <w:sz w:val="18"/>
                <w:szCs w:val="18"/>
              </w:rPr>
              <w:t xml:space="preserve">-17 лет в городе, </w:t>
            </w:r>
            <w:r w:rsidR="00407D53">
              <w:rPr>
                <w:sz w:val="18"/>
                <w:szCs w:val="18"/>
                <w:lang w:val="ru-RU"/>
              </w:rPr>
              <w:t>совершивших преступления</w:t>
            </w:r>
            <w:r w:rsidR="00BA2A29" w:rsidRPr="001D64AB">
              <w:rPr>
                <w:sz w:val="18"/>
                <w:szCs w:val="18"/>
                <w:lang w:val="ru-RU"/>
              </w:rPr>
              <w:t>, умноженное на 1 000</w:t>
            </w:r>
          </w:p>
          <w:p w14:paraId="6B840C82" w14:textId="5B39B6FF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</w:t>
            </w:r>
            <w:r w:rsidR="00407D53">
              <w:rPr>
                <w:sz w:val="18"/>
                <w:szCs w:val="18"/>
                <w:lang w:val="ru-RU"/>
              </w:rPr>
              <w:t>14</w:t>
            </w:r>
            <w:r w:rsidRPr="001D64AB">
              <w:rPr>
                <w:sz w:val="18"/>
                <w:szCs w:val="18"/>
              </w:rPr>
              <w:t>-17 лет в городе</w:t>
            </w:r>
          </w:p>
          <w:p w14:paraId="43E0B81C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49" w:type="dxa"/>
          </w:tcPr>
          <w:p w14:paraId="1F03DEC5" w14:textId="247D6188" w:rsidR="000415D4" w:rsidRPr="001D64AB" w:rsidRDefault="000415D4" w:rsidP="008201F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7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 w:rsidRPr="001D64AB">
              <w:rPr>
                <w:i/>
                <w:sz w:val="18"/>
                <w:szCs w:val="18"/>
                <w:vertAlign w:val="subscript"/>
                <w:lang w:val="ru-RU"/>
              </w:rPr>
              <w:t>3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 xml:space="preserve">*(1 –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/(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</w:rPr>
              <w:t>+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</w:rPr>
              <w:t xml:space="preserve">)), </w:t>
            </w:r>
            <w:r w:rsidRPr="001D64AB">
              <w:rPr>
                <w:sz w:val="18"/>
                <w:szCs w:val="18"/>
              </w:rPr>
              <w:t xml:space="preserve">где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 xml:space="preserve">РБ </w:t>
            </w:r>
            <w:r w:rsidRPr="001D64AB">
              <w:rPr>
                <w:sz w:val="18"/>
                <w:szCs w:val="18"/>
              </w:rPr>
              <w:t xml:space="preserve">– </w:t>
            </w:r>
            <w:r w:rsidRPr="001D64AB">
              <w:rPr>
                <w:sz w:val="18"/>
                <w:szCs w:val="18"/>
                <w:lang w:val="ru-RU"/>
              </w:rPr>
              <w:t xml:space="preserve">количество </w:t>
            </w:r>
            <w:r w:rsidRPr="001D64AB">
              <w:rPr>
                <w:sz w:val="18"/>
                <w:szCs w:val="18"/>
              </w:rPr>
              <w:t xml:space="preserve">детей </w:t>
            </w:r>
            <w:r w:rsidR="00407D53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</w:t>
            </w:r>
            <w:r w:rsidR="00407D53">
              <w:rPr>
                <w:sz w:val="18"/>
                <w:szCs w:val="18"/>
                <w:lang w:val="ru-RU"/>
              </w:rPr>
              <w:t>14</w:t>
            </w:r>
            <w:r w:rsidRPr="001D64AB">
              <w:rPr>
                <w:sz w:val="18"/>
                <w:szCs w:val="18"/>
              </w:rPr>
              <w:t xml:space="preserve">-17 лет в </w:t>
            </w:r>
            <w:r w:rsidRPr="001D64AB">
              <w:rPr>
                <w:sz w:val="18"/>
                <w:szCs w:val="18"/>
                <w:lang w:val="ru-RU"/>
              </w:rPr>
              <w:t>Республике Беларусь</w:t>
            </w:r>
            <w:r w:rsidRPr="001D64AB">
              <w:rPr>
                <w:sz w:val="18"/>
                <w:szCs w:val="18"/>
              </w:rPr>
              <w:t xml:space="preserve">, </w:t>
            </w:r>
            <w:r w:rsidR="008201FF">
              <w:rPr>
                <w:sz w:val="18"/>
                <w:szCs w:val="18"/>
                <w:lang w:val="ru-RU"/>
              </w:rPr>
              <w:t>совершивших преступления</w:t>
            </w:r>
            <w:r w:rsidRPr="001D64AB">
              <w:rPr>
                <w:sz w:val="18"/>
                <w:szCs w:val="18"/>
                <w:lang w:val="ru-RU"/>
              </w:rPr>
              <w:t>,</w:t>
            </w:r>
            <w:r w:rsidR="00BA2A29" w:rsidRPr="001D64AB">
              <w:rPr>
                <w:sz w:val="18"/>
                <w:szCs w:val="18"/>
                <w:lang w:val="ru-RU"/>
              </w:rPr>
              <w:t xml:space="preserve"> умноженное на 1000, </w:t>
            </w:r>
            <w:r w:rsidRPr="001D64AB">
              <w:rPr>
                <w:sz w:val="18"/>
                <w:szCs w:val="18"/>
                <w:lang w:val="ru-RU"/>
              </w:rPr>
              <w:t xml:space="preserve">разделенное </w:t>
            </w:r>
            <w:r w:rsidR="008201FF">
              <w:rPr>
                <w:sz w:val="18"/>
                <w:szCs w:val="18"/>
                <w:lang w:val="ru-RU"/>
              </w:rPr>
              <w:t xml:space="preserve">на </w:t>
            </w:r>
            <w:r w:rsidRPr="001D64AB">
              <w:rPr>
                <w:sz w:val="18"/>
                <w:szCs w:val="18"/>
              </w:rPr>
              <w:t xml:space="preserve">количество детей </w:t>
            </w:r>
            <w:r w:rsidR="008201F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</w:t>
            </w:r>
            <w:r w:rsidR="008201FF">
              <w:rPr>
                <w:sz w:val="18"/>
                <w:szCs w:val="18"/>
                <w:lang w:val="ru-RU"/>
              </w:rPr>
              <w:t>14</w:t>
            </w:r>
            <w:r w:rsidRPr="001D64AB">
              <w:rPr>
                <w:sz w:val="18"/>
                <w:szCs w:val="18"/>
              </w:rPr>
              <w:t>-17 лет в городе</w:t>
            </w:r>
            <w:r w:rsidRPr="001D64AB">
              <w:rPr>
                <w:sz w:val="18"/>
                <w:szCs w:val="18"/>
                <w:lang w:val="ru-RU"/>
              </w:rPr>
              <w:t xml:space="preserve"> в Республике Беларусь</w:t>
            </w:r>
            <w:r w:rsidRPr="001D64AB">
              <w:rPr>
                <w:sz w:val="18"/>
                <w:szCs w:val="18"/>
              </w:rPr>
              <w:t>.</w:t>
            </w:r>
            <w:r w:rsidRPr="001D64AB">
              <w:rPr>
                <w:sz w:val="18"/>
                <w:szCs w:val="18"/>
                <w:lang w:val="ru-RU"/>
              </w:rPr>
              <w:t xml:space="preserve"> Информация для расчета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vertAlign w:val="subscript"/>
              </w:rPr>
              <w:t>РБ</w:t>
            </w:r>
            <w:r w:rsidRPr="001D64AB">
              <w:rPr>
                <w:i/>
                <w:sz w:val="18"/>
                <w:szCs w:val="18"/>
                <w:lang w:val="ru-RU"/>
              </w:rPr>
              <w:t xml:space="preserve"> </w:t>
            </w:r>
            <w:r w:rsidRPr="001D64AB">
              <w:rPr>
                <w:sz w:val="18"/>
                <w:szCs w:val="18"/>
                <w:lang w:val="ru-RU"/>
              </w:rPr>
              <w:t>содержится в ежегодном статистическом справочнике «</w:t>
            </w:r>
            <w:r w:rsidR="008201FF" w:rsidRPr="008201FF">
              <w:rPr>
                <w:sz w:val="18"/>
                <w:szCs w:val="18"/>
                <w:lang w:val="ru-RU"/>
              </w:rPr>
              <w:t>Дети и молодежь в Республике Беларусь</w:t>
            </w:r>
            <w:r w:rsidRPr="001D64AB">
              <w:rPr>
                <w:sz w:val="18"/>
                <w:szCs w:val="18"/>
                <w:lang w:val="ru-RU"/>
              </w:rPr>
              <w:t>»</w:t>
            </w:r>
          </w:p>
        </w:tc>
      </w:tr>
      <w:tr w:rsidR="00CC402E" w:rsidRPr="001D64AB" w14:paraId="27590CD7" w14:textId="77777777" w:rsidTr="00A73332">
        <w:tc>
          <w:tcPr>
            <w:tcW w:w="528" w:type="dxa"/>
          </w:tcPr>
          <w:p w14:paraId="1534D5E3" w14:textId="77777777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7.</w:t>
            </w:r>
            <w:r w:rsidR="008201FF">
              <w:rPr>
                <w:sz w:val="18"/>
                <w:szCs w:val="18"/>
                <w:lang w:val="ru-RU"/>
              </w:rPr>
              <w:t>4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75" w:type="dxa"/>
          </w:tcPr>
          <w:p w14:paraId="26FE198B" w14:textId="77777777" w:rsidR="000415D4" w:rsidRPr="001D64AB" w:rsidRDefault="008201FF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8201FF">
              <w:rPr>
                <w:sz w:val="18"/>
                <w:szCs w:val="18"/>
              </w:rPr>
              <w:t>Доля детей и подростков 6-17 лет, которые без ведома родителей имеют возможность обратиться к нужному специалисту или позвонить по телефону доверия, чтобы обсудить свои проблемы</w:t>
            </w:r>
          </w:p>
        </w:tc>
        <w:tc>
          <w:tcPr>
            <w:tcW w:w="1406" w:type="dxa"/>
          </w:tcPr>
          <w:p w14:paraId="7D26A62F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Субъективный</w:t>
            </w:r>
          </w:p>
        </w:tc>
        <w:tc>
          <w:tcPr>
            <w:tcW w:w="2094" w:type="dxa"/>
          </w:tcPr>
          <w:p w14:paraId="4EC25E39" w14:textId="7913764B" w:rsidR="000415D4" w:rsidRPr="00AA218C" w:rsidRDefault="008201FF" w:rsidP="00AA218C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</w:t>
            </w:r>
            <w:r w:rsidR="000415D4" w:rsidRPr="001D64AB">
              <w:rPr>
                <w:sz w:val="18"/>
                <w:szCs w:val="18"/>
              </w:rPr>
              <w:t xml:space="preserve">ндикатор используется для измерения прогресса в обеспечении ребенку условий для </w:t>
            </w:r>
            <w:r w:rsidR="009F3DC9">
              <w:rPr>
                <w:sz w:val="18"/>
                <w:szCs w:val="18"/>
                <w:lang w:val="ru-RU"/>
              </w:rPr>
              <w:t xml:space="preserve"> </w:t>
            </w:r>
            <w:r w:rsidR="00AA218C">
              <w:rPr>
                <w:sz w:val="18"/>
                <w:szCs w:val="18"/>
                <w:lang w:val="ru-RU"/>
              </w:rPr>
              <w:t>получения консультативной помощи в проблемных ситуациях</w:t>
            </w:r>
          </w:p>
        </w:tc>
        <w:tc>
          <w:tcPr>
            <w:tcW w:w="1557" w:type="dxa"/>
          </w:tcPr>
          <w:p w14:paraId="11A58202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Проведение опросов среди детей в возрасте 6-12 лет и детей</w:t>
            </w:r>
            <w:r w:rsidR="008201FF">
              <w:rPr>
                <w:sz w:val="18"/>
                <w:szCs w:val="18"/>
                <w:lang w:val="ru-RU"/>
              </w:rPr>
              <w:t xml:space="preserve"> и подростков</w:t>
            </w:r>
            <w:r w:rsidRPr="001D64AB">
              <w:rPr>
                <w:sz w:val="18"/>
                <w:szCs w:val="18"/>
              </w:rPr>
              <w:t xml:space="preserve"> в возрасте 13-17 лет</w:t>
            </w:r>
          </w:p>
        </w:tc>
        <w:tc>
          <w:tcPr>
            <w:tcW w:w="3036" w:type="dxa"/>
          </w:tcPr>
          <w:p w14:paraId="15793D47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Индикатор рассчитывается на основе ответов на вопрос: </w:t>
            </w:r>
          </w:p>
          <w:p w14:paraId="67308942" w14:textId="24C97230" w:rsidR="000415D4" w:rsidRPr="001D64AB" w:rsidRDefault="000415D4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="00247666">
              <w:rPr>
                <w:sz w:val="18"/>
                <w:szCs w:val="18"/>
                <w:lang w:val="ru-RU"/>
              </w:rPr>
              <w:t>Е</w:t>
            </w:r>
            <w:r w:rsidR="00247666" w:rsidRPr="00247666">
              <w:rPr>
                <w:sz w:val="18"/>
                <w:szCs w:val="18"/>
              </w:rPr>
              <w:t>сли у тебя случится какая-то беда и понадобится помощь, сможешь ли ты поговорить об этом с учителем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в возрасте 6-12 лет; </w:t>
            </w:r>
          </w:p>
          <w:p w14:paraId="4C0E9938" w14:textId="77777777" w:rsidR="000415D4" w:rsidRPr="001D64AB" w:rsidRDefault="000415D4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«</w:t>
            </w:r>
            <w:r w:rsidRPr="001D64AB">
              <w:rPr>
                <w:sz w:val="18"/>
                <w:szCs w:val="18"/>
              </w:rPr>
              <w:t xml:space="preserve">Имеете ли Вы возможность в случае необходимости без ведома родителей обратиться к </w:t>
            </w:r>
            <w:r w:rsidR="0068363C">
              <w:rPr>
                <w:sz w:val="18"/>
                <w:szCs w:val="18"/>
                <w:lang w:val="ru-RU"/>
              </w:rPr>
              <w:t xml:space="preserve">нужному </w:t>
            </w:r>
            <w:r w:rsidRPr="001D64AB">
              <w:rPr>
                <w:sz w:val="18"/>
                <w:szCs w:val="18"/>
              </w:rPr>
              <w:t>специалисту или позвонить по телефону доверия, чтобы обсудить свои проблемы</w:t>
            </w:r>
            <w:r w:rsidRPr="001D64AB">
              <w:rPr>
                <w:rFonts w:cs="Calibri"/>
                <w:sz w:val="18"/>
                <w:szCs w:val="18"/>
              </w:rPr>
              <w:t xml:space="preserve">?» анкеты опроса детей </w:t>
            </w:r>
            <w:r w:rsidR="008201FF">
              <w:rPr>
                <w:rFonts w:cs="Calibri"/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rFonts w:cs="Calibri"/>
                <w:sz w:val="18"/>
                <w:szCs w:val="18"/>
              </w:rPr>
              <w:t xml:space="preserve">в возрасте 13-17 лет. </w:t>
            </w:r>
          </w:p>
          <w:p w14:paraId="6718D6ED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Для ответов используется шкала: да; нет; отказ от ответа</w:t>
            </w:r>
          </w:p>
        </w:tc>
        <w:tc>
          <w:tcPr>
            <w:tcW w:w="2266" w:type="dxa"/>
          </w:tcPr>
          <w:p w14:paraId="3EFA3D48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количество респондентов двух опросов, давших ответ «Да» </w:t>
            </w:r>
          </w:p>
          <w:p w14:paraId="210DBE50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274ABDA9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49" w:type="dxa"/>
          </w:tcPr>
          <w:p w14:paraId="795AB184" w14:textId="77777777" w:rsidR="000415D4" w:rsidRPr="001D64AB" w:rsidRDefault="000415D4" w:rsidP="00CC402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7.5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10</w:t>
            </w:r>
            <w:r w:rsidRPr="001D64AB">
              <w:rPr>
                <w:i/>
                <w:sz w:val="18"/>
                <w:szCs w:val="18"/>
              </w:rPr>
              <w:t>*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</w:p>
        </w:tc>
      </w:tr>
      <w:tr w:rsidR="00CC402E" w:rsidRPr="001D64AB" w14:paraId="7D65C251" w14:textId="77777777" w:rsidTr="00A73332">
        <w:tc>
          <w:tcPr>
            <w:tcW w:w="528" w:type="dxa"/>
          </w:tcPr>
          <w:p w14:paraId="1E4E5F90" w14:textId="517F91BA" w:rsidR="000415D4" w:rsidRPr="001D64AB" w:rsidRDefault="000415D4" w:rsidP="001D64A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7.</w:t>
            </w:r>
            <w:r w:rsidR="002D769A">
              <w:rPr>
                <w:sz w:val="18"/>
                <w:szCs w:val="18"/>
                <w:lang w:val="ru-RU"/>
              </w:rPr>
              <w:t>5</w:t>
            </w:r>
            <w:r w:rsidRPr="001D64AB">
              <w:rPr>
                <w:sz w:val="18"/>
                <w:szCs w:val="18"/>
              </w:rPr>
              <w:t>.</w:t>
            </w:r>
          </w:p>
        </w:tc>
        <w:tc>
          <w:tcPr>
            <w:tcW w:w="2075" w:type="dxa"/>
          </w:tcPr>
          <w:p w14:paraId="3FB4C76B" w14:textId="77777777" w:rsidR="000415D4" w:rsidRPr="001D64AB" w:rsidRDefault="008201FF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8201FF">
              <w:rPr>
                <w:sz w:val="18"/>
                <w:szCs w:val="18"/>
              </w:rPr>
              <w:t xml:space="preserve">Степень удовлетворенности детей и подростков 13-17 лет и родителей системой организации помощи детям в трудной жизненной </w:t>
            </w:r>
            <w:r w:rsidRPr="008201FF">
              <w:rPr>
                <w:sz w:val="18"/>
                <w:szCs w:val="18"/>
              </w:rPr>
              <w:lastRenderedPageBreak/>
              <w:t>ситуации</w:t>
            </w:r>
          </w:p>
        </w:tc>
        <w:tc>
          <w:tcPr>
            <w:tcW w:w="1406" w:type="dxa"/>
          </w:tcPr>
          <w:p w14:paraId="15531EE1" w14:textId="77777777" w:rsidR="000415D4" w:rsidRPr="001D64AB" w:rsidRDefault="000415D4" w:rsidP="001D64AB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Субъективный</w:t>
            </w:r>
          </w:p>
        </w:tc>
        <w:tc>
          <w:tcPr>
            <w:tcW w:w="2094" w:type="dxa"/>
          </w:tcPr>
          <w:p w14:paraId="30D44A66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>Индикатор используется для измерения качества предоставления услуг при оказании помощи детям в трудной жизненной ситуации</w:t>
            </w:r>
          </w:p>
        </w:tc>
        <w:tc>
          <w:tcPr>
            <w:tcW w:w="1557" w:type="dxa"/>
          </w:tcPr>
          <w:p w14:paraId="5B36E86B" w14:textId="403838AB" w:rsidR="000415D4" w:rsidRPr="001D64AB" w:rsidRDefault="000415D4" w:rsidP="0067270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Проведение опросов среди детей </w:t>
            </w:r>
            <w:r w:rsidR="008201FF"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 w:rsidR="00375852">
              <w:rPr>
                <w:sz w:val="18"/>
                <w:szCs w:val="18"/>
              </w:rPr>
              <w:t xml:space="preserve">в возрасте </w:t>
            </w:r>
            <w:r w:rsidR="00375852">
              <w:rPr>
                <w:sz w:val="18"/>
                <w:szCs w:val="18"/>
              </w:rPr>
              <w:lastRenderedPageBreak/>
              <w:t>0 – 18 лет</w:t>
            </w:r>
          </w:p>
        </w:tc>
        <w:tc>
          <w:tcPr>
            <w:tcW w:w="3036" w:type="dxa"/>
          </w:tcPr>
          <w:p w14:paraId="647F480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>Индикатор рассчитывается на основе</w:t>
            </w:r>
            <w:r w:rsidR="0068363C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1D64AB">
              <w:rPr>
                <w:sz w:val="18"/>
                <w:szCs w:val="18"/>
              </w:rPr>
              <w:t xml:space="preserve">: </w:t>
            </w:r>
          </w:p>
          <w:p w14:paraId="01FA473A" w14:textId="77777777" w:rsidR="000415D4" w:rsidRPr="001D64AB" w:rsidRDefault="000415D4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t>- "</w:t>
            </w:r>
            <w:r w:rsidR="0068363C" w:rsidRPr="0068363C">
              <w:rPr>
                <w:sz w:val="18"/>
                <w:szCs w:val="18"/>
              </w:rPr>
              <w:t>Верно ли, что в Вашем городе Вам окажут помощь в любой трудной ситуации</w:t>
            </w:r>
            <w:r w:rsidR="0068363C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"</w:t>
            </w:r>
            <w:r w:rsidR="0068363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68363C" w:rsidRPr="001D64AB">
              <w:rPr>
                <w:rFonts w:cs="Calibri"/>
                <w:sz w:val="18"/>
                <w:szCs w:val="18"/>
              </w:rPr>
              <w:t>анкеты опроса для детей</w:t>
            </w:r>
            <w:r w:rsidR="008201FF">
              <w:rPr>
                <w:rFonts w:cs="Calibri"/>
                <w:sz w:val="18"/>
                <w:szCs w:val="18"/>
                <w:lang w:val="ru-RU"/>
              </w:rPr>
              <w:t xml:space="preserve"> и подростков</w:t>
            </w:r>
            <w:r w:rsidR="0068363C" w:rsidRPr="001D64AB">
              <w:rPr>
                <w:rFonts w:cs="Calibri"/>
                <w:sz w:val="18"/>
                <w:szCs w:val="18"/>
              </w:rPr>
              <w:t xml:space="preserve"> в возрасте 13-17 лет</w:t>
            </w:r>
            <w:r w:rsidRPr="001D64AB">
              <w:rPr>
                <w:rFonts w:cs="Calibri"/>
                <w:sz w:val="18"/>
                <w:szCs w:val="18"/>
              </w:rPr>
              <w:t xml:space="preserve">; </w:t>
            </w:r>
          </w:p>
          <w:p w14:paraId="798B2F05" w14:textId="2E37B6F5" w:rsidR="000415D4" w:rsidRPr="001D64AB" w:rsidRDefault="000415D4" w:rsidP="001D64AB">
            <w:pPr>
              <w:spacing w:after="0" w:line="240" w:lineRule="auto"/>
              <w:jc w:val="both"/>
              <w:rPr>
                <w:rFonts w:cs="Calibri"/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lastRenderedPageBreak/>
              <w:t>- «</w:t>
            </w:r>
            <w:r w:rsidR="0068363C" w:rsidRPr="0068363C">
              <w:rPr>
                <w:sz w:val="18"/>
                <w:szCs w:val="18"/>
              </w:rPr>
              <w:t>Верно ли, что в Вашем городе Вашему ребенку окажут помощь в любой трудной ситуации</w:t>
            </w:r>
            <w:r w:rsidR="0068363C">
              <w:rPr>
                <w:sz w:val="18"/>
                <w:szCs w:val="18"/>
                <w:lang w:val="ru-RU"/>
              </w:rPr>
              <w:t>?</w:t>
            </w:r>
            <w:r w:rsidRPr="001D64AB">
              <w:rPr>
                <w:rFonts w:cs="Calibri"/>
                <w:sz w:val="18"/>
                <w:szCs w:val="18"/>
              </w:rPr>
              <w:t>»</w:t>
            </w:r>
            <w:r w:rsidR="0068363C">
              <w:rPr>
                <w:rFonts w:cs="Calibri"/>
                <w:sz w:val="18"/>
                <w:szCs w:val="18"/>
                <w:lang w:val="ru-RU"/>
              </w:rPr>
              <w:t xml:space="preserve"> </w:t>
            </w:r>
            <w:r w:rsidR="0068363C" w:rsidRPr="001D64AB">
              <w:rPr>
                <w:rFonts w:cs="Calibri"/>
                <w:sz w:val="18"/>
                <w:szCs w:val="18"/>
              </w:rPr>
              <w:t xml:space="preserve">анкеты опроса для родителей детей </w:t>
            </w:r>
            <w:r w:rsidR="00375852">
              <w:rPr>
                <w:rFonts w:cs="Calibri"/>
                <w:sz w:val="18"/>
                <w:szCs w:val="18"/>
              </w:rPr>
              <w:t xml:space="preserve">в возрасте 0-18 </w:t>
            </w:r>
            <w:r w:rsidR="0068363C" w:rsidRPr="001D64AB">
              <w:rPr>
                <w:rFonts w:cs="Calibri"/>
                <w:sz w:val="18"/>
                <w:szCs w:val="18"/>
              </w:rPr>
              <w:t>лет</w:t>
            </w:r>
            <w:r w:rsidRPr="001D64AB">
              <w:rPr>
                <w:rFonts w:cs="Calibri"/>
                <w:sz w:val="18"/>
                <w:szCs w:val="18"/>
              </w:rPr>
              <w:t>.</w:t>
            </w:r>
          </w:p>
          <w:p w14:paraId="6B97C070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 w:rsidR="00A63E1D">
              <w:rPr>
                <w:sz w:val="18"/>
                <w:szCs w:val="18"/>
                <w:lang w:val="ru-RU"/>
              </w:rPr>
              <w:t>равной</w:t>
            </w:r>
            <w:r w:rsidRPr="001D64AB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266" w:type="dxa"/>
          </w:tcPr>
          <w:p w14:paraId="37BE6F91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lastRenderedPageBreak/>
              <w:t xml:space="preserve">Числитель: 4*a + 3*b + 2*c + 1*d + 0*e, где a - количество респондентов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 xml:space="preserve">опросов, давших ответ "абсолютно верно", b - количество респондентов, давших </w:t>
            </w:r>
            <w:r w:rsidRPr="001D64AB">
              <w:rPr>
                <w:sz w:val="18"/>
                <w:szCs w:val="18"/>
              </w:rPr>
              <w:lastRenderedPageBreak/>
              <w:t>ответ "скорее верно", c - количество респондентов, давших ответ "</w:t>
            </w:r>
            <w:r w:rsidR="00A63E1D" w:rsidRPr="001D64AB">
              <w:rPr>
                <w:sz w:val="18"/>
                <w:szCs w:val="18"/>
              </w:rPr>
              <w:t xml:space="preserve">верно и неверно </w:t>
            </w:r>
            <w:r w:rsidRPr="001D64AB">
              <w:rPr>
                <w:sz w:val="18"/>
                <w:szCs w:val="18"/>
              </w:rPr>
              <w:t xml:space="preserve">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1FCAD04A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Знаменатель: количество респондентов, принявших участие в </w:t>
            </w:r>
            <w:r w:rsidR="0067270E">
              <w:rPr>
                <w:sz w:val="18"/>
                <w:szCs w:val="18"/>
                <w:lang w:val="ru-RU"/>
              </w:rPr>
              <w:t>двух</w:t>
            </w:r>
            <w:r w:rsidR="0067270E" w:rsidRPr="001D64AB">
              <w:rPr>
                <w:sz w:val="18"/>
                <w:szCs w:val="18"/>
              </w:rPr>
              <w:t xml:space="preserve"> </w:t>
            </w:r>
            <w:r w:rsidRPr="001D64AB">
              <w:rPr>
                <w:sz w:val="18"/>
                <w:szCs w:val="18"/>
              </w:rPr>
              <w:t>опросах</w:t>
            </w:r>
          </w:p>
          <w:p w14:paraId="42A56CB7" w14:textId="77777777" w:rsidR="000415D4" w:rsidRPr="001D64AB" w:rsidRDefault="000415D4" w:rsidP="001D64AB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rFonts w:cs="Calibri"/>
                <w:sz w:val="18"/>
                <w:szCs w:val="18"/>
              </w:rPr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49" w:type="dxa"/>
          </w:tcPr>
          <w:p w14:paraId="5F488D68" w14:textId="77777777" w:rsidR="000415D4" w:rsidRPr="001D64AB" w:rsidRDefault="000415D4" w:rsidP="00CC402E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 w:rsidRPr="001D64AB">
              <w:rPr>
                <w:i/>
                <w:sz w:val="18"/>
                <w:szCs w:val="18"/>
                <w:vertAlign w:val="subscript"/>
              </w:rPr>
              <w:t>7.6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="00AB0BEE"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43DCA113" w14:textId="77777777" w:rsidR="003D1659" w:rsidRDefault="003D1659" w:rsidP="00E64705">
      <w:pPr>
        <w:spacing w:after="0"/>
        <w:jc w:val="both"/>
        <w:rPr>
          <w:b/>
          <w:lang w:val="ru-RU"/>
        </w:rPr>
      </w:pPr>
    </w:p>
    <w:p w14:paraId="021C354A" w14:textId="77777777" w:rsidR="00344332" w:rsidRPr="00C9068D" w:rsidRDefault="00344332" w:rsidP="00344332">
      <w:pPr>
        <w:spacing w:line="240" w:lineRule="auto"/>
        <w:jc w:val="both"/>
        <w:rPr>
          <w:u w:val="single"/>
        </w:rPr>
      </w:pPr>
      <w:r w:rsidRPr="00C9068D">
        <w:rPr>
          <w:u w:val="single"/>
        </w:rPr>
        <w:t>Расчет нормированного значения параметра осуществляется по формуле:</w:t>
      </w:r>
    </w:p>
    <w:p w14:paraId="0F351421" w14:textId="0518AF1B" w:rsidR="00344332" w:rsidRPr="00360EFE" w:rsidRDefault="00344332" w:rsidP="00344332">
      <w:pPr>
        <w:spacing w:line="240" w:lineRule="auto"/>
        <w:jc w:val="both"/>
        <w:rPr>
          <w:rFonts w:cs="Calibri"/>
          <w:i/>
        </w:rPr>
      </w:pPr>
      <w:proofErr w:type="gramStart"/>
      <w:r w:rsidRPr="005104F1">
        <w:rPr>
          <w:rFonts w:cs="Calibri"/>
          <w:i/>
          <w:lang w:val="en-US"/>
        </w:rPr>
        <w:t>P</w:t>
      </w:r>
      <w:r w:rsidR="001569B8">
        <w:rPr>
          <w:rFonts w:cs="Calibri"/>
          <w:i/>
          <w:vertAlign w:val="subscript"/>
        </w:rPr>
        <w:t>7</w:t>
      </w:r>
      <w:r>
        <w:rPr>
          <w:rFonts w:cs="Calibri"/>
          <w:i/>
          <w:vertAlign w:val="subscript"/>
        </w:rPr>
        <w:t xml:space="preserve"> </w:t>
      </w:r>
      <w:r w:rsidRPr="00360EFE">
        <w:rPr>
          <w:rFonts w:cs="Calibri"/>
          <w:i/>
          <w:vertAlign w:val="subscript"/>
        </w:rPr>
        <w:t xml:space="preserve"> </w:t>
      </w:r>
      <w:r w:rsidRPr="00360EFE">
        <w:rPr>
          <w:rFonts w:cs="Calibri"/>
          <w:i/>
        </w:rPr>
        <w:t>=</w:t>
      </w:r>
      <w:proofErr w:type="gramEnd"/>
      <w:r w:rsidRPr="00360EFE">
        <w:rPr>
          <w:rFonts w:cs="Calibri"/>
          <w:i/>
        </w:rPr>
        <w:t xml:space="preserve"> (</w:t>
      </w:r>
      <w:r>
        <w:rPr>
          <w:rFonts w:cs="Calibri"/>
          <w:i/>
          <w:lang w:val="en-US"/>
        </w:rPr>
        <w:t>n</w:t>
      </w:r>
      <w:r w:rsidR="001569B8">
        <w:rPr>
          <w:rFonts w:cs="Calibri"/>
          <w:i/>
          <w:vertAlign w:val="subscript"/>
        </w:rPr>
        <w:t>7</w:t>
      </w:r>
      <w:r w:rsidRPr="00360EFE">
        <w:rPr>
          <w:rFonts w:cs="Calibri"/>
          <w:i/>
          <w:vertAlign w:val="subscript"/>
        </w:rPr>
        <w:t>.1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1569B8">
        <w:rPr>
          <w:rFonts w:cs="Calibri"/>
          <w:i/>
          <w:vertAlign w:val="subscript"/>
        </w:rPr>
        <w:t>7</w:t>
      </w:r>
      <w:r w:rsidRPr="00360EFE">
        <w:rPr>
          <w:rFonts w:cs="Calibri"/>
          <w:i/>
          <w:vertAlign w:val="subscript"/>
        </w:rPr>
        <w:t>.2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1569B8">
        <w:rPr>
          <w:rFonts w:cs="Calibri"/>
          <w:i/>
          <w:vertAlign w:val="subscript"/>
        </w:rPr>
        <w:t>7</w:t>
      </w:r>
      <w:r w:rsidRPr="00360EFE">
        <w:rPr>
          <w:rFonts w:cs="Calibri"/>
          <w:i/>
          <w:vertAlign w:val="subscript"/>
        </w:rPr>
        <w:t>.3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1569B8">
        <w:rPr>
          <w:rFonts w:cs="Calibri"/>
          <w:i/>
          <w:vertAlign w:val="subscript"/>
        </w:rPr>
        <w:t>7</w:t>
      </w:r>
      <w:r w:rsidRPr="00360EFE">
        <w:rPr>
          <w:rFonts w:cs="Calibri"/>
          <w:i/>
          <w:vertAlign w:val="subscript"/>
        </w:rPr>
        <w:t>.4</w:t>
      </w:r>
      <w:r w:rsidRPr="00360EFE">
        <w:rPr>
          <w:rFonts w:cs="Calibri"/>
          <w:i/>
        </w:rPr>
        <w:t xml:space="preserve"> + </w:t>
      </w:r>
      <w:r>
        <w:rPr>
          <w:rFonts w:cs="Calibri"/>
          <w:i/>
          <w:lang w:val="en-US"/>
        </w:rPr>
        <w:t>n</w:t>
      </w:r>
      <w:r w:rsidR="001569B8">
        <w:rPr>
          <w:rFonts w:cs="Calibri"/>
          <w:i/>
          <w:vertAlign w:val="subscript"/>
        </w:rPr>
        <w:t>7</w:t>
      </w:r>
      <w:r w:rsidRPr="00360EFE">
        <w:rPr>
          <w:rFonts w:cs="Calibri"/>
          <w:i/>
          <w:vertAlign w:val="subscript"/>
        </w:rPr>
        <w:t>.5</w:t>
      </w:r>
      <w:r w:rsidRPr="00360EFE">
        <w:rPr>
          <w:rFonts w:cs="Calibri"/>
          <w:i/>
        </w:rPr>
        <w:t xml:space="preserve">) / </w:t>
      </w:r>
      <w:r w:rsidR="002D769A">
        <w:rPr>
          <w:rFonts w:cs="Calibri"/>
          <w:i/>
          <w:lang w:val="ru-RU"/>
        </w:rPr>
        <w:t>5</w:t>
      </w:r>
      <w:r w:rsidR="002D769A" w:rsidRPr="00360EFE">
        <w:rPr>
          <w:rFonts w:cs="Calibri"/>
          <w:i/>
        </w:rPr>
        <w:t xml:space="preserve"> </w:t>
      </w:r>
    </w:p>
    <w:p w14:paraId="48C8D0F8" w14:textId="77777777" w:rsidR="00E64705" w:rsidRDefault="00E64705">
      <w:pPr>
        <w:spacing w:after="0" w:line="240" w:lineRule="auto"/>
        <w:rPr>
          <w:b/>
        </w:rPr>
      </w:pPr>
      <w:r>
        <w:rPr>
          <w:b/>
        </w:rPr>
        <w:br w:type="page"/>
      </w:r>
    </w:p>
    <w:p w14:paraId="0251EAF8" w14:textId="14D84B2E" w:rsidR="008201FF" w:rsidRPr="00B87C83" w:rsidRDefault="008201FF" w:rsidP="008201FF">
      <w:pPr>
        <w:spacing w:after="0"/>
        <w:jc w:val="center"/>
        <w:rPr>
          <w:b/>
          <w:lang w:val="ru-RU"/>
        </w:rPr>
      </w:pPr>
      <w:r>
        <w:rPr>
          <w:b/>
        </w:rPr>
        <w:lastRenderedPageBreak/>
        <w:t>Описание индикатор</w:t>
      </w:r>
      <w:r>
        <w:rPr>
          <w:b/>
          <w:lang w:val="ru-RU"/>
        </w:rPr>
        <w:t>а</w:t>
      </w:r>
      <w:r>
        <w:rPr>
          <w:b/>
        </w:rPr>
        <w:t xml:space="preserve"> по параметру </w:t>
      </w:r>
      <w:r w:rsidR="00B87C83">
        <w:rPr>
          <w:b/>
          <w:lang w:val="ru-RU"/>
        </w:rPr>
        <w:t>8</w:t>
      </w:r>
    </w:p>
    <w:p w14:paraId="1BAFE052" w14:textId="76807C13" w:rsidR="008201FF" w:rsidRPr="005A3D4D" w:rsidRDefault="008201FF" w:rsidP="008201FF">
      <w:pPr>
        <w:spacing w:line="240" w:lineRule="auto"/>
        <w:jc w:val="center"/>
        <w:rPr>
          <w:b/>
        </w:rPr>
      </w:pPr>
      <w:r w:rsidRPr="005A3D4D">
        <w:rPr>
          <w:b/>
        </w:rPr>
        <w:t>«</w:t>
      </w:r>
      <w:r w:rsidR="005A2543">
        <w:rPr>
          <w:lang w:val="ru-RU"/>
        </w:rPr>
        <w:t>Бюджет в интересах детей и подростков</w:t>
      </w:r>
      <w:r w:rsidRPr="005A3D4D">
        <w:rPr>
          <w:b/>
        </w:rPr>
        <w:t>»</w:t>
      </w:r>
    </w:p>
    <w:p w14:paraId="453D746C" w14:textId="77777777" w:rsidR="008201FF" w:rsidRDefault="008201FF" w:rsidP="008201FF">
      <w:pPr>
        <w:jc w:val="both"/>
        <w:rPr>
          <w:b/>
          <w:lang w:val="ru-RU"/>
        </w:rPr>
      </w:pPr>
      <w:r>
        <w:t>Обоснование выбора индикатор</w:t>
      </w:r>
      <w:r>
        <w:rPr>
          <w:lang w:val="ru-RU"/>
        </w:rPr>
        <w:t>а</w:t>
      </w:r>
      <w:r>
        <w:t>:</w:t>
      </w:r>
    </w:p>
    <w:p w14:paraId="61A81A6A" w14:textId="77777777" w:rsidR="008201FF" w:rsidRPr="008201FF" w:rsidRDefault="008201FF" w:rsidP="008201FF">
      <w:pPr>
        <w:jc w:val="both"/>
        <w:rPr>
          <w:b/>
          <w:lang w:val="ru-RU"/>
        </w:rPr>
      </w:pPr>
      <w:r>
        <w:t>Город, дружественный</w:t>
      </w:r>
      <w:r w:rsidRPr="009F395B">
        <w:t xml:space="preserve"> детям</w:t>
      </w:r>
      <w:r w:rsidR="003A5195">
        <w:rPr>
          <w:lang w:val="ru-RU"/>
        </w:rPr>
        <w:t xml:space="preserve"> и подросткам</w:t>
      </w:r>
      <w:r w:rsidRPr="009F395B">
        <w:t xml:space="preserve">, </w:t>
      </w:r>
      <w:r>
        <w:rPr>
          <w:lang w:val="ru-RU"/>
        </w:rPr>
        <w:t xml:space="preserve">выделяет </w:t>
      </w:r>
      <w:r w:rsidR="00B87C83">
        <w:rPr>
          <w:lang w:val="ru-RU"/>
        </w:rPr>
        <w:t xml:space="preserve">достаточно средств для жизни и развития детей и подростков.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012"/>
        <w:gridCol w:w="1418"/>
        <w:gridCol w:w="1984"/>
        <w:gridCol w:w="1559"/>
        <w:gridCol w:w="2835"/>
        <w:gridCol w:w="2694"/>
        <w:gridCol w:w="2203"/>
      </w:tblGrid>
      <w:tr w:rsidR="008201FF" w:rsidRPr="001D64AB" w14:paraId="5D886B50" w14:textId="77777777" w:rsidTr="00A73332">
        <w:tc>
          <w:tcPr>
            <w:tcW w:w="506" w:type="dxa"/>
          </w:tcPr>
          <w:p w14:paraId="090A43C8" w14:textId="77777777" w:rsidR="008201FF" w:rsidRPr="001D64AB" w:rsidRDefault="008201FF" w:rsidP="0005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№</w:t>
            </w:r>
          </w:p>
        </w:tc>
        <w:tc>
          <w:tcPr>
            <w:tcW w:w="2012" w:type="dxa"/>
          </w:tcPr>
          <w:p w14:paraId="69D6F904" w14:textId="77777777" w:rsidR="008201FF" w:rsidRPr="001D64AB" w:rsidRDefault="008201FF" w:rsidP="000500A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Индикатор</w:t>
            </w:r>
          </w:p>
        </w:tc>
        <w:tc>
          <w:tcPr>
            <w:tcW w:w="1418" w:type="dxa"/>
          </w:tcPr>
          <w:p w14:paraId="771BF27B" w14:textId="77777777" w:rsidR="008201FF" w:rsidRPr="001D64AB" w:rsidRDefault="008201FF" w:rsidP="000500A3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Тип индикатора</w:t>
            </w:r>
          </w:p>
        </w:tc>
        <w:tc>
          <w:tcPr>
            <w:tcW w:w="1984" w:type="dxa"/>
          </w:tcPr>
          <w:p w14:paraId="06324555" w14:textId="77777777" w:rsidR="008201FF" w:rsidRPr="001D64AB" w:rsidRDefault="008201FF" w:rsidP="000500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Предназначение индикатора</w:t>
            </w:r>
          </w:p>
        </w:tc>
        <w:tc>
          <w:tcPr>
            <w:tcW w:w="1559" w:type="dxa"/>
          </w:tcPr>
          <w:p w14:paraId="519A900A" w14:textId="77777777" w:rsidR="008201FF" w:rsidRPr="001D64AB" w:rsidRDefault="008201FF" w:rsidP="000500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 сбора данных</w:t>
            </w:r>
          </w:p>
        </w:tc>
        <w:tc>
          <w:tcPr>
            <w:tcW w:w="2835" w:type="dxa"/>
          </w:tcPr>
          <w:p w14:paraId="3194B862" w14:textId="77777777" w:rsidR="008201FF" w:rsidRPr="001D64AB" w:rsidRDefault="008201FF" w:rsidP="000500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Вопросы инструментария, используемые для расчета индикатора</w:t>
            </w:r>
          </w:p>
        </w:tc>
        <w:tc>
          <w:tcPr>
            <w:tcW w:w="2694" w:type="dxa"/>
          </w:tcPr>
          <w:p w14:paraId="31725EE5" w14:textId="77777777" w:rsidR="008201FF" w:rsidRPr="001D64AB" w:rsidRDefault="008201FF" w:rsidP="000500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Методика расчета индикатора</w:t>
            </w:r>
          </w:p>
        </w:tc>
        <w:tc>
          <w:tcPr>
            <w:tcW w:w="2203" w:type="dxa"/>
          </w:tcPr>
          <w:p w14:paraId="0BAF4220" w14:textId="77777777" w:rsidR="008201FF" w:rsidRPr="001D64AB" w:rsidRDefault="008201FF" w:rsidP="000500A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  <w:lang w:val="ru-RU"/>
              </w:rPr>
              <w:t>Расчет нормированного значения индикатора</w:t>
            </w:r>
          </w:p>
        </w:tc>
      </w:tr>
      <w:tr w:rsidR="007A18E3" w:rsidRPr="001D64AB" w14:paraId="73ECC643" w14:textId="77777777" w:rsidTr="00A73332">
        <w:tc>
          <w:tcPr>
            <w:tcW w:w="506" w:type="dxa"/>
          </w:tcPr>
          <w:p w14:paraId="5589C3EA" w14:textId="77777777" w:rsidR="007A18E3" w:rsidRPr="001D64AB" w:rsidRDefault="007A18E3" w:rsidP="007A18E3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>8</w:t>
            </w:r>
            <w:r w:rsidRPr="001D64AB">
              <w:rPr>
                <w:sz w:val="18"/>
                <w:szCs w:val="18"/>
              </w:rPr>
              <w:t>.1.</w:t>
            </w:r>
          </w:p>
        </w:tc>
        <w:tc>
          <w:tcPr>
            <w:tcW w:w="2012" w:type="dxa"/>
          </w:tcPr>
          <w:p w14:paraId="212DB868" w14:textId="33AEB7DB" w:rsidR="007A18E3" w:rsidRPr="005A3554" w:rsidRDefault="007A18E3" w:rsidP="004040FA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B87C83">
              <w:rPr>
                <w:sz w:val="18"/>
                <w:szCs w:val="18"/>
              </w:rPr>
              <w:t xml:space="preserve">Доля средств местного бюджета, выделенных на финансирование социальной сферы </w:t>
            </w:r>
          </w:p>
        </w:tc>
        <w:tc>
          <w:tcPr>
            <w:tcW w:w="1418" w:type="dxa"/>
          </w:tcPr>
          <w:p w14:paraId="720843CC" w14:textId="77777777" w:rsidR="007A18E3" w:rsidRPr="001D64AB" w:rsidRDefault="007A18E3" w:rsidP="007A18E3">
            <w:pPr>
              <w:spacing w:after="0" w:line="240" w:lineRule="auto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Объективный</w:t>
            </w:r>
          </w:p>
        </w:tc>
        <w:tc>
          <w:tcPr>
            <w:tcW w:w="1984" w:type="dxa"/>
          </w:tcPr>
          <w:p w14:paraId="421DD708" w14:textId="50D01DA1" w:rsidR="007A18E3" w:rsidRPr="00B87C83" w:rsidRDefault="007A18E3" w:rsidP="004040FA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Индикатор используется для измерения прогресса в </w:t>
            </w:r>
            <w:r>
              <w:rPr>
                <w:sz w:val="18"/>
                <w:szCs w:val="18"/>
                <w:lang w:val="ru-RU"/>
              </w:rPr>
              <w:t xml:space="preserve">осуществлении финансирования социальной сферы </w:t>
            </w:r>
          </w:p>
        </w:tc>
        <w:tc>
          <w:tcPr>
            <w:tcW w:w="1559" w:type="dxa"/>
          </w:tcPr>
          <w:p w14:paraId="0DCF135E" w14:textId="55CD2754" w:rsidR="007A18E3" w:rsidRPr="001D64AB" w:rsidRDefault="007A18E3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D77BA2">
              <w:rPr>
                <w:sz w:val="18"/>
                <w:szCs w:val="18"/>
                <w:lang w:val="ru-RU"/>
              </w:rPr>
              <w:t xml:space="preserve">Данные по городу предоставляются </w:t>
            </w:r>
            <w:r>
              <w:rPr>
                <w:sz w:val="18"/>
                <w:szCs w:val="18"/>
                <w:lang w:val="ru-RU"/>
              </w:rPr>
              <w:t>финансовым управлением гор</w:t>
            </w:r>
            <w:r w:rsidR="00625080">
              <w:rPr>
                <w:sz w:val="18"/>
                <w:szCs w:val="18"/>
                <w:lang w:val="ru-RU"/>
              </w:rPr>
              <w:t>/рай</w:t>
            </w:r>
            <w:r>
              <w:rPr>
                <w:sz w:val="18"/>
                <w:szCs w:val="18"/>
                <w:lang w:val="ru-RU"/>
              </w:rPr>
              <w:t>исполкома</w:t>
            </w:r>
          </w:p>
        </w:tc>
        <w:tc>
          <w:tcPr>
            <w:tcW w:w="2835" w:type="dxa"/>
            <w:shd w:val="clear" w:color="auto" w:fill="auto"/>
          </w:tcPr>
          <w:p w14:paraId="5C26BF3C" w14:textId="4B1940C3" w:rsidR="007A18E3" w:rsidRPr="005A2543" w:rsidRDefault="005A2543" w:rsidP="0033098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 Форма ведомственной отчетности </w:t>
            </w:r>
            <w:r w:rsidR="00A73332">
              <w:rPr>
                <w:sz w:val="18"/>
                <w:szCs w:val="18"/>
                <w:lang w:val="ru-RU"/>
              </w:rPr>
              <w:t>финансов</w:t>
            </w:r>
            <w:r w:rsidR="00A73332">
              <w:rPr>
                <w:sz w:val="18"/>
                <w:szCs w:val="18"/>
              </w:rPr>
              <w:t>о</w:t>
            </w:r>
            <w:r w:rsidR="0033098F">
              <w:rPr>
                <w:sz w:val="18"/>
                <w:szCs w:val="18"/>
                <w:lang w:val="ru-RU"/>
              </w:rPr>
              <w:t xml:space="preserve">го управления </w:t>
            </w:r>
            <w:r w:rsidR="00625080">
              <w:rPr>
                <w:sz w:val="18"/>
                <w:szCs w:val="18"/>
                <w:lang w:val="ru-RU"/>
              </w:rPr>
              <w:t>гор/</w:t>
            </w:r>
            <w:r w:rsidR="0033098F">
              <w:rPr>
                <w:sz w:val="18"/>
                <w:szCs w:val="18"/>
                <w:lang w:val="ru-RU"/>
              </w:rPr>
              <w:t>райисполкома.</w:t>
            </w:r>
          </w:p>
        </w:tc>
        <w:tc>
          <w:tcPr>
            <w:tcW w:w="2694" w:type="dxa"/>
          </w:tcPr>
          <w:p w14:paraId="4FB7A984" w14:textId="15BE42B7" w:rsidR="007A18E3" w:rsidRPr="0002535C" w:rsidRDefault="007A18E3" w:rsidP="007A18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02535C">
              <w:rPr>
                <w:sz w:val="18"/>
                <w:szCs w:val="18"/>
              </w:rPr>
              <w:t xml:space="preserve">Числитель: </w:t>
            </w:r>
            <w:r>
              <w:rPr>
                <w:sz w:val="18"/>
                <w:szCs w:val="18"/>
                <w:lang w:val="ru-RU"/>
              </w:rPr>
              <w:t xml:space="preserve">Расходы </w:t>
            </w:r>
            <w:r w:rsidR="000F5D24">
              <w:rPr>
                <w:sz w:val="18"/>
                <w:szCs w:val="18"/>
                <w:lang w:val="ru-RU"/>
              </w:rPr>
              <w:t xml:space="preserve">местного </w:t>
            </w:r>
            <w:r>
              <w:rPr>
                <w:sz w:val="18"/>
                <w:szCs w:val="18"/>
                <w:lang w:val="ru-RU"/>
              </w:rPr>
              <w:t>городского бюджета на образование</w:t>
            </w:r>
            <w:r w:rsidR="000F5D24">
              <w:rPr>
                <w:sz w:val="18"/>
                <w:szCs w:val="18"/>
                <w:lang w:val="ru-RU"/>
              </w:rPr>
              <w:t>, здравоохранение, физическую культуру, спорт, культуру и СМИ, социальную политику</w:t>
            </w:r>
            <w:r>
              <w:rPr>
                <w:sz w:val="18"/>
                <w:szCs w:val="18"/>
                <w:lang w:val="ru-RU"/>
              </w:rPr>
              <w:t xml:space="preserve"> </w:t>
            </w:r>
          </w:p>
          <w:p w14:paraId="53EF16AD" w14:textId="08EE3574" w:rsidR="007A18E3" w:rsidRPr="007A18E3" w:rsidRDefault="007A18E3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2535C">
              <w:rPr>
                <w:sz w:val="18"/>
                <w:szCs w:val="18"/>
              </w:rPr>
              <w:t xml:space="preserve">Знаменатель: </w:t>
            </w:r>
            <w:r w:rsidR="00452B9A">
              <w:rPr>
                <w:sz w:val="18"/>
                <w:szCs w:val="18"/>
                <w:lang w:val="ru-RU"/>
              </w:rPr>
              <w:t>Общая сумма</w:t>
            </w:r>
            <w:r w:rsidR="00E10E67">
              <w:rPr>
                <w:sz w:val="18"/>
                <w:szCs w:val="18"/>
                <w:lang w:val="ru-RU"/>
              </w:rPr>
              <w:t xml:space="preserve"> р</w:t>
            </w:r>
            <w:r>
              <w:rPr>
                <w:sz w:val="18"/>
                <w:szCs w:val="18"/>
                <w:lang w:val="ru-RU"/>
              </w:rPr>
              <w:t>асход</w:t>
            </w:r>
            <w:r w:rsidR="00452B9A">
              <w:rPr>
                <w:sz w:val="18"/>
                <w:szCs w:val="18"/>
                <w:lang w:val="ru-RU"/>
              </w:rPr>
              <w:t>ов</w:t>
            </w:r>
            <w:r>
              <w:rPr>
                <w:sz w:val="18"/>
                <w:szCs w:val="18"/>
                <w:lang w:val="ru-RU"/>
              </w:rPr>
              <w:t xml:space="preserve"> </w:t>
            </w:r>
            <w:r w:rsidR="000F5D24">
              <w:rPr>
                <w:sz w:val="18"/>
                <w:szCs w:val="18"/>
                <w:lang w:val="ru-RU"/>
              </w:rPr>
              <w:t xml:space="preserve">местного </w:t>
            </w:r>
            <w:r>
              <w:rPr>
                <w:sz w:val="18"/>
                <w:szCs w:val="18"/>
                <w:lang w:val="ru-RU"/>
              </w:rPr>
              <w:t>городского бюджета</w:t>
            </w:r>
          </w:p>
          <w:p w14:paraId="55834294" w14:textId="1645D001" w:rsidR="007A18E3" w:rsidRPr="001D64AB" w:rsidRDefault="007A18E3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02535C">
              <w:rPr>
                <w:sz w:val="18"/>
                <w:szCs w:val="18"/>
              </w:rPr>
              <w:t>Расчет индикатора: k = числитель⁄знаменатель</w:t>
            </w:r>
          </w:p>
        </w:tc>
        <w:tc>
          <w:tcPr>
            <w:tcW w:w="2203" w:type="dxa"/>
          </w:tcPr>
          <w:p w14:paraId="16473C41" w14:textId="57749474" w:rsidR="007A18E3" w:rsidRPr="00452B9A" w:rsidRDefault="00A73332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en-US"/>
              </w:rPr>
              <w:t>n</w:t>
            </w:r>
            <w:r w:rsidRPr="00A73332">
              <w:rPr>
                <w:i/>
                <w:sz w:val="18"/>
                <w:szCs w:val="18"/>
                <w:vertAlign w:val="subscript"/>
                <w:lang w:val="ru-RU"/>
              </w:rPr>
              <w:t>8.1</w:t>
            </w:r>
            <w:r w:rsidR="006838DC">
              <w:rPr>
                <w:i/>
                <w:sz w:val="18"/>
                <w:szCs w:val="18"/>
                <w:lang w:val="ru-RU"/>
              </w:rPr>
              <w:t xml:space="preserve"> = 10*</w:t>
            </w:r>
            <w:r w:rsidR="006838DC" w:rsidRPr="006838DC">
              <w:rPr>
                <w:i/>
                <w:sz w:val="18"/>
                <w:szCs w:val="18"/>
                <w:lang w:val="ru-RU"/>
              </w:rPr>
              <w:t>(</w:t>
            </w:r>
            <w:r w:rsidR="000F5D24" w:rsidRPr="000F5D24">
              <w:rPr>
                <w:i/>
                <w:sz w:val="18"/>
                <w:szCs w:val="18"/>
                <w:lang w:val="en-US"/>
              </w:rPr>
              <w:t>k</w:t>
            </w:r>
            <w:proofErr w:type="gramStart"/>
            <w:r w:rsidR="000F5D24" w:rsidRPr="000F5D24">
              <w:rPr>
                <w:i/>
                <w:sz w:val="18"/>
                <w:szCs w:val="18"/>
                <w:lang w:val="ru-RU"/>
              </w:rPr>
              <w:t>/(</w:t>
            </w:r>
            <w:proofErr w:type="gramEnd"/>
            <w:r w:rsidR="000F5D24" w:rsidRPr="000F5D24">
              <w:rPr>
                <w:i/>
                <w:sz w:val="18"/>
                <w:szCs w:val="18"/>
                <w:lang w:val="en-US"/>
              </w:rPr>
              <w:t>k</w:t>
            </w:r>
            <w:r w:rsidR="000F5D24" w:rsidRPr="000F5D24">
              <w:rPr>
                <w:i/>
                <w:sz w:val="18"/>
                <w:szCs w:val="18"/>
                <w:lang w:val="ru-RU"/>
              </w:rPr>
              <w:t>+</w:t>
            </w:r>
            <w:r w:rsidR="000F5D24" w:rsidRPr="000F5D24">
              <w:rPr>
                <w:i/>
                <w:sz w:val="18"/>
                <w:szCs w:val="18"/>
                <w:lang w:val="en-US"/>
              </w:rPr>
              <w:t>k</w:t>
            </w:r>
            <w:r w:rsidR="000F5D24" w:rsidRPr="000F5D24">
              <w:rPr>
                <w:i/>
                <w:sz w:val="18"/>
                <w:szCs w:val="18"/>
                <w:lang w:val="ru-RU"/>
              </w:rPr>
              <w:t xml:space="preserve">РБ)), </w:t>
            </w:r>
            <w:r w:rsidR="000F5D24" w:rsidRPr="00452B9A">
              <w:rPr>
                <w:sz w:val="18"/>
                <w:szCs w:val="18"/>
                <w:lang w:val="ru-RU"/>
              </w:rPr>
              <w:t xml:space="preserve">где </w:t>
            </w:r>
            <w:r w:rsidR="000F5D24" w:rsidRPr="00452B9A">
              <w:rPr>
                <w:sz w:val="18"/>
                <w:szCs w:val="18"/>
                <w:lang w:val="en-US"/>
              </w:rPr>
              <w:t>k</w:t>
            </w:r>
            <w:r w:rsidR="000F5D24" w:rsidRPr="00452B9A">
              <w:rPr>
                <w:sz w:val="18"/>
                <w:szCs w:val="18"/>
                <w:lang w:val="ru-RU"/>
              </w:rPr>
              <w:t xml:space="preserve">РБ – расходы местных бюджетов на образование, здравоохранение, физическую культуру, спорт, культуру и СМИ, социальную политику, поделенную на общую сумму </w:t>
            </w:r>
            <w:r w:rsidR="00452B9A" w:rsidRPr="00452B9A">
              <w:rPr>
                <w:sz w:val="18"/>
                <w:szCs w:val="18"/>
                <w:lang w:val="ru-RU"/>
              </w:rPr>
              <w:t>расходов местных бюджетов. Источник информации:</w:t>
            </w:r>
          </w:p>
          <w:p w14:paraId="279E032E" w14:textId="28CD386C" w:rsidR="000F5D24" w:rsidRPr="00452B9A" w:rsidRDefault="000F5D24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452B9A">
              <w:rPr>
                <w:sz w:val="18"/>
                <w:szCs w:val="18"/>
                <w:lang w:val="en-US"/>
              </w:rPr>
              <w:t>http</w:t>
            </w:r>
            <w:r w:rsidRPr="00452B9A">
              <w:rPr>
                <w:sz w:val="18"/>
                <w:szCs w:val="18"/>
                <w:lang w:val="ru-RU"/>
              </w:rPr>
              <w:t>://</w:t>
            </w:r>
            <w:r w:rsidRPr="00452B9A">
              <w:rPr>
                <w:sz w:val="18"/>
                <w:szCs w:val="18"/>
                <w:lang w:val="en-US"/>
              </w:rPr>
              <w:t>minfin</w:t>
            </w:r>
            <w:r w:rsidRPr="00452B9A">
              <w:rPr>
                <w:sz w:val="18"/>
                <w:szCs w:val="18"/>
                <w:lang w:val="ru-RU"/>
              </w:rPr>
              <w:t>.</w:t>
            </w:r>
            <w:r w:rsidRPr="00452B9A">
              <w:rPr>
                <w:sz w:val="18"/>
                <w:szCs w:val="18"/>
                <w:lang w:val="en-US"/>
              </w:rPr>
              <w:t>gov</w:t>
            </w:r>
            <w:r w:rsidRPr="00452B9A">
              <w:rPr>
                <w:sz w:val="18"/>
                <w:szCs w:val="18"/>
                <w:lang w:val="ru-RU"/>
              </w:rPr>
              <w:t>.</w:t>
            </w:r>
            <w:r w:rsidRPr="00452B9A">
              <w:rPr>
                <w:sz w:val="18"/>
                <w:szCs w:val="18"/>
                <w:lang w:val="en-US"/>
              </w:rPr>
              <w:t>by</w:t>
            </w:r>
            <w:r w:rsidRPr="00452B9A">
              <w:rPr>
                <w:sz w:val="18"/>
                <w:szCs w:val="18"/>
                <w:lang w:val="ru-RU"/>
              </w:rPr>
              <w:t>/</w:t>
            </w:r>
            <w:r w:rsidRPr="00452B9A">
              <w:rPr>
                <w:sz w:val="18"/>
                <w:szCs w:val="18"/>
                <w:lang w:val="en-US"/>
              </w:rPr>
              <w:t>ru</w:t>
            </w:r>
            <w:r w:rsidRPr="00452B9A">
              <w:rPr>
                <w:sz w:val="18"/>
                <w:szCs w:val="18"/>
                <w:lang w:val="ru-RU"/>
              </w:rPr>
              <w:t>/</w:t>
            </w:r>
            <w:r w:rsidRPr="0033098F">
              <w:rPr>
                <w:sz w:val="18"/>
                <w:szCs w:val="18"/>
                <w:lang w:val="en-US"/>
              </w:rPr>
              <w:t>budgetary</w:t>
            </w:r>
            <w:r w:rsidRPr="00452B9A">
              <w:rPr>
                <w:sz w:val="18"/>
                <w:szCs w:val="18"/>
                <w:lang w:val="ru-RU"/>
              </w:rPr>
              <w:t>_</w:t>
            </w:r>
            <w:r w:rsidRPr="00452B9A">
              <w:rPr>
                <w:sz w:val="18"/>
                <w:szCs w:val="18"/>
                <w:lang w:val="en-US"/>
              </w:rPr>
              <w:t>policy</w:t>
            </w:r>
            <w:r w:rsidRPr="00452B9A">
              <w:rPr>
                <w:sz w:val="18"/>
                <w:szCs w:val="18"/>
                <w:lang w:val="ru-RU"/>
              </w:rPr>
              <w:t>/</w:t>
            </w:r>
            <w:r w:rsidRPr="00452B9A">
              <w:rPr>
                <w:sz w:val="18"/>
                <w:szCs w:val="18"/>
                <w:lang w:val="en-US"/>
              </w:rPr>
              <w:t>bulletin</w:t>
            </w:r>
            <w:r w:rsidRPr="00452B9A">
              <w:rPr>
                <w:sz w:val="18"/>
                <w:szCs w:val="18"/>
                <w:lang w:val="ru-RU"/>
              </w:rPr>
              <w:t>/</w:t>
            </w:r>
          </w:p>
        </w:tc>
      </w:tr>
      <w:tr w:rsidR="00F836A2" w:rsidRPr="001D64AB" w14:paraId="6DD3F952" w14:textId="77777777" w:rsidTr="00A73332">
        <w:tc>
          <w:tcPr>
            <w:tcW w:w="506" w:type="dxa"/>
          </w:tcPr>
          <w:p w14:paraId="293572F4" w14:textId="336DDF9D" w:rsidR="00F836A2" w:rsidRDefault="00F836A2" w:rsidP="007A18E3">
            <w:pPr>
              <w:spacing w:after="0" w:line="240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8.2.</w:t>
            </w:r>
          </w:p>
        </w:tc>
        <w:tc>
          <w:tcPr>
            <w:tcW w:w="2012" w:type="dxa"/>
          </w:tcPr>
          <w:p w14:paraId="0287C619" w14:textId="26D7DB57" w:rsidR="00F836A2" w:rsidRPr="00F836A2" w:rsidRDefault="00F836A2" w:rsidP="00D676E1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 w:rsidRPr="00F836A2">
              <w:rPr>
                <w:sz w:val="18"/>
                <w:szCs w:val="18"/>
              </w:rPr>
              <w:t>Степень удовлетворенности детей и подростков 13-17 лет и родителей</w:t>
            </w:r>
            <w:r w:rsidR="00D676E1">
              <w:rPr>
                <w:sz w:val="18"/>
                <w:szCs w:val="18"/>
                <w:lang w:val="ru-RU"/>
              </w:rPr>
              <w:t xml:space="preserve"> тем, как их</w:t>
            </w:r>
            <w:r w:rsidRPr="00F836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вовле</w:t>
            </w:r>
            <w:r w:rsidR="00D676E1">
              <w:rPr>
                <w:sz w:val="18"/>
                <w:szCs w:val="18"/>
                <w:lang w:val="ru-RU"/>
              </w:rPr>
              <w:t>кают</w:t>
            </w:r>
            <w:r>
              <w:rPr>
                <w:sz w:val="18"/>
                <w:szCs w:val="18"/>
                <w:lang w:val="ru-RU"/>
              </w:rPr>
              <w:t xml:space="preserve"> в формирование местного бюджета</w:t>
            </w:r>
          </w:p>
        </w:tc>
        <w:tc>
          <w:tcPr>
            <w:tcW w:w="1418" w:type="dxa"/>
          </w:tcPr>
          <w:p w14:paraId="2DC75D30" w14:textId="421B8311" w:rsidR="00F836A2" w:rsidRPr="00F836A2" w:rsidRDefault="00F836A2" w:rsidP="007A18E3">
            <w:pPr>
              <w:spacing w:after="0" w:line="240" w:lineRule="auto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Субъективный</w:t>
            </w:r>
          </w:p>
        </w:tc>
        <w:tc>
          <w:tcPr>
            <w:tcW w:w="1984" w:type="dxa"/>
          </w:tcPr>
          <w:p w14:paraId="544EC571" w14:textId="256D1B57" w:rsidR="00F836A2" w:rsidRPr="001D64AB" w:rsidRDefault="00F836A2" w:rsidP="00F836A2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F836A2">
              <w:rPr>
                <w:sz w:val="18"/>
                <w:szCs w:val="18"/>
              </w:rPr>
              <w:t xml:space="preserve">Индикатор используется для измерения качества участия детей, подростков и их родителей в принятии решений </w:t>
            </w:r>
            <w:r>
              <w:rPr>
                <w:sz w:val="18"/>
                <w:szCs w:val="18"/>
                <w:lang w:val="ru-RU"/>
              </w:rPr>
              <w:t>в процессе формирования местного бюджета</w:t>
            </w:r>
            <w:r w:rsidRPr="00F836A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14:paraId="6CF96A12" w14:textId="58C45D9F" w:rsidR="00F836A2" w:rsidRPr="00D77BA2" w:rsidRDefault="00F836A2" w:rsidP="007A18E3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D64AB">
              <w:rPr>
                <w:sz w:val="18"/>
                <w:szCs w:val="18"/>
              </w:rPr>
              <w:t xml:space="preserve">Проведение опроса среди детей </w:t>
            </w:r>
            <w:r>
              <w:rPr>
                <w:sz w:val="18"/>
                <w:szCs w:val="18"/>
                <w:lang w:val="ru-RU"/>
              </w:rPr>
              <w:t xml:space="preserve">и подростков </w:t>
            </w:r>
            <w:r w:rsidRPr="001D64AB">
              <w:rPr>
                <w:sz w:val="18"/>
                <w:szCs w:val="18"/>
              </w:rPr>
              <w:t xml:space="preserve">в возрасте 13-17 лет и родителей детей </w:t>
            </w:r>
            <w:r>
              <w:rPr>
                <w:sz w:val="18"/>
                <w:szCs w:val="18"/>
              </w:rPr>
              <w:t>в возрасте 0 – 18 лет</w:t>
            </w:r>
          </w:p>
        </w:tc>
        <w:tc>
          <w:tcPr>
            <w:tcW w:w="2835" w:type="dxa"/>
            <w:shd w:val="clear" w:color="auto" w:fill="auto"/>
          </w:tcPr>
          <w:p w14:paraId="7AF175F6" w14:textId="77777777" w:rsidR="00F836A2" w:rsidRPr="002D513E" w:rsidRDefault="00F836A2" w:rsidP="00E612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85BD0">
              <w:rPr>
                <w:sz w:val="18"/>
                <w:szCs w:val="18"/>
              </w:rPr>
              <w:t>Индикатор рассчитывается на основе</w:t>
            </w:r>
            <w:r w:rsidRPr="00185BD0">
              <w:rPr>
                <w:sz w:val="18"/>
                <w:szCs w:val="18"/>
                <w:lang w:val="ru-RU"/>
              </w:rPr>
              <w:t xml:space="preserve"> ответов на вопрос</w:t>
            </w:r>
            <w:r w:rsidRPr="002D513E">
              <w:rPr>
                <w:sz w:val="18"/>
                <w:szCs w:val="18"/>
              </w:rPr>
              <w:t xml:space="preserve">: </w:t>
            </w:r>
          </w:p>
          <w:p w14:paraId="79688291" w14:textId="569058E7" w:rsidR="00F836A2" w:rsidRPr="00185BD0" w:rsidRDefault="00F836A2" w:rsidP="00E612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584DF5">
              <w:rPr>
                <w:sz w:val="18"/>
                <w:szCs w:val="18"/>
              </w:rPr>
              <w:t>- "</w:t>
            </w:r>
            <w:r w:rsidRPr="00F836A2">
              <w:rPr>
                <w:sz w:val="18"/>
                <w:szCs w:val="18"/>
              </w:rPr>
              <w:t xml:space="preserve">Верно ли, что Вы удовлетворены тем, как власти города вовлекают Вас в обсуждение </w:t>
            </w:r>
            <w:r>
              <w:rPr>
                <w:sz w:val="18"/>
                <w:szCs w:val="18"/>
                <w:lang w:val="ru-RU"/>
              </w:rPr>
              <w:t>при планировании городского бюджета</w:t>
            </w:r>
            <w:r w:rsidRPr="00185BD0">
              <w:rPr>
                <w:sz w:val="18"/>
                <w:szCs w:val="18"/>
                <w:lang w:val="ru-RU"/>
              </w:rPr>
              <w:t>?</w:t>
            </w:r>
            <w:r w:rsidRPr="00185BD0">
              <w:rPr>
                <w:sz w:val="18"/>
                <w:szCs w:val="18"/>
              </w:rPr>
              <w:t>" анкет опроса для детей</w:t>
            </w:r>
            <w:r>
              <w:rPr>
                <w:sz w:val="18"/>
                <w:szCs w:val="18"/>
                <w:lang w:val="ru-RU"/>
              </w:rPr>
              <w:t xml:space="preserve"> и подростков</w:t>
            </w:r>
            <w:r w:rsidRPr="00185BD0">
              <w:rPr>
                <w:sz w:val="18"/>
                <w:szCs w:val="18"/>
              </w:rPr>
              <w:t xml:space="preserve"> в возрасте 13-17 лет</w:t>
            </w:r>
            <w:r>
              <w:rPr>
                <w:sz w:val="18"/>
                <w:szCs w:val="18"/>
                <w:lang w:val="ru-RU"/>
              </w:rPr>
              <w:t xml:space="preserve"> и</w:t>
            </w:r>
            <w:r w:rsidRPr="002D513E">
              <w:rPr>
                <w:sz w:val="18"/>
                <w:szCs w:val="18"/>
              </w:rPr>
              <w:t xml:space="preserve"> </w:t>
            </w:r>
            <w:r w:rsidRPr="003170A4">
              <w:rPr>
                <w:sz w:val="18"/>
                <w:szCs w:val="18"/>
              </w:rPr>
              <w:t>опроса для родителей дете</w:t>
            </w:r>
            <w:r w:rsidRPr="0033512E">
              <w:rPr>
                <w:sz w:val="18"/>
                <w:szCs w:val="18"/>
              </w:rPr>
              <w:t xml:space="preserve">й </w:t>
            </w:r>
            <w:r>
              <w:rPr>
                <w:sz w:val="18"/>
                <w:szCs w:val="18"/>
              </w:rPr>
              <w:t xml:space="preserve">в возрасте 0-18 </w:t>
            </w:r>
            <w:r w:rsidRPr="0033512E">
              <w:rPr>
                <w:sz w:val="18"/>
                <w:szCs w:val="18"/>
              </w:rPr>
              <w:t>лет</w:t>
            </w:r>
            <w:r w:rsidRPr="00185BD0">
              <w:rPr>
                <w:sz w:val="18"/>
                <w:szCs w:val="18"/>
              </w:rPr>
              <w:t>.</w:t>
            </w:r>
          </w:p>
          <w:p w14:paraId="37673591" w14:textId="3965F8DA" w:rsidR="00F836A2" w:rsidRDefault="00F836A2" w:rsidP="0033098F">
            <w:pPr>
              <w:spacing w:after="0" w:line="240" w:lineRule="auto"/>
              <w:jc w:val="both"/>
              <w:rPr>
                <w:sz w:val="18"/>
                <w:szCs w:val="18"/>
                <w:lang w:val="ru-RU"/>
              </w:rPr>
            </w:pPr>
            <w:r w:rsidRPr="00185BD0">
              <w:rPr>
                <w:sz w:val="18"/>
                <w:szCs w:val="18"/>
              </w:rPr>
              <w:t xml:space="preserve">Для ответов используется шкала: 4 - абсолютно верно, 3 - скорее верно, 2 - верно и неверно в </w:t>
            </w:r>
            <w:r w:rsidRPr="00185BD0">
              <w:rPr>
                <w:sz w:val="18"/>
                <w:szCs w:val="18"/>
                <w:lang w:val="ru-RU"/>
              </w:rPr>
              <w:t>равной</w:t>
            </w:r>
            <w:r w:rsidRPr="00185BD0">
              <w:rPr>
                <w:sz w:val="18"/>
                <w:szCs w:val="18"/>
              </w:rPr>
              <w:t xml:space="preserve"> степени, 1 - скорее неверно, 0 - абсолютно неверно</w:t>
            </w:r>
          </w:p>
        </w:tc>
        <w:tc>
          <w:tcPr>
            <w:tcW w:w="2694" w:type="dxa"/>
          </w:tcPr>
          <w:p w14:paraId="1A1EDABE" w14:textId="77777777" w:rsidR="00F836A2" w:rsidRPr="001D64AB" w:rsidRDefault="00F836A2" w:rsidP="00E612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 xml:space="preserve">Числитель: 4*a + 3*b + 2*c + 1*d + 0*e, где a - количество респондентов двух опросов, давших ответ "абсолютно верно", b - количество респондентов, давших ответ "скорее верно", c - количество респондентов, давших ответ "верно и неверно в равной степени", d - количество респондентов, давших ответ "скорее неверно", e - количество респондентов, давших ответ "абсолютно неверно" </w:t>
            </w:r>
          </w:p>
          <w:p w14:paraId="2CBA66BE" w14:textId="77777777" w:rsidR="00F836A2" w:rsidRPr="001D64AB" w:rsidRDefault="00F836A2" w:rsidP="00E61279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sz w:val="18"/>
                <w:szCs w:val="18"/>
              </w:rPr>
              <w:t>Знаменатель: количество респондентов, принявших участие в двух опросах</w:t>
            </w:r>
          </w:p>
          <w:p w14:paraId="0D7ECD6D" w14:textId="060457F3" w:rsidR="00F836A2" w:rsidRPr="0002535C" w:rsidRDefault="00F836A2" w:rsidP="007A18E3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1D64AB">
              <w:rPr>
                <w:rFonts w:cs="Calibri"/>
                <w:sz w:val="18"/>
                <w:szCs w:val="18"/>
              </w:rPr>
              <w:lastRenderedPageBreak/>
              <w:t xml:space="preserve">Расчет индикатора: </w:t>
            </w:r>
            <w:r w:rsidRPr="001D64AB">
              <w:rPr>
                <w:rFonts w:cs="Calibri"/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rFonts w:cs="Calibri"/>
                <w:i/>
                <w:sz w:val="18"/>
                <w:szCs w:val="18"/>
              </w:rPr>
              <w:t xml:space="preserve"> = </w:t>
            </w:r>
            <m:oMath>
              <m:f>
                <m:fPr>
                  <m:type m:val="lin"/>
                  <m:ctrlPr>
                    <w:rPr>
                      <w:rFonts w:ascii="Cambria Math" w:hAnsi="Cambria Math" w:cs="Calibri"/>
                      <w:i/>
                      <w:sz w:val="18"/>
                      <w:szCs w:val="1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числитель</m:t>
                  </m:r>
                </m:num>
                <m:den>
                  <m:r>
                    <w:rPr>
                      <w:rFonts w:ascii="Cambria Math" w:hAnsi="Cambria Math" w:cs="Calibri"/>
                      <w:sz w:val="18"/>
                      <w:szCs w:val="18"/>
                    </w:rPr>
                    <m:t>знаменатель</m:t>
                  </m:r>
                </m:den>
              </m:f>
            </m:oMath>
          </w:p>
        </w:tc>
        <w:tc>
          <w:tcPr>
            <w:tcW w:w="2203" w:type="dxa"/>
          </w:tcPr>
          <w:p w14:paraId="549B8897" w14:textId="095EE6F4" w:rsidR="00F836A2" w:rsidRPr="00F836A2" w:rsidRDefault="00F836A2" w:rsidP="007A18E3">
            <w:pPr>
              <w:spacing w:after="0" w:line="240" w:lineRule="auto"/>
              <w:jc w:val="both"/>
              <w:rPr>
                <w:i/>
                <w:sz w:val="18"/>
                <w:szCs w:val="18"/>
                <w:lang w:val="ru-RU"/>
              </w:rPr>
            </w:pPr>
            <w:r>
              <w:rPr>
                <w:i/>
                <w:sz w:val="18"/>
                <w:szCs w:val="18"/>
                <w:lang w:val="en-US"/>
              </w:rPr>
              <w:lastRenderedPageBreak/>
              <w:t>n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8</w:t>
            </w:r>
            <w:r w:rsidRPr="001D64AB">
              <w:rPr>
                <w:i/>
                <w:sz w:val="18"/>
                <w:szCs w:val="18"/>
                <w:vertAlign w:val="subscript"/>
              </w:rPr>
              <w:t>.</w:t>
            </w:r>
            <w:r>
              <w:rPr>
                <w:i/>
                <w:sz w:val="18"/>
                <w:szCs w:val="18"/>
                <w:vertAlign w:val="subscript"/>
                <w:lang w:val="ru-RU"/>
              </w:rPr>
              <w:t>2</w:t>
            </w:r>
            <w:r w:rsidRPr="001D64AB">
              <w:rPr>
                <w:i/>
                <w:sz w:val="18"/>
                <w:szCs w:val="18"/>
              </w:rPr>
              <w:t xml:space="preserve"> = </w:t>
            </w:r>
            <w:r w:rsidRPr="001D64AB">
              <w:rPr>
                <w:i/>
                <w:sz w:val="18"/>
                <w:szCs w:val="18"/>
                <w:lang w:val="en-US"/>
              </w:rPr>
              <w:t>k</w:t>
            </w:r>
            <w:r w:rsidRPr="001D64AB">
              <w:rPr>
                <w:i/>
                <w:sz w:val="18"/>
                <w:szCs w:val="18"/>
                <w:lang w:val="ru-RU"/>
              </w:rPr>
              <w:t>/4*10</w:t>
            </w:r>
          </w:p>
        </w:tc>
      </w:tr>
    </w:tbl>
    <w:p w14:paraId="5D7EEE47" w14:textId="77777777" w:rsidR="00344332" w:rsidRPr="00F836A2" w:rsidRDefault="00344332" w:rsidP="00E64705">
      <w:pPr>
        <w:spacing w:after="0"/>
        <w:jc w:val="both"/>
        <w:rPr>
          <w:lang w:val="ru-RU"/>
        </w:rPr>
      </w:pPr>
    </w:p>
    <w:p w14:paraId="7E5F9CA2" w14:textId="3535022B" w:rsidR="00E64705" w:rsidRDefault="00E64705" w:rsidP="00E64705">
      <w:pPr>
        <w:spacing w:after="120"/>
        <w:jc w:val="both"/>
        <w:rPr>
          <w:lang w:val="ru-RU"/>
        </w:rPr>
      </w:pPr>
      <w:r w:rsidRPr="00E64705">
        <w:rPr>
          <w:lang w:val="ru-RU"/>
        </w:rPr>
        <w:t>Расчет нормированного значения параметра осуществляется по формуле:</w:t>
      </w:r>
    </w:p>
    <w:p w14:paraId="74F8B14C" w14:textId="2956F13D" w:rsidR="00A73332" w:rsidRPr="00F836A2" w:rsidRDefault="00A73332" w:rsidP="00180DAC">
      <w:pPr>
        <w:jc w:val="both"/>
        <w:rPr>
          <w:lang w:val="ru-RU"/>
        </w:rPr>
      </w:pPr>
      <w:proofErr w:type="gramStart"/>
      <w:r w:rsidRPr="00A73332">
        <w:rPr>
          <w:lang w:val="en-US"/>
        </w:rPr>
        <w:t>P</w:t>
      </w:r>
      <w:r w:rsidRPr="00F836A2">
        <w:rPr>
          <w:vertAlign w:val="subscript"/>
          <w:lang w:val="ru-RU"/>
        </w:rPr>
        <w:t>8</w:t>
      </w:r>
      <w:r w:rsidRPr="00A73332">
        <w:rPr>
          <w:lang w:val="ru-RU"/>
        </w:rPr>
        <w:t xml:space="preserve">  =</w:t>
      </w:r>
      <w:proofErr w:type="gramEnd"/>
      <w:r w:rsidRPr="00A73332">
        <w:rPr>
          <w:lang w:val="ru-RU"/>
        </w:rPr>
        <w:t xml:space="preserve"> </w:t>
      </w:r>
      <w:r w:rsidR="00F836A2">
        <w:rPr>
          <w:lang w:val="ru-RU"/>
        </w:rPr>
        <w:t>(</w:t>
      </w:r>
      <w:r w:rsidRPr="00A73332">
        <w:rPr>
          <w:lang w:val="en-US"/>
        </w:rPr>
        <w:t>n</w:t>
      </w:r>
      <w:r w:rsidRPr="00F836A2">
        <w:rPr>
          <w:vertAlign w:val="subscript"/>
          <w:lang w:val="ru-RU"/>
        </w:rPr>
        <w:t>8</w:t>
      </w:r>
      <w:r w:rsidRPr="00A73332">
        <w:rPr>
          <w:vertAlign w:val="subscript"/>
          <w:lang w:val="ru-RU"/>
        </w:rPr>
        <w:t>.1</w:t>
      </w:r>
      <w:r w:rsidR="00F836A2" w:rsidRPr="005630DE">
        <w:rPr>
          <w:lang w:val="ru-RU"/>
        </w:rPr>
        <w:t xml:space="preserve"> </w:t>
      </w:r>
      <w:r w:rsidR="00F836A2">
        <w:rPr>
          <w:lang w:val="ru-RU"/>
        </w:rPr>
        <w:t>+</w:t>
      </w:r>
      <w:r w:rsidR="00F836A2" w:rsidRPr="005630DE">
        <w:rPr>
          <w:lang w:val="ru-RU"/>
        </w:rPr>
        <w:t xml:space="preserve"> </w:t>
      </w:r>
      <w:r w:rsidR="00F836A2">
        <w:rPr>
          <w:lang w:val="en-US"/>
        </w:rPr>
        <w:t>n</w:t>
      </w:r>
      <w:r w:rsidR="00F836A2" w:rsidRPr="005630DE">
        <w:rPr>
          <w:vertAlign w:val="subscript"/>
          <w:lang w:val="ru-RU"/>
        </w:rPr>
        <w:t>8.2</w:t>
      </w:r>
      <w:r w:rsidR="00F836A2" w:rsidRPr="005630DE">
        <w:rPr>
          <w:lang w:val="ru-RU"/>
        </w:rPr>
        <w:t>)</w:t>
      </w:r>
      <w:r w:rsidR="00F836A2">
        <w:rPr>
          <w:lang w:val="ru-RU"/>
        </w:rPr>
        <w:t xml:space="preserve"> / 2</w:t>
      </w:r>
    </w:p>
    <w:p w14:paraId="6987F009" w14:textId="64588B88" w:rsidR="0076289E" w:rsidRDefault="0076289E" w:rsidP="00180DAC">
      <w:pPr>
        <w:jc w:val="both"/>
      </w:pPr>
      <w:r>
        <w:rPr>
          <w:u w:val="single"/>
        </w:rPr>
        <w:t xml:space="preserve">Расчет индекса </w:t>
      </w:r>
      <w:r w:rsidR="0090351C">
        <w:rPr>
          <w:u w:val="single"/>
          <w:lang w:val="ru-RU"/>
        </w:rPr>
        <w:t xml:space="preserve">дружественности </w:t>
      </w:r>
      <w:r w:rsidR="00610BA1">
        <w:rPr>
          <w:u w:val="single"/>
        </w:rPr>
        <w:t>города детям и подросткам и подросткам</w:t>
      </w:r>
      <w:r>
        <w:rPr>
          <w:u w:val="single"/>
        </w:rPr>
        <w:t>:</w:t>
      </w:r>
    </w:p>
    <w:p w14:paraId="1F1065BC" w14:textId="32689BDE" w:rsidR="0076289E" w:rsidRPr="00B87C83" w:rsidRDefault="0076289E" w:rsidP="00180DAC">
      <w:pPr>
        <w:jc w:val="both"/>
        <w:rPr>
          <w:i/>
          <w:lang w:val="ru-RU"/>
        </w:rPr>
      </w:pPr>
      <w:r w:rsidRPr="0076289E">
        <w:rPr>
          <w:i/>
          <w:lang w:val="en-US"/>
        </w:rPr>
        <w:t>I</w:t>
      </w:r>
      <w:r w:rsidRPr="0076289E">
        <w:rPr>
          <w:i/>
        </w:rPr>
        <w:t xml:space="preserve"> = (</w:t>
      </w:r>
      <w:r w:rsidRPr="0076289E"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1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2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3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4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5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6</w:t>
      </w:r>
      <w:r w:rsidRPr="0033445A">
        <w:rPr>
          <w:i/>
          <w:lang w:val="ru-RU"/>
        </w:rPr>
        <w:t xml:space="preserve"> + </w:t>
      </w:r>
      <w:r>
        <w:rPr>
          <w:i/>
          <w:lang w:val="en-US"/>
        </w:rPr>
        <w:t>P</w:t>
      </w:r>
      <w:r w:rsidRPr="0033445A">
        <w:rPr>
          <w:i/>
          <w:vertAlign w:val="subscript"/>
          <w:lang w:val="ru-RU"/>
        </w:rPr>
        <w:t>7</w:t>
      </w:r>
      <w:r w:rsidR="00B87C83">
        <w:rPr>
          <w:i/>
          <w:vertAlign w:val="subscript"/>
          <w:lang w:val="ru-RU"/>
        </w:rPr>
        <w:t xml:space="preserve"> </w:t>
      </w:r>
      <w:r w:rsidR="00B87C83" w:rsidRPr="0033445A">
        <w:rPr>
          <w:i/>
          <w:lang w:val="ru-RU"/>
        </w:rPr>
        <w:t xml:space="preserve">+ </w:t>
      </w:r>
      <w:r w:rsidR="00B87C83">
        <w:rPr>
          <w:i/>
          <w:lang w:val="en-US"/>
        </w:rPr>
        <w:t>P</w:t>
      </w:r>
      <w:r w:rsidR="00B87C83">
        <w:rPr>
          <w:i/>
          <w:vertAlign w:val="subscript"/>
          <w:lang w:val="ru-RU"/>
        </w:rPr>
        <w:t>8</w:t>
      </w:r>
      <w:r w:rsidRPr="0033445A">
        <w:rPr>
          <w:i/>
          <w:lang w:val="ru-RU"/>
        </w:rPr>
        <w:t xml:space="preserve">) </w:t>
      </w:r>
      <w:r>
        <w:rPr>
          <w:i/>
        </w:rPr>
        <w:t xml:space="preserve">/ </w:t>
      </w:r>
      <w:r w:rsidR="00B87C83">
        <w:rPr>
          <w:i/>
          <w:lang w:val="ru-RU"/>
        </w:rPr>
        <w:t>8</w:t>
      </w:r>
    </w:p>
    <w:p w14:paraId="531B9651" w14:textId="77777777" w:rsidR="00A01799" w:rsidRDefault="00A01799">
      <w:pPr>
        <w:rPr>
          <w:lang w:val="ru-RU"/>
        </w:rPr>
      </w:pPr>
    </w:p>
    <w:p w14:paraId="64628408" w14:textId="77777777" w:rsidR="003D1659" w:rsidRDefault="003D1659" w:rsidP="00A01799">
      <w:pPr>
        <w:jc w:val="center"/>
        <w:rPr>
          <w:b/>
          <w:lang w:val="ru-RU"/>
        </w:rPr>
        <w:sectPr w:rsidR="003D1659" w:rsidSect="00E64705">
          <w:pgSz w:w="16838" w:h="11906" w:orient="landscape"/>
          <w:pgMar w:top="1135" w:right="1134" w:bottom="1135" w:left="709" w:header="708" w:footer="708" w:gutter="0"/>
          <w:cols w:space="708"/>
          <w:docGrid w:linePitch="360"/>
        </w:sectPr>
      </w:pPr>
    </w:p>
    <w:p w14:paraId="3270023F" w14:textId="77777777" w:rsidR="00A01799" w:rsidRDefault="00A01799" w:rsidP="00E04093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lastRenderedPageBreak/>
        <w:t>Инструментарий для расчета субъективных индикаторов</w:t>
      </w:r>
    </w:p>
    <w:p w14:paraId="0E12EE7A" w14:textId="77777777" w:rsidR="00830343" w:rsidRDefault="00830343" w:rsidP="00E04093">
      <w:pPr>
        <w:spacing w:line="240" w:lineRule="auto"/>
        <w:jc w:val="both"/>
        <w:rPr>
          <w:lang w:val="ru-RU"/>
        </w:rPr>
      </w:pPr>
      <w:r>
        <w:rPr>
          <w:lang w:val="ru-RU"/>
        </w:rPr>
        <w:t>Инструментарием для опросов являются анкеты:</w:t>
      </w:r>
    </w:p>
    <w:p w14:paraId="07536BA8" w14:textId="77777777" w:rsidR="00830343" w:rsidRDefault="00830343" w:rsidP="00E04093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 w:rsidRPr="000B0395">
        <w:t>Анкета опроса детей в возрасте 6-12 лет для оценки дружественности города</w:t>
      </w:r>
      <w:r>
        <w:rPr>
          <w:lang w:val="ru-RU"/>
        </w:rPr>
        <w:t>.</w:t>
      </w:r>
    </w:p>
    <w:p w14:paraId="2655BB63" w14:textId="77777777" w:rsidR="00830343" w:rsidRDefault="00830343" w:rsidP="00E04093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>
        <w:t xml:space="preserve">Анкета опроса детей </w:t>
      </w:r>
      <w:r w:rsidR="00CE5867">
        <w:rPr>
          <w:lang w:val="ru-RU"/>
        </w:rPr>
        <w:t xml:space="preserve">и подростков </w:t>
      </w:r>
      <w:r>
        <w:t xml:space="preserve">в возрасте </w:t>
      </w:r>
      <w:r>
        <w:rPr>
          <w:lang w:val="ru-RU"/>
        </w:rPr>
        <w:t>13</w:t>
      </w:r>
      <w:r w:rsidRPr="000B0395">
        <w:t>-1</w:t>
      </w:r>
      <w:r>
        <w:rPr>
          <w:lang w:val="ru-RU"/>
        </w:rPr>
        <w:t>7</w:t>
      </w:r>
      <w:r w:rsidRPr="000B0395">
        <w:t xml:space="preserve"> лет для оценки дружественности города</w:t>
      </w:r>
      <w:r>
        <w:rPr>
          <w:lang w:val="ru-RU"/>
        </w:rPr>
        <w:t>.</w:t>
      </w:r>
    </w:p>
    <w:p w14:paraId="42029703" w14:textId="0B5FD504" w:rsidR="00830343" w:rsidRDefault="00830343" w:rsidP="00E04093">
      <w:pPr>
        <w:pStyle w:val="a3"/>
        <w:numPr>
          <w:ilvl w:val="0"/>
          <w:numId w:val="9"/>
        </w:numPr>
        <w:spacing w:line="240" w:lineRule="auto"/>
        <w:rPr>
          <w:lang w:val="ru-RU"/>
        </w:rPr>
      </w:pPr>
      <w:r>
        <w:t xml:space="preserve">Анкета опроса </w:t>
      </w:r>
      <w:r>
        <w:rPr>
          <w:lang w:val="ru-RU"/>
        </w:rPr>
        <w:t xml:space="preserve">родителей </w:t>
      </w:r>
      <w:r>
        <w:t xml:space="preserve">детей </w:t>
      </w:r>
      <w:r w:rsidR="00375852">
        <w:t xml:space="preserve">в возрасте 0-18 </w:t>
      </w:r>
      <w:r w:rsidRPr="000B0395">
        <w:t>лет для оценки дружественности города</w:t>
      </w:r>
      <w:r>
        <w:rPr>
          <w:lang w:val="ru-RU"/>
        </w:rPr>
        <w:t>.</w:t>
      </w:r>
    </w:p>
    <w:p w14:paraId="786823F4" w14:textId="77777777" w:rsidR="00830343" w:rsidRPr="00E304E7" w:rsidRDefault="00830343" w:rsidP="00E04093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На данном этапе в анкетах присутствует тот минимум вопросов, который необходим для расчета индикаторов. В случае если у </w:t>
      </w:r>
      <w:r w:rsidR="009F3DC9">
        <w:rPr>
          <w:lang w:val="ru-RU"/>
        </w:rPr>
        <w:t>организаторов опроса</w:t>
      </w:r>
      <w:r>
        <w:rPr>
          <w:lang w:val="ru-RU"/>
        </w:rPr>
        <w:t xml:space="preserve"> возникнет потребность глубже изучить ситуацию, в разработанные анкеты можно добавить все необходимые вопросы, ни в коем случае не сокращая </w:t>
      </w:r>
      <w:r w:rsidR="00FA6F28">
        <w:rPr>
          <w:lang w:val="ru-RU"/>
        </w:rPr>
        <w:t xml:space="preserve">или заменяя </w:t>
      </w:r>
      <w:r>
        <w:rPr>
          <w:lang w:val="ru-RU"/>
        </w:rPr>
        <w:t>т</w:t>
      </w:r>
      <w:r w:rsidR="00FA6F28">
        <w:rPr>
          <w:lang w:val="ru-RU"/>
        </w:rPr>
        <w:t>е</w:t>
      </w:r>
      <w:r>
        <w:rPr>
          <w:lang w:val="ru-RU"/>
        </w:rPr>
        <w:t xml:space="preserve"> </w:t>
      </w:r>
      <w:r w:rsidR="00FA6F28">
        <w:rPr>
          <w:lang w:val="ru-RU"/>
        </w:rPr>
        <w:t>вопросы</w:t>
      </w:r>
      <w:r>
        <w:rPr>
          <w:lang w:val="ru-RU"/>
        </w:rPr>
        <w:t>, которы</w:t>
      </w:r>
      <w:r w:rsidR="00FA6F28">
        <w:rPr>
          <w:lang w:val="ru-RU"/>
        </w:rPr>
        <w:t>е предлагаю</w:t>
      </w:r>
      <w:r>
        <w:rPr>
          <w:lang w:val="ru-RU"/>
        </w:rPr>
        <w:t xml:space="preserve">тся в разработанных анкетах.    </w:t>
      </w:r>
    </w:p>
    <w:p w14:paraId="4E384DFD" w14:textId="77777777" w:rsidR="00E304E7" w:rsidRDefault="00E304E7" w:rsidP="00E04093">
      <w:pPr>
        <w:spacing w:line="240" w:lineRule="auto"/>
        <w:jc w:val="center"/>
        <w:rPr>
          <w:b/>
          <w:lang w:val="ru-RU"/>
        </w:rPr>
      </w:pPr>
      <w:r w:rsidRPr="00E304E7">
        <w:rPr>
          <w:b/>
          <w:lang w:val="ru-RU"/>
        </w:rPr>
        <w:t xml:space="preserve">Подготовка к анализу </w:t>
      </w:r>
      <w:r>
        <w:rPr>
          <w:b/>
          <w:lang w:val="ru-RU"/>
        </w:rPr>
        <w:t>опросов</w:t>
      </w:r>
    </w:p>
    <w:p w14:paraId="6114B09C" w14:textId="77777777" w:rsidR="00E304E7" w:rsidRPr="00E304E7" w:rsidRDefault="00E304E7" w:rsidP="00E04093">
      <w:pPr>
        <w:spacing w:line="240" w:lineRule="auto"/>
        <w:jc w:val="both"/>
        <w:rPr>
          <w:lang w:val="ru-RU"/>
        </w:rPr>
      </w:pPr>
      <w:r w:rsidRPr="00E304E7">
        <w:rPr>
          <w:lang w:val="ru-RU"/>
        </w:rPr>
        <w:t xml:space="preserve">Перед </w:t>
      </w:r>
      <w:r>
        <w:rPr>
          <w:lang w:val="ru-RU"/>
        </w:rPr>
        <w:t>проведением анализа трех опросов</w:t>
      </w:r>
      <w:r w:rsidRPr="00E304E7">
        <w:rPr>
          <w:lang w:val="ru-RU"/>
        </w:rPr>
        <w:t xml:space="preserve"> необходимо пронумеровать заполненные анкеты и отобрать анкеты, пригодные для анализа. </w:t>
      </w:r>
    </w:p>
    <w:p w14:paraId="71C8385F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 xml:space="preserve">Анкета </w:t>
      </w:r>
      <w:r>
        <w:rPr>
          <w:lang w:val="ru-RU"/>
        </w:rPr>
        <w:t xml:space="preserve">опроса детей в возрасте 6-12 лет </w:t>
      </w:r>
      <w:r w:rsidRPr="00E304E7">
        <w:rPr>
          <w:lang w:val="ru-RU"/>
        </w:rPr>
        <w:t xml:space="preserve">пригодна для анализа, если она отвечает следующим критериям:                     </w:t>
      </w:r>
    </w:p>
    <w:p w14:paraId="29277D57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указан возраст респондента 6-12 лет;</w:t>
      </w:r>
    </w:p>
    <w:p w14:paraId="6B002A93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указан пол респондента;</w:t>
      </w:r>
    </w:p>
    <w:p w14:paraId="006E3D8C" w14:textId="77777777" w:rsidR="00E304E7" w:rsidRPr="005A3554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респондент указал оцениваемый город как место постоянного проживания;</w:t>
      </w:r>
    </w:p>
    <w:p w14:paraId="203BC5F4" w14:textId="77777777" w:rsidR="00BB5D7E" w:rsidRPr="00E304E7" w:rsidRDefault="00BB5D7E" w:rsidP="00BB5D7E">
      <w:pPr>
        <w:spacing w:line="240" w:lineRule="auto"/>
        <w:jc w:val="both"/>
        <w:rPr>
          <w:lang w:val="ru-RU"/>
        </w:rPr>
      </w:pPr>
      <w:r w:rsidRPr="00E304E7">
        <w:rPr>
          <w:lang w:val="ru-RU"/>
        </w:rPr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одинаковой степени", "3. скорее верно", "4. абсолютно верно".</w:t>
      </w:r>
    </w:p>
    <w:p w14:paraId="3025EDEC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 xml:space="preserve">Анкета </w:t>
      </w:r>
      <w:r>
        <w:rPr>
          <w:lang w:val="ru-RU"/>
        </w:rPr>
        <w:t xml:space="preserve">опроса детей </w:t>
      </w:r>
      <w:r w:rsidR="00CE5867">
        <w:rPr>
          <w:lang w:val="ru-RU"/>
        </w:rPr>
        <w:t xml:space="preserve">и подростков </w:t>
      </w:r>
      <w:r>
        <w:rPr>
          <w:lang w:val="ru-RU"/>
        </w:rPr>
        <w:t xml:space="preserve">в возрасте 13-17 лет </w:t>
      </w:r>
      <w:r w:rsidRPr="00E304E7">
        <w:rPr>
          <w:lang w:val="ru-RU"/>
        </w:rPr>
        <w:t>пригодна для анализа, если она отвечает следующим критериям:</w:t>
      </w:r>
    </w:p>
    <w:p w14:paraId="3A253244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указан возраст респондента 13-17 лет;</w:t>
      </w:r>
    </w:p>
    <w:p w14:paraId="40062D63" w14:textId="77777777" w:rsidR="00E304E7" w:rsidRPr="005A3554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указан пол респондента;</w:t>
      </w:r>
    </w:p>
    <w:p w14:paraId="4808067B" w14:textId="77777777" w:rsidR="00E304E7" w:rsidRPr="005A3554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респондент указал оцениваемый город как место постоянного проживания;</w:t>
      </w:r>
    </w:p>
    <w:p w14:paraId="76ED7C84" w14:textId="77777777" w:rsidR="00BB5D7E" w:rsidRPr="00E304E7" w:rsidRDefault="00BB5D7E" w:rsidP="00BB5D7E">
      <w:pPr>
        <w:spacing w:line="240" w:lineRule="auto"/>
        <w:jc w:val="both"/>
        <w:rPr>
          <w:lang w:val="ru-RU"/>
        </w:rPr>
      </w:pPr>
      <w:r w:rsidRPr="00E304E7">
        <w:rPr>
          <w:lang w:val="ru-RU"/>
        </w:rPr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одинаковой степени", "3. скорее верно", "4. абсолютно верно".</w:t>
      </w:r>
    </w:p>
    <w:p w14:paraId="0FCEBA02" w14:textId="03C35E81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 xml:space="preserve">Анкета </w:t>
      </w:r>
      <w:r>
        <w:rPr>
          <w:lang w:val="ru-RU"/>
        </w:rPr>
        <w:t xml:space="preserve">опроса родителей детей </w:t>
      </w:r>
      <w:r w:rsidR="00375852">
        <w:rPr>
          <w:lang w:val="ru-RU"/>
        </w:rPr>
        <w:t xml:space="preserve">в возрасте 0-18 </w:t>
      </w:r>
      <w:r>
        <w:rPr>
          <w:lang w:val="ru-RU"/>
        </w:rPr>
        <w:t xml:space="preserve">лет </w:t>
      </w:r>
      <w:r w:rsidRPr="00E304E7">
        <w:rPr>
          <w:lang w:val="ru-RU"/>
        </w:rPr>
        <w:t>пригодна для анализа, если она отвечает следующим критериям:</w:t>
      </w:r>
    </w:p>
    <w:p w14:paraId="08C2A17E" w14:textId="77777777" w:rsidR="00E304E7" w:rsidRPr="00E304E7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 xml:space="preserve">- отмечен хоты бы один ответ "1. менее 6 лет" и "6-12 лет" на </w:t>
      </w:r>
      <w:proofErr w:type="gramStart"/>
      <w:r w:rsidRPr="00E304E7">
        <w:rPr>
          <w:lang w:val="ru-RU"/>
        </w:rPr>
        <w:t>вопрос</w:t>
      </w:r>
      <w:proofErr w:type="gramEnd"/>
      <w:r w:rsidRPr="00E304E7">
        <w:rPr>
          <w:lang w:val="ru-RU"/>
        </w:rPr>
        <w:t xml:space="preserve"> "К какой возрастной группе относятся Ваши дети/Ваш ребенок?";</w:t>
      </w:r>
    </w:p>
    <w:p w14:paraId="2DBA0C2E" w14:textId="77777777" w:rsidR="00BB5D7E" w:rsidRPr="005A3554" w:rsidRDefault="00E304E7" w:rsidP="00BB5D7E">
      <w:pPr>
        <w:spacing w:after="0" w:line="240" w:lineRule="auto"/>
        <w:jc w:val="both"/>
        <w:rPr>
          <w:lang w:val="ru-RU"/>
        </w:rPr>
      </w:pPr>
      <w:r w:rsidRPr="00E304E7">
        <w:rPr>
          <w:lang w:val="ru-RU"/>
        </w:rPr>
        <w:t>- респондент указал оцениваемый город как место постоянного проживания;</w:t>
      </w:r>
    </w:p>
    <w:p w14:paraId="55721D65" w14:textId="77777777" w:rsidR="00BB5D7E" w:rsidRPr="00E304E7" w:rsidRDefault="00BB5D7E" w:rsidP="00BB5D7E">
      <w:pPr>
        <w:spacing w:line="240" w:lineRule="auto"/>
        <w:jc w:val="both"/>
        <w:rPr>
          <w:lang w:val="ru-RU"/>
        </w:rPr>
      </w:pPr>
      <w:r w:rsidRPr="00E304E7">
        <w:rPr>
          <w:lang w:val="ru-RU"/>
        </w:rPr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одинаковой степени", "3. скорее верно", "4. абсолютно верно".</w:t>
      </w:r>
    </w:p>
    <w:p w14:paraId="15DE9FFC" w14:textId="479DB48B" w:rsidR="006E29CD" w:rsidRDefault="0068363C" w:rsidP="00E04093">
      <w:pPr>
        <w:spacing w:line="240" w:lineRule="auto"/>
        <w:jc w:val="center"/>
        <w:rPr>
          <w:b/>
          <w:lang w:val="ru-RU"/>
        </w:rPr>
      </w:pPr>
      <w:r>
        <w:rPr>
          <w:b/>
        </w:rPr>
        <w:br w:type="page"/>
      </w:r>
      <w:r w:rsidR="00F82B43">
        <w:rPr>
          <w:b/>
          <w:lang w:val="ru-RU"/>
        </w:rPr>
        <w:lastRenderedPageBreak/>
        <w:t xml:space="preserve">Форма для расчета Индекса дружественности </w:t>
      </w:r>
      <w:r w:rsidR="00610BA1">
        <w:rPr>
          <w:b/>
          <w:lang w:val="ru-RU"/>
        </w:rPr>
        <w:t>города детям и подросткам</w:t>
      </w:r>
    </w:p>
    <w:p w14:paraId="18AC366E" w14:textId="69CF2B33" w:rsidR="00F82B43" w:rsidRPr="00F82B43" w:rsidRDefault="00F82B43" w:rsidP="00E04093">
      <w:pPr>
        <w:spacing w:after="0" w:line="240" w:lineRule="auto"/>
        <w:jc w:val="both"/>
        <w:rPr>
          <w:lang w:val="ru-RU"/>
        </w:rPr>
      </w:pPr>
      <w:r w:rsidRPr="00F82B43">
        <w:rPr>
          <w:lang w:val="ru-RU"/>
        </w:rPr>
        <w:t xml:space="preserve">Форма для расчета Индекса дружественности </w:t>
      </w:r>
      <w:r w:rsidR="00610BA1">
        <w:rPr>
          <w:lang w:val="ru-RU"/>
        </w:rPr>
        <w:t>города детям и подросткам и подросткам</w:t>
      </w:r>
      <w:r w:rsidRPr="00F82B43">
        <w:rPr>
          <w:lang w:val="ru-RU"/>
        </w:rPr>
        <w:t xml:space="preserve"> (далее Индекс) представляет собой книгу в программе EXCEL, состоящую из </w:t>
      </w:r>
      <w:r w:rsidR="006D5E51">
        <w:rPr>
          <w:lang w:val="ru-RU"/>
        </w:rPr>
        <w:t>12</w:t>
      </w:r>
      <w:r w:rsidR="006D5E51" w:rsidRPr="00F82B43">
        <w:rPr>
          <w:lang w:val="ru-RU"/>
        </w:rPr>
        <w:t xml:space="preserve"> </w:t>
      </w:r>
      <w:r w:rsidRPr="00F82B43">
        <w:rPr>
          <w:lang w:val="ru-RU"/>
        </w:rPr>
        <w:t>листов, названия которых расположены снизу окна:</w:t>
      </w:r>
    </w:p>
    <w:p w14:paraId="21B0D010" w14:textId="77777777" w:rsidR="00F82B43" w:rsidRP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Инструкция - инструкция по заполнению формы Индекса.</w:t>
      </w:r>
    </w:p>
    <w:p w14:paraId="172AAED6" w14:textId="77777777" w:rsidR="00F82B43" w:rsidRP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Статистика РБ - лист для ввода статистических данных по Ре</w:t>
      </w:r>
      <w:r w:rsidR="005A54CE">
        <w:rPr>
          <w:lang w:val="ru-RU"/>
        </w:rPr>
        <w:t>с</w:t>
      </w:r>
      <w:r w:rsidRPr="00F82B43">
        <w:rPr>
          <w:lang w:val="ru-RU"/>
        </w:rPr>
        <w:t>публике Беларусь.</w:t>
      </w:r>
    </w:p>
    <w:p w14:paraId="5B8203FC" w14:textId="77777777" w:rsidR="00F82B43" w:rsidRP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Статистика Город - лист для ввода статистических данных по городу.</w:t>
      </w:r>
    </w:p>
    <w:p w14:paraId="25DFB5E3" w14:textId="77777777" w:rsidR="00F82B43" w:rsidRP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Опрос 6-12 лет - лист для ввода данных опроса детей в возрасте 6 - 12 лет.</w:t>
      </w:r>
    </w:p>
    <w:p w14:paraId="1251890E" w14:textId="77777777" w:rsidR="00F82B43" w:rsidRP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 xml:space="preserve">Опрос 13-17 лет - лист для ввода данных опроса детей </w:t>
      </w:r>
      <w:r w:rsidR="00CE5867">
        <w:rPr>
          <w:lang w:val="ru-RU"/>
        </w:rPr>
        <w:t xml:space="preserve">и подростков </w:t>
      </w:r>
      <w:r w:rsidRPr="00F82B43">
        <w:rPr>
          <w:lang w:val="ru-RU"/>
        </w:rPr>
        <w:t>в возрасте 13-17 лет.</w:t>
      </w:r>
    </w:p>
    <w:p w14:paraId="5D038B6B" w14:textId="77777777" w:rsid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Опрос Родители - лист для ввода данных опроса родителей.</w:t>
      </w:r>
    </w:p>
    <w:p w14:paraId="6C085D96" w14:textId="77777777" w:rsidR="006D5E51" w:rsidRDefault="006D5E51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Рез 6-12 лет – лист для итоговой информации по данным</w:t>
      </w:r>
      <w:r w:rsidRPr="00F82B43">
        <w:rPr>
          <w:lang w:val="ru-RU"/>
        </w:rPr>
        <w:t xml:space="preserve"> опроса детей в возрасте 6 - 12 лет</w:t>
      </w:r>
      <w:r>
        <w:rPr>
          <w:lang w:val="ru-RU"/>
        </w:rPr>
        <w:t xml:space="preserve"> </w:t>
      </w:r>
    </w:p>
    <w:p w14:paraId="17FB3BE8" w14:textId="77777777" w:rsidR="006D5E51" w:rsidRDefault="006D5E51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Рез 13-17 лет – лист для итоговой информации по данным</w:t>
      </w:r>
      <w:r w:rsidRPr="00F82B43">
        <w:rPr>
          <w:lang w:val="ru-RU"/>
        </w:rPr>
        <w:t xml:space="preserve"> опроса детей </w:t>
      </w:r>
      <w:r w:rsidR="00CE5867">
        <w:rPr>
          <w:lang w:val="ru-RU"/>
        </w:rPr>
        <w:t xml:space="preserve">и подростков </w:t>
      </w:r>
      <w:r w:rsidRPr="00F82B43">
        <w:rPr>
          <w:lang w:val="ru-RU"/>
        </w:rPr>
        <w:t>в возрасте 13-17 лет</w:t>
      </w:r>
    </w:p>
    <w:p w14:paraId="1C35E2DD" w14:textId="77777777" w:rsidR="006D5E51" w:rsidRDefault="006D5E51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Рез Род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– </w:t>
      </w:r>
      <w:proofErr w:type="gramStart"/>
      <w:r>
        <w:rPr>
          <w:lang w:val="ru-RU"/>
        </w:rPr>
        <w:t>л</w:t>
      </w:r>
      <w:proofErr w:type="gramEnd"/>
      <w:r>
        <w:rPr>
          <w:lang w:val="ru-RU"/>
        </w:rPr>
        <w:t>ист для итоговой информации по данным</w:t>
      </w:r>
      <w:r w:rsidRPr="00F82B43">
        <w:rPr>
          <w:lang w:val="ru-RU"/>
        </w:rPr>
        <w:t xml:space="preserve"> опроса родителей</w:t>
      </w:r>
    </w:p>
    <w:p w14:paraId="5A4CF8DF" w14:textId="77777777" w:rsidR="006D5E51" w:rsidRPr="00F82B43" w:rsidRDefault="006D5E51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Результаты опросов - лист для итоговой информации по данным</w:t>
      </w:r>
      <w:r w:rsidRPr="00F82B43">
        <w:rPr>
          <w:lang w:val="ru-RU"/>
        </w:rPr>
        <w:t xml:space="preserve"> опрос</w:t>
      </w:r>
      <w:r>
        <w:rPr>
          <w:lang w:val="ru-RU"/>
        </w:rPr>
        <w:t>ов детей и родителей.</w:t>
      </w:r>
    </w:p>
    <w:p w14:paraId="55F472E1" w14:textId="77777777" w:rsidR="00F82B43" w:rsidRDefault="00F82B43" w:rsidP="00E04093">
      <w:pPr>
        <w:numPr>
          <w:ilvl w:val="0"/>
          <w:numId w:val="16"/>
        </w:numPr>
        <w:spacing w:after="0" w:line="240" w:lineRule="auto"/>
        <w:ind w:left="567" w:hanging="567"/>
        <w:jc w:val="both"/>
        <w:rPr>
          <w:lang w:val="ru-RU"/>
        </w:rPr>
      </w:pPr>
      <w:r w:rsidRPr="00F82B43">
        <w:rPr>
          <w:lang w:val="ru-RU"/>
        </w:rPr>
        <w:t>Индекс - лист для расчета Индекса.</w:t>
      </w:r>
    </w:p>
    <w:p w14:paraId="1DE802D9" w14:textId="77777777" w:rsidR="00F82B43" w:rsidRDefault="00F82B43" w:rsidP="00E04093">
      <w:pPr>
        <w:numPr>
          <w:ilvl w:val="0"/>
          <w:numId w:val="16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 xml:space="preserve">Диаграмма – лист для построения диаграммы, иллюстрирующей результаты </w:t>
      </w:r>
      <w:r w:rsidR="00DB714F">
        <w:rPr>
          <w:lang w:val="ru-RU"/>
        </w:rPr>
        <w:t>расчетов.</w:t>
      </w:r>
    </w:p>
    <w:p w14:paraId="68C201E4" w14:textId="31A7D369" w:rsidR="00DB714F" w:rsidRPr="001A4783" w:rsidRDefault="00DB714F" w:rsidP="008C72FA">
      <w:pPr>
        <w:spacing w:line="240" w:lineRule="auto"/>
        <w:jc w:val="both"/>
        <w:rPr>
          <w:lang w:val="ru-RU"/>
        </w:rPr>
      </w:pPr>
      <w:r w:rsidRPr="00DB714F">
        <w:rPr>
          <w:lang w:val="ru-RU"/>
        </w:rPr>
        <w:t xml:space="preserve">Для </w:t>
      </w:r>
      <w:r>
        <w:rPr>
          <w:lang w:val="ru-RU"/>
        </w:rPr>
        <w:t>заполнения листа «Статистика РБ»</w:t>
      </w:r>
      <w:r w:rsidRPr="00DB714F">
        <w:rPr>
          <w:lang w:val="ru-RU"/>
        </w:rPr>
        <w:t xml:space="preserve"> используются данные ста</w:t>
      </w:r>
      <w:r>
        <w:rPr>
          <w:lang w:val="ru-RU"/>
        </w:rPr>
        <w:t>ти</w:t>
      </w:r>
      <w:r w:rsidRPr="00DB714F">
        <w:rPr>
          <w:lang w:val="ru-RU"/>
        </w:rPr>
        <w:t>стическ</w:t>
      </w:r>
      <w:r w:rsidR="00CE5867">
        <w:rPr>
          <w:lang w:val="ru-RU"/>
        </w:rPr>
        <w:t>ого</w:t>
      </w:r>
      <w:r w:rsidRPr="00DB714F">
        <w:rPr>
          <w:lang w:val="ru-RU"/>
        </w:rPr>
        <w:t xml:space="preserve"> справочник</w:t>
      </w:r>
      <w:r w:rsidR="00CE5867">
        <w:rPr>
          <w:lang w:val="ru-RU"/>
        </w:rPr>
        <w:t>а</w:t>
      </w:r>
      <w:r w:rsidR="00BD1506">
        <w:rPr>
          <w:lang w:val="ru-RU"/>
        </w:rPr>
        <w:t xml:space="preserve"> </w:t>
      </w:r>
      <w:r w:rsidR="00BD1506" w:rsidRPr="00DB714F">
        <w:rPr>
          <w:lang w:val="ru-RU"/>
        </w:rPr>
        <w:t>"Дети и молодежь Республики Беларусь"</w:t>
      </w:r>
      <w:r w:rsidRPr="00DB714F">
        <w:rPr>
          <w:lang w:val="ru-RU"/>
        </w:rPr>
        <w:t>, регулярно публикуем</w:t>
      </w:r>
      <w:r w:rsidR="00CE5867">
        <w:rPr>
          <w:lang w:val="ru-RU"/>
        </w:rPr>
        <w:t>ого</w:t>
      </w:r>
      <w:r w:rsidRPr="00DB714F">
        <w:rPr>
          <w:lang w:val="ru-RU"/>
        </w:rPr>
        <w:t xml:space="preserve"> на Интернет-сайте Национального статистического комитета Республики Беларусь</w:t>
      </w:r>
      <w:r w:rsidR="00BD1506">
        <w:rPr>
          <w:lang w:val="ru-RU"/>
        </w:rPr>
        <w:t>, а также бюллетеней об исполнении местных бюджетов, которые можно найти на сайте Министерства финансов по ссылке</w:t>
      </w:r>
      <w:r w:rsidR="008C72FA">
        <w:rPr>
          <w:lang w:val="ru-RU"/>
        </w:rPr>
        <w:t>:</w:t>
      </w:r>
      <w:r w:rsidR="00BD1506">
        <w:rPr>
          <w:lang w:val="ru-RU"/>
        </w:rPr>
        <w:t xml:space="preserve"> </w:t>
      </w:r>
      <w:r w:rsidR="00BD1506" w:rsidRPr="00BD1506">
        <w:rPr>
          <w:lang w:val="ru-RU"/>
        </w:rPr>
        <w:t>http://www.minfin.gov.by/ru/budgetary_policy/bulletin/</w:t>
      </w:r>
      <w:r w:rsidR="008C72FA">
        <w:rPr>
          <w:lang w:val="ru-RU"/>
        </w:rPr>
        <w:t>.</w:t>
      </w:r>
    </w:p>
    <w:p w14:paraId="6B3AC6D0" w14:textId="77777777" w:rsidR="00DB714F" w:rsidRPr="00DB714F" w:rsidRDefault="00F16970" w:rsidP="00E04093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Для заполнения листа «Статистика Город»</w:t>
      </w:r>
      <w:r w:rsidR="00DB714F" w:rsidRPr="00DB714F">
        <w:rPr>
          <w:lang w:val="ru-RU"/>
        </w:rPr>
        <w:t xml:space="preserve"> используются данные, зафиксированные в формах ведомственной и статистической отчетности, предоставляемые подразделениями гор</w:t>
      </w:r>
      <w:r w:rsidR="00DB714F">
        <w:rPr>
          <w:lang w:val="ru-RU"/>
        </w:rPr>
        <w:t>/рай</w:t>
      </w:r>
      <w:r w:rsidR="00DB714F" w:rsidRPr="00DB714F">
        <w:rPr>
          <w:lang w:val="ru-RU"/>
        </w:rPr>
        <w:t>исполкома:</w:t>
      </w:r>
    </w:p>
    <w:p w14:paraId="48EA1293" w14:textId="77777777" w:rsidR="00DB714F" w:rsidRPr="00DB714F" w:rsidRDefault="00DB714F" w:rsidP="00E04093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 w:rsidRPr="00DB714F">
        <w:rPr>
          <w:lang w:val="ru-RU"/>
        </w:rPr>
        <w:t>отдел/управление статистики;</w:t>
      </w:r>
    </w:p>
    <w:p w14:paraId="56D760C0" w14:textId="77777777" w:rsidR="00DB714F" w:rsidRPr="00DB714F" w:rsidRDefault="00DB714F" w:rsidP="00E04093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 w:rsidRPr="00DB714F">
        <w:rPr>
          <w:lang w:val="ru-RU"/>
        </w:rPr>
        <w:t>комитет/управление/отдел образования</w:t>
      </w:r>
      <w:r>
        <w:rPr>
          <w:lang w:val="ru-RU"/>
        </w:rPr>
        <w:t>, спорта и туризма</w:t>
      </w:r>
      <w:r w:rsidRPr="00DB714F">
        <w:rPr>
          <w:lang w:val="ru-RU"/>
        </w:rPr>
        <w:t>;</w:t>
      </w:r>
    </w:p>
    <w:p w14:paraId="1FA78D4E" w14:textId="77777777" w:rsidR="00DB714F" w:rsidRPr="00DB714F" w:rsidRDefault="00DB714F" w:rsidP="00E04093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 w:rsidRPr="00DB714F">
        <w:rPr>
          <w:lang w:val="ru-RU"/>
        </w:rPr>
        <w:t>комитет/управление/отдел здравоохранения;</w:t>
      </w:r>
    </w:p>
    <w:p w14:paraId="79E49DDC" w14:textId="77777777" w:rsidR="00DB714F" w:rsidRPr="00DB714F" w:rsidRDefault="00DB714F" w:rsidP="00E04093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 w:rsidRPr="00DB714F">
        <w:rPr>
          <w:lang w:val="ru-RU"/>
        </w:rPr>
        <w:t>комитет/управление/отдел культуры;</w:t>
      </w:r>
    </w:p>
    <w:p w14:paraId="5288E76C" w14:textId="2DE6BA02" w:rsidR="00DB714F" w:rsidRDefault="00DB714F" w:rsidP="00BD150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 w:rsidRPr="00DB714F">
        <w:rPr>
          <w:lang w:val="ru-RU"/>
        </w:rPr>
        <w:t>комитет/управление/отдел внутренних дел</w:t>
      </w:r>
      <w:r w:rsidR="007A18E3">
        <w:rPr>
          <w:lang w:val="ru-RU"/>
        </w:rPr>
        <w:t>;</w:t>
      </w:r>
    </w:p>
    <w:p w14:paraId="077AAA7C" w14:textId="16F53EBC" w:rsidR="00BD1506" w:rsidRDefault="00BD1506" w:rsidP="00BD1506">
      <w:pPr>
        <w:numPr>
          <w:ilvl w:val="0"/>
          <w:numId w:val="20"/>
        </w:numPr>
        <w:spacing w:after="0"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комитет/управление/отдел жилищно-коммунального хозяйства;</w:t>
      </w:r>
    </w:p>
    <w:p w14:paraId="30CCEBFE" w14:textId="1EADECEA" w:rsidR="007A18E3" w:rsidRDefault="00BD1506" w:rsidP="00E04093">
      <w:pPr>
        <w:numPr>
          <w:ilvl w:val="0"/>
          <w:numId w:val="20"/>
        </w:numPr>
        <w:spacing w:line="240" w:lineRule="auto"/>
        <w:ind w:left="567" w:hanging="567"/>
        <w:jc w:val="both"/>
        <w:rPr>
          <w:lang w:val="ru-RU"/>
        </w:rPr>
      </w:pPr>
      <w:r>
        <w:rPr>
          <w:lang w:val="ru-RU"/>
        </w:rPr>
        <w:t>комитет/управление/отдел по финансам</w:t>
      </w:r>
      <w:r w:rsidR="007A18E3">
        <w:rPr>
          <w:lang w:val="ru-RU"/>
        </w:rPr>
        <w:t>.</w:t>
      </w:r>
    </w:p>
    <w:p w14:paraId="692306A7" w14:textId="77777777" w:rsidR="00DB714F" w:rsidRDefault="00DB714F" w:rsidP="00E04093">
      <w:pPr>
        <w:spacing w:line="240" w:lineRule="auto"/>
        <w:jc w:val="both"/>
        <w:rPr>
          <w:lang w:val="ru-RU"/>
        </w:rPr>
      </w:pPr>
      <w:r>
        <w:rPr>
          <w:lang w:val="ru-RU"/>
        </w:rPr>
        <w:t xml:space="preserve">В листы «Опрос 6-12 лет», «Опрос 13-17 лет» и «Опрос родители» вносятся данные анкет опросов среди детей 6-12 лет, среди детей </w:t>
      </w:r>
      <w:r w:rsidR="00CE5867">
        <w:rPr>
          <w:lang w:val="ru-RU"/>
        </w:rPr>
        <w:t xml:space="preserve">и подростков </w:t>
      </w:r>
      <w:r>
        <w:rPr>
          <w:lang w:val="ru-RU"/>
        </w:rPr>
        <w:t>13-17 лет и среди родителей детей 0-12 лет соответственно.</w:t>
      </w:r>
    </w:p>
    <w:p w14:paraId="7FC32E7F" w14:textId="77777777" w:rsidR="00DB714F" w:rsidRDefault="00DB714F" w:rsidP="00E04093">
      <w:pPr>
        <w:spacing w:line="240" w:lineRule="auto"/>
        <w:jc w:val="both"/>
        <w:rPr>
          <w:lang w:val="ru-RU"/>
        </w:rPr>
      </w:pPr>
      <w:proofErr w:type="gramStart"/>
      <w:r>
        <w:rPr>
          <w:lang w:val="ru-RU"/>
        </w:rPr>
        <w:t xml:space="preserve">Данные листов </w:t>
      </w:r>
      <w:r w:rsidR="00374759">
        <w:rPr>
          <w:lang w:val="ru-RU"/>
        </w:rPr>
        <w:t xml:space="preserve">«Рез 6-12 лет», «Рез 13-17 лет», «Рез Род.», </w:t>
      </w:r>
      <w:r w:rsidR="00CF04F9">
        <w:rPr>
          <w:lang w:val="ru-RU"/>
        </w:rPr>
        <w:t xml:space="preserve">«Результаты опросов», </w:t>
      </w:r>
      <w:r>
        <w:rPr>
          <w:lang w:val="ru-RU"/>
        </w:rPr>
        <w:t>«Индекс» и «Диаграмма» генерируются автоматически.</w:t>
      </w:r>
      <w:proofErr w:type="gramEnd"/>
    </w:p>
    <w:p w14:paraId="7DDBCBAC" w14:textId="373239F6" w:rsidR="00CF04F9" w:rsidRDefault="00CF04F9" w:rsidP="00CF04F9">
      <w:pPr>
        <w:spacing w:line="240" w:lineRule="auto"/>
        <w:jc w:val="center"/>
        <w:rPr>
          <w:b/>
          <w:lang w:val="ru-RU"/>
        </w:rPr>
      </w:pPr>
      <w:r w:rsidRPr="00CF04F9">
        <w:rPr>
          <w:b/>
          <w:lang w:val="ru-RU"/>
        </w:rPr>
        <w:t xml:space="preserve">Инструкция по заполнению </w:t>
      </w:r>
      <w:proofErr w:type="gramStart"/>
      <w:r w:rsidRPr="00CF04F9">
        <w:rPr>
          <w:b/>
          <w:lang w:val="ru-RU"/>
        </w:rPr>
        <w:t xml:space="preserve">формы расчета Индекса дружественности </w:t>
      </w:r>
      <w:r w:rsidR="00610BA1">
        <w:rPr>
          <w:b/>
          <w:lang w:val="ru-RU"/>
        </w:rPr>
        <w:t>города</w:t>
      </w:r>
      <w:proofErr w:type="gramEnd"/>
      <w:r w:rsidR="00610BA1">
        <w:rPr>
          <w:b/>
          <w:lang w:val="ru-RU"/>
        </w:rPr>
        <w:t xml:space="preserve"> детям и подросткам</w:t>
      </w:r>
    </w:p>
    <w:p w14:paraId="74218A54" w14:textId="4FA0F59D" w:rsidR="00CF04F9" w:rsidRPr="00CF04F9" w:rsidRDefault="00CF04F9" w:rsidP="008D020B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 xml:space="preserve">Форма для расчета Индекса дружественности </w:t>
      </w:r>
      <w:r w:rsidR="00610BA1">
        <w:rPr>
          <w:lang w:val="ru-RU"/>
        </w:rPr>
        <w:t>города детям и подросткам</w:t>
      </w:r>
      <w:r w:rsidRPr="00CF04F9">
        <w:rPr>
          <w:lang w:val="ru-RU"/>
        </w:rPr>
        <w:t xml:space="preserve"> (далее Индекс) представляет собой книгу в программе EXCEL, состоящую из 7 листов, названия которых расположены снизу окна:</w:t>
      </w:r>
    </w:p>
    <w:p w14:paraId="45C4BAAB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Инструкция - инструкция по заполнению формы Индекса.</w:t>
      </w:r>
    </w:p>
    <w:p w14:paraId="2739F93B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Статистика РБ - лист для ввода статистических данных по Републике Беларусь.</w:t>
      </w:r>
    </w:p>
    <w:p w14:paraId="761B0E5E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Статистика Город - лист для ввода статистических данных по городу.</w:t>
      </w:r>
    </w:p>
    <w:p w14:paraId="0703265C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Опрос 6-12 лет - лист для ввода данных опроса детей в возрасте 6 - 12 лет.</w:t>
      </w:r>
    </w:p>
    <w:p w14:paraId="1EE354CA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 xml:space="preserve">Опрос 13-17 лет - лист для ввода данных опроса детей </w:t>
      </w:r>
      <w:r w:rsidR="00CE5867">
        <w:rPr>
          <w:lang w:val="ru-RU"/>
        </w:rPr>
        <w:t xml:space="preserve">и подростков </w:t>
      </w:r>
      <w:r w:rsidRPr="00CF04F9">
        <w:rPr>
          <w:lang w:val="ru-RU"/>
        </w:rPr>
        <w:t>в возрасте 13-17 лет.</w:t>
      </w:r>
    </w:p>
    <w:p w14:paraId="12389A29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Опрос Родители - лист для ввода данных опроса родителей.</w:t>
      </w:r>
    </w:p>
    <w:p w14:paraId="207EC308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Рез 6-12 лет - лист для расчета данных результатов опроса детей в возрасте 6-12 лет в абсолютных числах.</w:t>
      </w:r>
    </w:p>
    <w:p w14:paraId="3A0CBCDC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lastRenderedPageBreak/>
        <w:t>Рез 13-17 лет - лист для расчета данных результатов опроса детей в возрасте 13-17 лет в абсолютных числах.</w:t>
      </w:r>
    </w:p>
    <w:p w14:paraId="15B60B2E" w14:textId="0AD1449B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 xml:space="preserve">Рез Род - лист для расчета данных результатов опроса родителей детей </w:t>
      </w:r>
      <w:r w:rsidR="00375852">
        <w:rPr>
          <w:lang w:val="ru-RU"/>
        </w:rPr>
        <w:t xml:space="preserve">в возрасте 0-18 </w:t>
      </w:r>
      <w:r w:rsidRPr="00CF04F9">
        <w:rPr>
          <w:lang w:val="ru-RU"/>
        </w:rPr>
        <w:t>лет в абсолютных числах.</w:t>
      </w:r>
    </w:p>
    <w:p w14:paraId="03D7B397" w14:textId="088ECF2D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 xml:space="preserve">Результаты опросов - лист для расчета данных результатов опросов детей в возрасте 6-12 лет, </w:t>
      </w:r>
      <w:r w:rsidR="00CE5867">
        <w:rPr>
          <w:lang w:val="ru-RU"/>
        </w:rPr>
        <w:t xml:space="preserve">детей и подростков </w:t>
      </w:r>
      <w:r w:rsidRPr="00CF04F9">
        <w:rPr>
          <w:lang w:val="ru-RU"/>
        </w:rPr>
        <w:t xml:space="preserve">13-17 лет и родителей детей </w:t>
      </w:r>
      <w:r w:rsidR="00375852">
        <w:rPr>
          <w:lang w:val="ru-RU"/>
        </w:rPr>
        <w:t xml:space="preserve">в возрасте 0-18 </w:t>
      </w:r>
      <w:r w:rsidRPr="00CF04F9">
        <w:rPr>
          <w:lang w:val="ru-RU"/>
        </w:rPr>
        <w:t>лет в процентах</w:t>
      </w:r>
    </w:p>
    <w:p w14:paraId="05114D19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Индекс - лист для расчета Индекса.</w:t>
      </w:r>
    </w:p>
    <w:p w14:paraId="03C77620" w14:textId="77777777" w:rsid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Диаграмма - лист для изображения диаграммы.</w:t>
      </w:r>
    </w:p>
    <w:p w14:paraId="160B6C64" w14:textId="77777777" w:rsidR="00CF04F9" w:rsidRDefault="00CF04F9" w:rsidP="00CF04F9">
      <w:pPr>
        <w:spacing w:after="0" w:line="240" w:lineRule="auto"/>
        <w:jc w:val="both"/>
        <w:rPr>
          <w:lang w:val="ru-RU"/>
        </w:rPr>
      </w:pPr>
    </w:p>
    <w:p w14:paraId="4F49E5BC" w14:textId="77777777" w:rsidR="00CF04F9" w:rsidRPr="00CF04F9" w:rsidRDefault="00CF04F9" w:rsidP="008D020B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rFonts w:asciiTheme="minorHAnsi" w:hAnsiTheme="minorHAnsi" w:cs="Arial"/>
          <w:bCs/>
          <w:color w:val="000000"/>
          <w:lang w:val="ru-RU" w:eastAsia="ru-RU"/>
        </w:rPr>
      </w:pPr>
      <w:r w:rsidRPr="00CF04F9">
        <w:rPr>
          <w:rFonts w:asciiTheme="minorHAnsi" w:hAnsiTheme="minorHAnsi" w:cs="Arial"/>
          <w:bCs/>
          <w:color w:val="000000"/>
          <w:lang w:val="ru-RU" w:eastAsia="ru-RU"/>
        </w:rPr>
        <w:t>Заполнение листа "Статистика РБ"</w:t>
      </w:r>
    </w:p>
    <w:p w14:paraId="399F5F4B" w14:textId="3E9C7836" w:rsidR="00CF04F9" w:rsidRPr="008C72FA" w:rsidRDefault="008C72FA" w:rsidP="008C72FA">
      <w:pPr>
        <w:pStyle w:val="a3"/>
        <w:numPr>
          <w:ilvl w:val="1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8C72FA">
        <w:rPr>
          <w:lang w:val="ru-RU"/>
        </w:rPr>
        <w:t xml:space="preserve">Для заполнения листа «Статистика РБ» используются данные статистического справочника "Дети и молодежь Республики Беларусь", регулярно публикуемого на Интернет-сайте Национального статистического комитета Республики Беларусь, а также бюллетеней об исполнении местных бюджетов, которые можно найти на сайте Министерства финансов по ссылке: </w:t>
      </w:r>
      <w:hyperlink r:id="rId10" w:history="1">
        <w:r w:rsidRPr="008C72FA">
          <w:rPr>
            <w:rStyle w:val="ad"/>
            <w:lang w:val="ru-RU"/>
          </w:rPr>
          <w:t>http://www.minfin.gov.by/ru/budgetary_policy/bulletin/</w:t>
        </w:r>
      </w:hyperlink>
      <w:r w:rsidRPr="008C72FA">
        <w:rPr>
          <w:lang w:val="ru-RU"/>
        </w:rPr>
        <w:t>.</w:t>
      </w:r>
    </w:p>
    <w:p w14:paraId="13522964" w14:textId="77777777" w:rsidR="008C72FA" w:rsidRDefault="008C72FA" w:rsidP="00CF04F9">
      <w:pPr>
        <w:spacing w:after="0" w:line="240" w:lineRule="auto"/>
        <w:jc w:val="both"/>
        <w:rPr>
          <w:lang w:val="ru-RU"/>
        </w:rPr>
      </w:pPr>
    </w:p>
    <w:p w14:paraId="3217A2DA" w14:textId="77777777" w:rsidR="00CF04F9" w:rsidRDefault="00CF04F9" w:rsidP="008D020B">
      <w:pPr>
        <w:pStyle w:val="a3"/>
        <w:numPr>
          <w:ilvl w:val="1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Данные вносятся только в ячейки белого цвета, выделенные толстыми линиями.</w:t>
      </w:r>
    </w:p>
    <w:p w14:paraId="4FCF6088" w14:textId="77777777" w:rsidR="00CF04F9" w:rsidRDefault="00CF04F9" w:rsidP="008D020B">
      <w:pPr>
        <w:pStyle w:val="a3"/>
        <w:numPr>
          <w:ilvl w:val="1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В ячейки столбца "Количество" вносятся данные, указанные в столбце "Описание данных", взятые из раздела статистического справочника, уп</w:t>
      </w:r>
      <w:r>
        <w:rPr>
          <w:lang w:val="ru-RU"/>
        </w:rPr>
        <w:t>омянутого в столбце "Источник и</w:t>
      </w:r>
      <w:r w:rsidRPr="00CF04F9">
        <w:rPr>
          <w:lang w:val="ru-RU"/>
        </w:rPr>
        <w:t>нформации".</w:t>
      </w:r>
    </w:p>
    <w:p w14:paraId="61B72B5A" w14:textId="77777777" w:rsidR="00CF04F9" w:rsidRDefault="00CF04F9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4B0715C1" w14:textId="77777777" w:rsidR="00CF04F9" w:rsidRDefault="00CF04F9" w:rsidP="008D020B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Заполнение листа "Статистика Город"</w:t>
      </w:r>
    </w:p>
    <w:p w14:paraId="69DA62D4" w14:textId="77777777" w:rsidR="00CF04F9" w:rsidRP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Для расчета объективных индикаторов по городу используются данные, зафиксированные в формах ведомственной и статистической отчетности, предоставляемые подразделениями горисполкома:</w:t>
      </w:r>
    </w:p>
    <w:p w14:paraId="7A0E576C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- отдел/управление статистики;</w:t>
      </w:r>
    </w:p>
    <w:p w14:paraId="133CC678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- комитет/управление/отдел образования;</w:t>
      </w:r>
    </w:p>
    <w:p w14:paraId="1D96A35E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- комитет/управление/отдел здравоохранения;</w:t>
      </w:r>
    </w:p>
    <w:p w14:paraId="37060259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- комитет/управление/отдел культуры;</w:t>
      </w:r>
    </w:p>
    <w:p w14:paraId="7C94E8D2" w14:textId="77777777" w:rsidR="00CE5867" w:rsidRDefault="00CF04F9" w:rsidP="00CF04F9">
      <w:pPr>
        <w:spacing w:after="0" w:line="240" w:lineRule="auto"/>
        <w:jc w:val="both"/>
        <w:rPr>
          <w:lang w:val="ru-RU"/>
        </w:rPr>
      </w:pPr>
      <w:r w:rsidRPr="00CF04F9">
        <w:rPr>
          <w:lang w:val="ru-RU"/>
        </w:rPr>
        <w:t>- комитет/управление/отдел внутренних дел</w:t>
      </w:r>
      <w:r w:rsidR="00CE5867">
        <w:rPr>
          <w:lang w:val="ru-RU"/>
        </w:rPr>
        <w:t>;</w:t>
      </w:r>
    </w:p>
    <w:p w14:paraId="14EA2DCA" w14:textId="6618FD08" w:rsidR="007A18E3" w:rsidRDefault="00CE5867" w:rsidP="00CF04F9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- комитет/управление/отдел жилищно-коммунального хозяйства</w:t>
      </w:r>
      <w:r w:rsidR="007A18E3">
        <w:rPr>
          <w:lang w:val="ru-RU"/>
        </w:rPr>
        <w:t>;</w:t>
      </w:r>
    </w:p>
    <w:p w14:paraId="77B4ADFB" w14:textId="1BD031CF" w:rsidR="00CF04F9" w:rsidRDefault="007A18E3" w:rsidP="00CF04F9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>финансовое управление</w:t>
      </w:r>
      <w:r w:rsidR="00CF04F9" w:rsidRPr="00CF04F9">
        <w:rPr>
          <w:lang w:val="ru-RU"/>
        </w:rPr>
        <w:t>.</w:t>
      </w:r>
    </w:p>
    <w:p w14:paraId="029DDBF9" w14:textId="77777777" w:rsidR="008C72FA" w:rsidRDefault="008C72FA" w:rsidP="00CF04F9">
      <w:pPr>
        <w:spacing w:after="0" w:line="240" w:lineRule="auto"/>
        <w:jc w:val="both"/>
        <w:rPr>
          <w:lang w:val="ru-RU"/>
        </w:rPr>
      </w:pPr>
    </w:p>
    <w:p w14:paraId="69837363" w14:textId="77777777" w:rsid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proofErr w:type="gramStart"/>
      <w:r w:rsidRPr="00CF04F9">
        <w:rPr>
          <w:lang w:val="ru-RU"/>
        </w:rPr>
        <w:t>Данные, вносимые в таблицы листа должны быть подтверждены</w:t>
      </w:r>
      <w:proofErr w:type="gramEnd"/>
      <w:r w:rsidRPr="00CF04F9">
        <w:rPr>
          <w:lang w:val="ru-RU"/>
        </w:rPr>
        <w:t xml:space="preserve"> первичными документами, в качестве которых могут выступать справки комитета/управления/отдела, составленная на основании данных ведомственной отчетности и заверенная подписью руководителя подразделения.</w:t>
      </w:r>
    </w:p>
    <w:p w14:paraId="72EE8AE2" w14:textId="77777777" w:rsid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Данные вносятся только в ячейки белого цвета, выделенные толстыми линиями.</w:t>
      </w:r>
    </w:p>
    <w:p w14:paraId="4452EBD9" w14:textId="77777777" w:rsid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В строку "Город" вносится название города, который производит расчет Индекса</w:t>
      </w:r>
      <w:r>
        <w:rPr>
          <w:lang w:val="ru-RU"/>
        </w:rPr>
        <w:t>.</w:t>
      </w:r>
    </w:p>
    <w:p w14:paraId="3C2EC577" w14:textId="77777777" w:rsid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В строку "Данные за … год" вносится год, на который производится расчет Индекса.</w:t>
      </w:r>
    </w:p>
    <w:p w14:paraId="695A33B4" w14:textId="77777777" w:rsidR="00CF04F9" w:rsidRDefault="00CF04F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CF04F9">
        <w:rPr>
          <w:lang w:val="ru-RU"/>
        </w:rPr>
        <w:t>В ячейки столбца "Источник данных" вносится наименование, номер и дата первичного документа, в котором содержатся данные, указанные в соответствующей строке столбца "Описание данных".</w:t>
      </w:r>
    </w:p>
    <w:p w14:paraId="447E798D" w14:textId="77777777" w:rsidR="000B2399" w:rsidRDefault="000B2399" w:rsidP="008D020B">
      <w:pPr>
        <w:pStyle w:val="a3"/>
        <w:numPr>
          <w:ilvl w:val="1"/>
          <w:numId w:val="9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В ячейки столбца "Количество" вносятся данные, указанные в столбце "Описание данных", взятые из первичного документа, упомянутого в столбце "Источник информации".</w:t>
      </w:r>
    </w:p>
    <w:p w14:paraId="4309E50C" w14:textId="77777777" w:rsidR="000B2399" w:rsidRPr="00CF04F9" w:rsidRDefault="000B2399" w:rsidP="000B2399">
      <w:pPr>
        <w:pStyle w:val="a3"/>
        <w:spacing w:after="0" w:line="240" w:lineRule="auto"/>
        <w:ind w:left="426"/>
        <w:jc w:val="both"/>
        <w:rPr>
          <w:lang w:val="ru-RU"/>
        </w:rPr>
      </w:pPr>
    </w:p>
    <w:p w14:paraId="6DA4DA7E" w14:textId="77777777" w:rsidR="00CF04F9" w:rsidRDefault="000B2399" w:rsidP="008D020B">
      <w:pPr>
        <w:pStyle w:val="a3"/>
        <w:numPr>
          <w:ilvl w:val="0"/>
          <w:numId w:val="25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Заполнение листа "Опрос 6-12 лет"</w:t>
      </w:r>
    </w:p>
    <w:p w14:paraId="685F0B82" w14:textId="77777777" w:rsidR="000B2399" w:rsidRP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 xml:space="preserve">Перед внесением данных в листы "Опрос 6-12 лет" необходимо пронумеровать заполненные анкеты опроса детей в возрасте 6-12 лет и отобрать анкеты, пригодные для анализа. </w:t>
      </w:r>
    </w:p>
    <w:p w14:paraId="21495E42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 xml:space="preserve">Анкета пригодна для анализа, если она отвечает следующим критериям:                     </w:t>
      </w:r>
    </w:p>
    <w:p w14:paraId="16B1D043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указан возраст респондента 6-12 лет;</w:t>
      </w:r>
    </w:p>
    <w:p w14:paraId="3E8F5C5A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указан пол респондента;</w:t>
      </w:r>
    </w:p>
    <w:p w14:paraId="1CD6C383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 xml:space="preserve">- респондент указал оцениваемый город как место постоянного проживания;                                                                                              </w:t>
      </w:r>
    </w:p>
    <w:p w14:paraId="761731C2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lastRenderedPageBreak/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равной степени", "3. скорее верно", "4. абсолютно верно".</w:t>
      </w:r>
    </w:p>
    <w:p w14:paraId="72DCD004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вносятся только в ячейки белого цвета.</w:t>
      </w:r>
    </w:p>
    <w:p w14:paraId="1C252310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анкет вносятся построчно следующим образом: в столбец "№ анкеты" вносится присвоенный номер анкеты, затем в ячейки строки вносятся выбранные респондентами номера ответов на соответствующие столбцу вопросы анкеты.</w:t>
      </w:r>
    </w:p>
    <w:p w14:paraId="57BEEF28" w14:textId="13BC7D9F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В случае если респондент не отметил ответ на вопрос, для которого предусмотрена трехмерная шкала - "1. да", "2. нет", "3. отказ от ответа" - в ячейку строки вносится номер ответа "3. отказ от ответа".</w:t>
      </w:r>
    </w:p>
    <w:p w14:paraId="52E9C346" w14:textId="77777777" w:rsidR="000B2399" w:rsidRPr="000B2399" w:rsidRDefault="000B2399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6CF523ED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Заполнение листа "Опрос 13-17 лет"</w:t>
      </w:r>
    </w:p>
    <w:p w14:paraId="13703097" w14:textId="77777777" w:rsidR="000B2399" w:rsidRP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 xml:space="preserve">Перед внесением данных в лист "Опрос 13-17 лет" необходимо пронумеровать заполненные анкеты опроса детей </w:t>
      </w:r>
      <w:r w:rsidR="00CE5867">
        <w:rPr>
          <w:lang w:val="ru-RU"/>
        </w:rPr>
        <w:t xml:space="preserve">и подростков </w:t>
      </w:r>
      <w:r w:rsidRPr="000B2399">
        <w:rPr>
          <w:lang w:val="ru-RU"/>
        </w:rPr>
        <w:t xml:space="preserve">в возрасте 13-17 лет и отобрать анкеты, пригодные для анализа. </w:t>
      </w:r>
    </w:p>
    <w:p w14:paraId="5204BD23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Анкета пригодна для анализа, если она отвечает следующим критериям:</w:t>
      </w:r>
    </w:p>
    <w:p w14:paraId="1AD8CEF8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указан возраст респондента 13-17 лет;</w:t>
      </w:r>
    </w:p>
    <w:p w14:paraId="0A88BF1D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указан пол респондента;</w:t>
      </w:r>
    </w:p>
    <w:p w14:paraId="3B1865CC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респондент указал оцениваемый город как место постоянного проживания;</w:t>
      </w:r>
    </w:p>
    <w:p w14:paraId="320607AC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равной степени", "3. скорее верно", "4. абсолютно верно".</w:t>
      </w:r>
    </w:p>
    <w:p w14:paraId="2C610CAE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вносятся только в ячейки белого цвета.</w:t>
      </w:r>
    </w:p>
    <w:p w14:paraId="223035B8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анкет вносятся построчно следующим образом: в столбец "№ анкеты" вносится присвоенный номер анкеты, затем в ячейки строки вносятся выбранные респондентами номера ответов на соответствующие столбцу вопросы анкеты.</w:t>
      </w:r>
    </w:p>
    <w:p w14:paraId="2E89AAC3" w14:textId="412BF39C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В случае если респондент не отметил ответ на вопрос, для которого предусмотрена трехмерная шкала - "1. да", "2. нет", "3. отказ от ответа" - в ячейку строки вносится номер ответа "3. отказ от ответа".</w:t>
      </w:r>
    </w:p>
    <w:p w14:paraId="7268C949" w14:textId="77777777" w:rsidR="000B2399" w:rsidRDefault="000B2399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38FEFC8B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Заполнение листа "Опрос Родители"</w:t>
      </w:r>
    </w:p>
    <w:p w14:paraId="292B2043" w14:textId="69DF5C60" w:rsidR="000B2399" w:rsidRP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 xml:space="preserve">Перед внесением данных в лист "Опрос Родители" необходимо пронумеровать заполненные анкеты опроса родителей детей в возрасте детей </w:t>
      </w:r>
      <w:r w:rsidR="00375852">
        <w:rPr>
          <w:lang w:val="ru-RU"/>
        </w:rPr>
        <w:t xml:space="preserve">в возрасте 0-18 </w:t>
      </w:r>
      <w:r w:rsidRPr="000B2399">
        <w:rPr>
          <w:lang w:val="ru-RU"/>
        </w:rPr>
        <w:t xml:space="preserve">лет и отобрать анкеты, пригодные для анализа. </w:t>
      </w:r>
    </w:p>
    <w:p w14:paraId="768173EB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Анкета пригодна для анализа, если она отвечает следующим критериям:</w:t>
      </w:r>
    </w:p>
    <w:p w14:paraId="5F48E672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 xml:space="preserve">- отмечен хоты бы один ответ "1. менее 6 лет" и "6-12 лет" на </w:t>
      </w:r>
      <w:proofErr w:type="gramStart"/>
      <w:r w:rsidRPr="000B2399">
        <w:rPr>
          <w:lang w:val="ru-RU"/>
        </w:rPr>
        <w:t>вопрос</w:t>
      </w:r>
      <w:proofErr w:type="gramEnd"/>
      <w:r w:rsidRPr="000B2399">
        <w:rPr>
          <w:lang w:val="ru-RU"/>
        </w:rPr>
        <w:t xml:space="preserve"> "К какой возрастной группе относятся Ваши дети/Ваш ребенок?";</w:t>
      </w:r>
    </w:p>
    <w:p w14:paraId="0ABD88CC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респондент указал оцениваемый город как место постоянного проживания;</w:t>
      </w:r>
    </w:p>
    <w:p w14:paraId="2435A45F" w14:textId="77777777" w:rsidR="000B2399" w:rsidRPr="000B2399" w:rsidRDefault="000B2399" w:rsidP="000B2399">
      <w:pPr>
        <w:spacing w:after="0" w:line="240" w:lineRule="auto"/>
        <w:jc w:val="both"/>
        <w:rPr>
          <w:lang w:val="ru-RU"/>
        </w:rPr>
      </w:pPr>
      <w:r w:rsidRPr="000B2399">
        <w:rPr>
          <w:lang w:val="ru-RU"/>
        </w:rPr>
        <w:t>- дано только по одному ответу на все вопросы, для которых предусмотрена пятимерная шкала ответов - "0. абсолютно неверно", "1. скорее неверно", "2. верно и неверно в одинаковой степени", "3. скорее верно", "4. абсолютно верно".</w:t>
      </w:r>
    </w:p>
    <w:p w14:paraId="38EF9512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вносятся только в ячейки белого цвета.</w:t>
      </w:r>
    </w:p>
    <w:p w14:paraId="5A36B518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Данные анкет вносятся построчно следующим образом: в столбец "№ анкеты" вносится присвоенный номер анкеты, затем в ячейки строки вносятся выбранные респондентами номера ответов на соответствующие столбцу вопросы анкеты.</w:t>
      </w:r>
    </w:p>
    <w:p w14:paraId="7FCE4696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В случае</w:t>
      </w:r>
      <w:proofErr w:type="gramStart"/>
      <w:r w:rsidRPr="000B2399">
        <w:rPr>
          <w:lang w:val="ru-RU"/>
        </w:rPr>
        <w:t>,</w:t>
      </w:r>
      <w:proofErr w:type="gramEnd"/>
      <w:r w:rsidRPr="000B2399">
        <w:rPr>
          <w:lang w:val="ru-RU"/>
        </w:rPr>
        <w:t xml:space="preserve"> если респондент не отметил ответ на вопрос, для которого предусмотрена трехмерная шкала - "1. да", "2. нет", "3. отказ от ответа" - в ячейку строки вносится номер ответа "3. отказ от ответа".</w:t>
      </w:r>
    </w:p>
    <w:p w14:paraId="2776E5C6" w14:textId="77777777" w:rsidR="000B2399" w:rsidRDefault="000B2399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1759AB62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6-12 лет"</w:t>
      </w:r>
    </w:p>
    <w:p w14:paraId="661088E5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6-12 лет" генерируется автоматически в соответствии с данными, внесенными в листы, упомянутые в пунктах 2-6 Инструкции.</w:t>
      </w:r>
    </w:p>
    <w:p w14:paraId="23609F2C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6-12 лет" используется для внесения данных в Интернет сайт белорусских городов, дружественных детям.</w:t>
      </w:r>
    </w:p>
    <w:p w14:paraId="4CC716A0" w14:textId="77777777" w:rsidR="000B2399" w:rsidRDefault="000B2399" w:rsidP="000B2399">
      <w:pPr>
        <w:pStyle w:val="a3"/>
        <w:spacing w:after="0" w:line="240" w:lineRule="auto"/>
        <w:ind w:left="426"/>
        <w:jc w:val="both"/>
        <w:rPr>
          <w:lang w:val="ru-RU"/>
        </w:rPr>
      </w:pPr>
    </w:p>
    <w:p w14:paraId="0CBBE872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13-17 лет"</w:t>
      </w:r>
    </w:p>
    <w:p w14:paraId="1FD11B9B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13-17 лет" генерируется автоматически в соответствии с данными, внесенными в листы, упомянутые в пунктах 2-6 Инструкции.</w:t>
      </w:r>
    </w:p>
    <w:p w14:paraId="341CDA02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13-17 лет" используется для внесения данных в Интернет сайт белорусских городов, дружественных детям.</w:t>
      </w:r>
    </w:p>
    <w:p w14:paraId="51E44A41" w14:textId="77777777" w:rsidR="000B2399" w:rsidRDefault="000B2399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3E017D0D" w14:textId="77777777" w:rsidR="008D020B" w:rsidRDefault="008D020B" w:rsidP="008D020B">
      <w:pPr>
        <w:pStyle w:val="a3"/>
        <w:spacing w:after="0" w:line="240" w:lineRule="auto"/>
        <w:ind w:left="567" w:hanging="567"/>
        <w:jc w:val="both"/>
        <w:rPr>
          <w:lang w:val="ru-RU"/>
        </w:rPr>
      </w:pPr>
    </w:p>
    <w:p w14:paraId="5A27229B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Род"</w:t>
      </w:r>
    </w:p>
    <w:p w14:paraId="2A6767B5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Род" генерируется автоматически в соответствии с данными, внесенными в листы, упомянутые в пунктах 2-6 Инструкции.</w:t>
      </w:r>
    </w:p>
    <w:p w14:paraId="5C024499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 Род" используется для внесения данных в Интернет сайт белорусских городов, дружественных детям.</w:t>
      </w:r>
    </w:p>
    <w:p w14:paraId="5E0E841C" w14:textId="77777777" w:rsidR="000B2399" w:rsidRDefault="000B2399" w:rsidP="000B2399">
      <w:pPr>
        <w:pStyle w:val="a3"/>
        <w:spacing w:after="0" w:line="240" w:lineRule="auto"/>
        <w:ind w:left="426"/>
        <w:jc w:val="both"/>
        <w:rPr>
          <w:lang w:val="ru-RU"/>
        </w:rPr>
      </w:pPr>
    </w:p>
    <w:p w14:paraId="6DEF20E7" w14:textId="77777777" w:rsidR="000B2399" w:rsidRDefault="000B2399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"Результаты опросов"</w:t>
      </w:r>
    </w:p>
    <w:p w14:paraId="09CE2BFE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"Результаты опросов" генерируется автоматически в соответствии с данными, внесенными в листы, упомянутые в пунктах 2-6 Инструкции.</w:t>
      </w:r>
    </w:p>
    <w:p w14:paraId="457A5C4E" w14:textId="77777777" w:rsidR="000B2399" w:rsidRDefault="000B2399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0B2399">
        <w:rPr>
          <w:lang w:val="ru-RU"/>
        </w:rPr>
        <w:t>Лист "Результаты опросов" используется для составления доклада "Положение детей в городе".</w:t>
      </w:r>
    </w:p>
    <w:p w14:paraId="0233FC8C" w14:textId="77777777" w:rsidR="008D020B" w:rsidRDefault="008D020B" w:rsidP="008D020B">
      <w:pPr>
        <w:pStyle w:val="a3"/>
        <w:spacing w:after="0" w:line="240" w:lineRule="auto"/>
        <w:ind w:left="426"/>
        <w:jc w:val="both"/>
        <w:rPr>
          <w:lang w:val="ru-RU"/>
        </w:rPr>
      </w:pPr>
    </w:p>
    <w:p w14:paraId="1F6C4307" w14:textId="77777777" w:rsidR="000B2399" w:rsidRDefault="008D020B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8D020B">
        <w:rPr>
          <w:lang w:val="ru-RU"/>
        </w:rPr>
        <w:t>Лист "Индекс"</w:t>
      </w:r>
    </w:p>
    <w:p w14:paraId="175437EB" w14:textId="77777777" w:rsidR="008D020B" w:rsidRDefault="008D020B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8D020B">
        <w:rPr>
          <w:lang w:val="ru-RU"/>
        </w:rPr>
        <w:t>Лист "Индекс" генерируется автоматически в соответствии с данными, внесенными в листы, упомянутые в пунктах 2-6 Инструкции.</w:t>
      </w:r>
    </w:p>
    <w:p w14:paraId="14F1EAB8" w14:textId="77777777" w:rsidR="008D020B" w:rsidRDefault="008D020B" w:rsidP="008D020B">
      <w:pPr>
        <w:pStyle w:val="a3"/>
        <w:spacing w:after="0" w:line="240" w:lineRule="auto"/>
        <w:ind w:left="567"/>
        <w:jc w:val="both"/>
        <w:rPr>
          <w:lang w:val="ru-RU"/>
        </w:rPr>
      </w:pPr>
    </w:p>
    <w:p w14:paraId="1FC65F1A" w14:textId="77777777" w:rsidR="008D020B" w:rsidRDefault="008D020B" w:rsidP="008D020B">
      <w:pPr>
        <w:pStyle w:val="a3"/>
        <w:numPr>
          <w:ilvl w:val="0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8D020B">
        <w:rPr>
          <w:lang w:val="ru-RU"/>
        </w:rPr>
        <w:t>Лист "Диаграмма"</w:t>
      </w:r>
    </w:p>
    <w:p w14:paraId="183B1C26" w14:textId="77777777" w:rsidR="008D020B" w:rsidRPr="00CF04F9" w:rsidRDefault="008D020B" w:rsidP="008D020B">
      <w:pPr>
        <w:pStyle w:val="a3"/>
        <w:numPr>
          <w:ilvl w:val="1"/>
          <w:numId w:val="27"/>
        </w:numPr>
        <w:spacing w:after="0" w:line="240" w:lineRule="auto"/>
        <w:ind w:left="567" w:hanging="567"/>
        <w:jc w:val="both"/>
        <w:rPr>
          <w:lang w:val="ru-RU"/>
        </w:rPr>
      </w:pPr>
      <w:r w:rsidRPr="008D020B">
        <w:rPr>
          <w:lang w:val="ru-RU"/>
        </w:rPr>
        <w:t>Лист "Диаграмма" генерируется автоматически в соответствии с данными, внесенными в листы, упомянутые в пунктах 2-6 Инструкции.</w:t>
      </w:r>
    </w:p>
    <w:p w14:paraId="2EB39E05" w14:textId="77777777" w:rsidR="00CF04F9" w:rsidRPr="00CF04F9" w:rsidRDefault="00CF04F9" w:rsidP="00CF04F9">
      <w:pPr>
        <w:spacing w:after="0" w:line="240" w:lineRule="auto"/>
        <w:jc w:val="both"/>
        <w:rPr>
          <w:lang w:val="ru-RU"/>
        </w:rPr>
      </w:pPr>
    </w:p>
    <w:p w14:paraId="3BC1F2D8" w14:textId="77777777" w:rsidR="006F2A2F" w:rsidRDefault="006F2A2F" w:rsidP="00E04093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Внутренний контроль качества данных</w:t>
      </w:r>
    </w:p>
    <w:p w14:paraId="1A8E17D2" w14:textId="77777777" w:rsidR="006F2A2F" w:rsidRDefault="006F2A2F" w:rsidP="00E04093">
      <w:pPr>
        <w:spacing w:line="240" w:lineRule="auto"/>
        <w:jc w:val="both"/>
        <w:rPr>
          <w:lang w:val="ru-RU"/>
        </w:rPr>
      </w:pPr>
      <w:r>
        <w:rPr>
          <w:lang w:val="ru-RU"/>
        </w:rPr>
        <w:t>После расчета Индекса с использованием формы необходимо проверить качество ввода данных для расчета объективных и субъективных индикаторов.</w:t>
      </w:r>
      <w:r w:rsidR="00C843A8">
        <w:rPr>
          <w:lang w:val="ru-RU"/>
        </w:rPr>
        <w:t xml:space="preserve"> </w:t>
      </w:r>
      <w:r w:rsidR="005A54CE">
        <w:rPr>
          <w:lang w:val="ru-RU"/>
        </w:rPr>
        <w:t xml:space="preserve">Для </w:t>
      </w:r>
      <w:r w:rsidR="00C843A8">
        <w:rPr>
          <w:lang w:val="ru-RU"/>
        </w:rPr>
        <w:t xml:space="preserve">деятельности </w:t>
      </w:r>
      <w:r w:rsidR="005A54CE">
        <w:rPr>
          <w:lang w:val="ru-RU"/>
        </w:rPr>
        <w:t xml:space="preserve">такого рода </w:t>
      </w:r>
      <w:r w:rsidR="00C843A8">
        <w:rPr>
          <w:lang w:val="ru-RU"/>
        </w:rPr>
        <w:t>необходимо привлечь человека, который не принимал участие в заполнении формы.</w:t>
      </w:r>
    </w:p>
    <w:p w14:paraId="5834947A" w14:textId="77777777" w:rsidR="006F2A2F" w:rsidRDefault="006F2A2F" w:rsidP="00E04093">
      <w:pPr>
        <w:spacing w:line="240" w:lineRule="auto"/>
        <w:jc w:val="both"/>
        <w:rPr>
          <w:rFonts w:cs="Courier"/>
          <w:color w:val="000000"/>
          <w:lang w:val="ru-RU"/>
        </w:rPr>
      </w:pPr>
      <w:r>
        <w:rPr>
          <w:lang w:val="ru-RU"/>
        </w:rPr>
        <w:t xml:space="preserve">Контроль качества </w:t>
      </w:r>
      <w:r>
        <w:t xml:space="preserve">данных по объективным индикаторам </w:t>
      </w:r>
      <w:r w:rsidRPr="006F2A2F">
        <w:rPr>
          <w:lang w:val="ru-RU"/>
        </w:rPr>
        <w:t>осуществляется</w:t>
      </w:r>
      <w:r>
        <w:t xml:space="preserve"> сплошной проверкой первичных документов, в качестве которых выступа</w:t>
      </w:r>
      <w:r>
        <w:rPr>
          <w:lang w:val="ru-RU"/>
        </w:rPr>
        <w:t>ют</w:t>
      </w:r>
      <w:r>
        <w:t xml:space="preserve"> ответы на запросы информации в структурные подразделения </w:t>
      </w:r>
      <w:r>
        <w:rPr>
          <w:rFonts w:cs="Courier"/>
          <w:color w:val="000000"/>
        </w:rPr>
        <w:t xml:space="preserve">гор/райисполкомов, а также проверкой правильности заполнения таблицы </w:t>
      </w:r>
      <w:r>
        <w:rPr>
          <w:rFonts w:cs="Courier"/>
          <w:color w:val="000000"/>
          <w:lang w:val="en-US"/>
        </w:rPr>
        <w:t>Excel</w:t>
      </w:r>
      <w:r w:rsidRPr="00FD409B">
        <w:rPr>
          <w:rFonts w:cs="Courier"/>
          <w:color w:val="000000"/>
        </w:rPr>
        <w:t xml:space="preserve"> </w:t>
      </w:r>
      <w:r>
        <w:rPr>
          <w:rFonts w:cs="Courier"/>
          <w:color w:val="000000"/>
        </w:rPr>
        <w:t xml:space="preserve">на основе данных документов. В ходе </w:t>
      </w:r>
      <w:r>
        <w:rPr>
          <w:rFonts w:cs="Courier"/>
          <w:color w:val="000000"/>
          <w:lang w:val="ru-RU"/>
        </w:rPr>
        <w:t>сопоставления</w:t>
      </w:r>
      <w:r>
        <w:rPr>
          <w:rFonts w:cs="Courier"/>
          <w:color w:val="000000"/>
        </w:rPr>
        <w:t xml:space="preserve"> </w:t>
      </w:r>
      <w:r>
        <w:rPr>
          <w:rFonts w:cs="Courier"/>
          <w:color w:val="000000"/>
          <w:lang w:val="ru-RU"/>
        </w:rPr>
        <w:t>сверяется</w:t>
      </w:r>
      <w:r>
        <w:rPr>
          <w:rFonts w:cs="Courier"/>
          <w:color w:val="000000"/>
        </w:rPr>
        <w:t xml:space="preserve"> не только наличие первичных документов, но и соответствие представленной информации требованиям методологии расчета Индекса.</w:t>
      </w:r>
    </w:p>
    <w:p w14:paraId="7430E735" w14:textId="77777777" w:rsidR="00C843A8" w:rsidRDefault="00C843A8" w:rsidP="00E04093">
      <w:pPr>
        <w:spacing w:after="0" w:line="240" w:lineRule="auto"/>
        <w:rPr>
          <w:rFonts w:cs="Courier"/>
          <w:color w:val="000000"/>
        </w:rPr>
      </w:pPr>
      <w:r>
        <w:rPr>
          <w:rFonts w:cs="Courier"/>
          <w:color w:val="000000"/>
          <w:lang w:val="ru-RU"/>
        </w:rPr>
        <w:t>Контроль качества</w:t>
      </w:r>
      <w:r>
        <w:rPr>
          <w:rFonts w:cs="Courier"/>
          <w:color w:val="000000"/>
        </w:rPr>
        <w:t xml:space="preserve"> ввода данных опросов </w:t>
      </w:r>
      <w:r w:rsidRPr="00E04093">
        <w:rPr>
          <w:rFonts w:cs="Courier"/>
          <w:color w:val="000000"/>
          <w:lang w:val="ru-RU"/>
        </w:rPr>
        <w:t>проводится</w:t>
      </w:r>
      <w:r>
        <w:rPr>
          <w:rFonts w:cs="Courier"/>
          <w:color w:val="000000"/>
        </w:rPr>
        <w:t xml:space="preserve"> следующим образом: </w:t>
      </w:r>
    </w:p>
    <w:p w14:paraId="1322C2C2" w14:textId="77777777" w:rsidR="00C843A8" w:rsidRDefault="00C843A8" w:rsidP="00E04093">
      <w:pPr>
        <w:pStyle w:val="a3"/>
        <w:numPr>
          <w:ilvl w:val="0"/>
          <w:numId w:val="22"/>
        </w:numPr>
        <w:tabs>
          <w:tab w:val="left" w:pos="567"/>
        </w:tabs>
        <w:spacing w:after="0" w:line="240" w:lineRule="auto"/>
        <w:ind w:left="567" w:hanging="567"/>
        <w:jc w:val="both"/>
        <w:rPr>
          <w:rFonts w:cs="Courier"/>
          <w:color w:val="000000"/>
        </w:rPr>
      </w:pPr>
      <w:r>
        <w:rPr>
          <w:rFonts w:cs="Courier"/>
          <w:color w:val="000000"/>
        </w:rPr>
        <w:t xml:space="preserve">Анкеты трех опросов </w:t>
      </w:r>
      <w:r>
        <w:rPr>
          <w:rFonts w:cs="Courier"/>
          <w:color w:val="000000"/>
          <w:lang w:val="ru-RU"/>
        </w:rPr>
        <w:t xml:space="preserve">необходимо </w:t>
      </w:r>
      <w:r>
        <w:rPr>
          <w:rFonts w:cs="Courier"/>
          <w:color w:val="000000"/>
        </w:rPr>
        <w:t>провери</w:t>
      </w:r>
      <w:r>
        <w:rPr>
          <w:rFonts w:cs="Courier"/>
          <w:color w:val="000000"/>
          <w:lang w:val="ru-RU"/>
        </w:rPr>
        <w:t>т</w:t>
      </w:r>
      <w:r>
        <w:rPr>
          <w:rFonts w:cs="Courier"/>
          <w:color w:val="000000"/>
        </w:rPr>
        <w:t xml:space="preserve">ь на пригодность для анализа в соответствии с критериями, изложенными в </w:t>
      </w:r>
      <w:r>
        <w:rPr>
          <w:rFonts w:cs="Courier"/>
          <w:color w:val="000000"/>
          <w:lang w:val="ru-RU"/>
        </w:rPr>
        <w:t>разделе «Подготовка к анализу опросов»</w:t>
      </w:r>
      <w:r>
        <w:rPr>
          <w:rFonts w:cs="Courier"/>
          <w:color w:val="000000"/>
        </w:rPr>
        <w:t xml:space="preserve">. Данные анкет, непригодных для анализа, ошибочно введенные в форму расчета Индекса, </w:t>
      </w:r>
      <w:r>
        <w:rPr>
          <w:rFonts w:cs="Courier"/>
          <w:color w:val="000000"/>
          <w:lang w:val="ru-RU"/>
        </w:rPr>
        <w:t>следует удалить</w:t>
      </w:r>
      <w:r>
        <w:rPr>
          <w:rFonts w:cs="Courier"/>
          <w:color w:val="000000"/>
        </w:rPr>
        <w:t>.</w:t>
      </w:r>
    </w:p>
    <w:p w14:paraId="37965289" w14:textId="77777777" w:rsidR="00C843A8" w:rsidRPr="00E04093" w:rsidRDefault="00C843A8" w:rsidP="00E04093">
      <w:pPr>
        <w:pStyle w:val="a3"/>
        <w:numPr>
          <w:ilvl w:val="0"/>
          <w:numId w:val="22"/>
        </w:numPr>
        <w:tabs>
          <w:tab w:val="left" w:pos="567"/>
        </w:tabs>
        <w:spacing w:line="240" w:lineRule="auto"/>
        <w:ind w:left="567" w:hanging="567"/>
        <w:jc w:val="both"/>
        <w:rPr>
          <w:rFonts w:cs="Courier"/>
          <w:color w:val="000000"/>
          <w:lang w:val="ru-RU"/>
        </w:rPr>
      </w:pPr>
      <w:r w:rsidRPr="00E04093">
        <w:rPr>
          <w:rFonts w:cs="Courier"/>
          <w:color w:val="000000"/>
          <w:lang w:val="ru-RU"/>
        </w:rPr>
        <w:t>Из анкет каждого опроса, пригодных для анализа, случайным образом необходимо выбрать 20% анкет, и данные анкеты проверить на корректность ввода данных в таблицы Excel. Если в анкете встречается хотя бы одна ошибка ввода, то считается, что данные по анкете введены неверно. В случае если ошибки ввода встречаются более чем в 10% анкет, необходимо сделать сплошную проверку ввода данных анкет опроса.  Все обнаруженные ошибки ввода данных необходимо исправить.</w:t>
      </w:r>
    </w:p>
    <w:p w14:paraId="1CE9253E" w14:textId="77777777" w:rsidR="00B356C8" w:rsidRDefault="00B356C8" w:rsidP="00E04093">
      <w:pPr>
        <w:spacing w:line="240" w:lineRule="auto"/>
        <w:jc w:val="center"/>
        <w:rPr>
          <w:b/>
          <w:lang w:val="ru-RU"/>
        </w:rPr>
      </w:pPr>
      <w:r>
        <w:rPr>
          <w:b/>
          <w:lang w:val="ru-RU"/>
        </w:rPr>
        <w:t>Рекомендуемые сроки проведения расчета Индекса</w:t>
      </w:r>
    </w:p>
    <w:p w14:paraId="37467C56" w14:textId="4294D2D9" w:rsidR="004F655D" w:rsidRDefault="004F655D" w:rsidP="00E04093">
      <w:pPr>
        <w:spacing w:line="240" w:lineRule="auto"/>
        <w:jc w:val="both"/>
        <w:rPr>
          <w:lang w:val="ru-RU"/>
        </w:rPr>
      </w:pPr>
      <w:r>
        <w:rPr>
          <w:lang w:val="ru-RU"/>
        </w:rPr>
        <w:lastRenderedPageBreak/>
        <w:t xml:space="preserve">Сбор данных для расчета объективных </w:t>
      </w:r>
      <w:r w:rsidR="0033512E">
        <w:rPr>
          <w:lang w:val="ru-RU"/>
        </w:rPr>
        <w:t xml:space="preserve">индикаторов </w:t>
      </w:r>
      <w:r>
        <w:rPr>
          <w:lang w:val="ru-RU"/>
        </w:rPr>
        <w:t>осуществляется на конец года, предшествующего году, в котором проводится расчет Индекса. Например, если расчет Индекса осуществляется в 201</w:t>
      </w:r>
      <w:r w:rsidR="003D065E">
        <w:rPr>
          <w:lang w:val="ru-RU"/>
        </w:rPr>
        <w:t>9</w:t>
      </w:r>
      <w:r>
        <w:rPr>
          <w:lang w:val="ru-RU"/>
        </w:rPr>
        <w:t xml:space="preserve"> году, то по объективным индикаторам</w:t>
      </w:r>
      <w:r>
        <w:rPr>
          <w:b/>
          <w:lang w:val="ru-RU"/>
        </w:rPr>
        <w:t xml:space="preserve"> </w:t>
      </w:r>
      <w:r>
        <w:rPr>
          <w:lang w:val="ru-RU"/>
        </w:rPr>
        <w:t>собираются данные за 201</w:t>
      </w:r>
      <w:r w:rsidR="003D065E">
        <w:rPr>
          <w:lang w:val="ru-RU"/>
        </w:rPr>
        <w:t>8</w:t>
      </w:r>
      <w:r>
        <w:rPr>
          <w:lang w:val="ru-RU"/>
        </w:rPr>
        <w:t xml:space="preserve"> год.</w:t>
      </w:r>
    </w:p>
    <w:p w14:paraId="261CCDA7" w14:textId="77777777" w:rsidR="004F655D" w:rsidRDefault="00B356C8" w:rsidP="008D020B">
      <w:pPr>
        <w:spacing w:after="0" w:line="240" w:lineRule="auto"/>
        <w:jc w:val="both"/>
        <w:rPr>
          <w:lang w:val="ru-RU"/>
        </w:rPr>
      </w:pPr>
      <w:r>
        <w:rPr>
          <w:lang w:val="ru-RU"/>
        </w:rPr>
        <w:t xml:space="preserve">Процесс сбора информации для расчета объективных индикаторов и опросы целесообразно </w:t>
      </w:r>
      <w:r w:rsidR="00FB1190">
        <w:rPr>
          <w:lang w:val="ru-RU"/>
        </w:rPr>
        <w:t xml:space="preserve">проводить </w:t>
      </w:r>
      <w:r>
        <w:rPr>
          <w:lang w:val="ru-RU"/>
        </w:rPr>
        <w:t xml:space="preserve">в </w:t>
      </w:r>
      <w:r w:rsidR="00FB1190">
        <w:rPr>
          <w:lang w:val="ru-RU"/>
        </w:rPr>
        <w:t xml:space="preserve">апреле </w:t>
      </w:r>
      <w:r w:rsidR="0033512E">
        <w:rPr>
          <w:lang w:val="ru-RU"/>
        </w:rPr>
        <w:t>не реже чем</w:t>
      </w:r>
      <w:r>
        <w:rPr>
          <w:lang w:val="ru-RU"/>
        </w:rPr>
        <w:t xml:space="preserve"> один раз в два года.</w:t>
      </w:r>
      <w:r w:rsidR="00CF6F3A">
        <w:rPr>
          <w:lang w:val="ru-RU"/>
        </w:rPr>
        <w:t xml:space="preserve"> </w:t>
      </w:r>
      <w:r w:rsidR="0033512E">
        <w:rPr>
          <w:lang w:val="ru-RU"/>
        </w:rPr>
        <w:t xml:space="preserve"> Месяц апрел</w:t>
      </w:r>
      <w:r w:rsidR="00FB1190">
        <w:rPr>
          <w:lang w:val="ru-RU"/>
        </w:rPr>
        <w:t>ь</w:t>
      </w:r>
      <w:r w:rsidR="0033512E">
        <w:rPr>
          <w:lang w:val="ru-RU"/>
        </w:rPr>
        <w:t xml:space="preserve"> является оптимальным для</w:t>
      </w:r>
      <w:r w:rsidR="00FB1190">
        <w:rPr>
          <w:lang w:val="ru-RU"/>
        </w:rPr>
        <w:t xml:space="preserve"> проведения оценки</w:t>
      </w:r>
      <w:r w:rsidR="00B73259">
        <w:rPr>
          <w:lang w:val="ru-RU"/>
        </w:rPr>
        <w:t>,</w:t>
      </w:r>
      <w:r w:rsidR="00FB1190">
        <w:rPr>
          <w:lang w:val="ru-RU"/>
        </w:rPr>
        <w:t xml:space="preserve"> поскольку в апреле</w:t>
      </w:r>
      <w:r w:rsidR="0033512E">
        <w:rPr>
          <w:lang w:val="ru-RU"/>
        </w:rPr>
        <w:t xml:space="preserve"> уже </w:t>
      </w:r>
      <w:r w:rsidR="00B73259">
        <w:rPr>
          <w:lang w:val="ru-RU"/>
        </w:rPr>
        <w:t>доступны</w:t>
      </w:r>
      <w:r w:rsidR="0033512E">
        <w:rPr>
          <w:lang w:val="ru-RU"/>
        </w:rPr>
        <w:t xml:space="preserve"> </w:t>
      </w:r>
      <w:r w:rsidR="00B73259">
        <w:rPr>
          <w:lang w:val="ru-RU"/>
        </w:rPr>
        <w:t xml:space="preserve">данные </w:t>
      </w:r>
      <w:r w:rsidR="0033512E">
        <w:rPr>
          <w:lang w:val="ru-RU"/>
        </w:rPr>
        <w:t>государственн</w:t>
      </w:r>
      <w:r w:rsidR="00B73259">
        <w:rPr>
          <w:lang w:val="ru-RU"/>
        </w:rPr>
        <w:t>ой</w:t>
      </w:r>
      <w:r w:rsidR="0033512E">
        <w:rPr>
          <w:lang w:val="ru-RU"/>
        </w:rPr>
        <w:t xml:space="preserve"> статистик</w:t>
      </w:r>
      <w:r w:rsidR="00B73259">
        <w:rPr>
          <w:lang w:val="ru-RU"/>
        </w:rPr>
        <w:t>и</w:t>
      </w:r>
      <w:r w:rsidR="0033512E">
        <w:rPr>
          <w:lang w:val="ru-RU"/>
        </w:rPr>
        <w:t xml:space="preserve"> </w:t>
      </w:r>
      <w:r w:rsidR="00FB1190">
        <w:rPr>
          <w:lang w:val="ru-RU"/>
        </w:rPr>
        <w:t>для расчета</w:t>
      </w:r>
      <w:r w:rsidR="0033512E">
        <w:rPr>
          <w:lang w:val="ru-RU"/>
        </w:rPr>
        <w:t xml:space="preserve"> объективны</w:t>
      </w:r>
      <w:r w:rsidR="00FB1190">
        <w:rPr>
          <w:lang w:val="ru-RU"/>
        </w:rPr>
        <w:t>х индикаторов и еще не началась подготовка к экзаменам в школе</w:t>
      </w:r>
      <w:r w:rsidR="00B73259">
        <w:rPr>
          <w:lang w:val="ru-RU"/>
        </w:rPr>
        <w:t>,</w:t>
      </w:r>
      <w:r w:rsidR="00FB1190">
        <w:rPr>
          <w:lang w:val="ru-RU"/>
        </w:rPr>
        <w:t xml:space="preserve"> и </w:t>
      </w:r>
      <w:r w:rsidR="00B73259">
        <w:rPr>
          <w:lang w:val="ru-RU"/>
        </w:rPr>
        <w:t>учащиеся</w:t>
      </w:r>
      <w:r w:rsidR="00FB1190">
        <w:rPr>
          <w:lang w:val="ru-RU"/>
        </w:rPr>
        <w:t xml:space="preserve"> не столь загружены для возможности организации и участия в опросе.</w:t>
      </w:r>
    </w:p>
    <w:p w14:paraId="3A0A546A" w14:textId="77777777" w:rsidR="00C843A8" w:rsidRPr="00B356C8" w:rsidRDefault="00C843A8" w:rsidP="00B356C8">
      <w:pPr>
        <w:jc w:val="both"/>
        <w:rPr>
          <w:b/>
          <w:lang w:val="ru-RU"/>
        </w:rPr>
      </w:pPr>
    </w:p>
    <w:sectPr w:rsidR="00C843A8" w:rsidRPr="00B356C8" w:rsidSect="003D1659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1D9B34D" w15:done="0"/>
  <w15:commentEx w15:paraId="1353AD62" w15:done="0"/>
  <w15:commentEx w15:paraId="70972C33" w15:done="0"/>
  <w15:commentEx w15:paraId="3BC93FCB" w15:done="0"/>
  <w15:commentEx w15:paraId="730F6067" w15:done="0"/>
  <w15:commentEx w15:paraId="1A50BB73" w15:done="0"/>
  <w15:commentEx w15:paraId="011FA09F" w15:done="0"/>
  <w15:commentEx w15:paraId="3C072F87" w15:done="0"/>
  <w15:commentEx w15:paraId="18911C4B" w15:done="0"/>
  <w15:commentEx w15:paraId="289AF32F" w15:done="0"/>
  <w15:commentEx w15:paraId="641A2E95" w15:done="0"/>
  <w15:commentEx w15:paraId="168F29D1" w15:done="0"/>
  <w15:commentEx w15:paraId="54528CCF" w15:done="0"/>
  <w15:commentEx w15:paraId="0535D04C" w15:done="0"/>
  <w15:commentEx w15:paraId="46458FB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1D9B34D" w16cid:durableId="20A4FBB4"/>
  <w16cid:commentId w16cid:paraId="1353AD62" w16cid:durableId="209A9010"/>
  <w16cid:commentId w16cid:paraId="70972C33" w16cid:durableId="209FDCCB"/>
  <w16cid:commentId w16cid:paraId="3BC93FCB" w16cid:durableId="209FDDB1"/>
  <w16cid:commentId w16cid:paraId="730F6067" w16cid:durableId="20A3DC38"/>
  <w16cid:commentId w16cid:paraId="1A50BB73" w16cid:durableId="20A4C059"/>
  <w16cid:commentId w16cid:paraId="011FA09F" w16cid:durableId="20A4C5E5"/>
  <w16cid:commentId w16cid:paraId="3C072F87" w16cid:durableId="20A4C7BC"/>
  <w16cid:commentId w16cid:paraId="18911C4B" w16cid:durableId="20A4CD37"/>
  <w16cid:commentId w16cid:paraId="289AF32F" w16cid:durableId="20A4CD92"/>
  <w16cid:commentId w16cid:paraId="641A2E95" w16cid:durableId="20A4CECB"/>
  <w16cid:commentId w16cid:paraId="168F29D1" w16cid:durableId="20A4CF96"/>
  <w16cid:commentId w16cid:paraId="54528CCF" w16cid:durableId="20A4CFFE"/>
  <w16cid:commentId w16cid:paraId="0535D04C" w16cid:durableId="20A4DFBA"/>
  <w16cid:commentId w16cid:paraId="46458FBD" w16cid:durableId="20A4DFF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06FACB" w14:textId="77777777" w:rsidR="009679D1" w:rsidRDefault="009679D1" w:rsidP="00182E13">
      <w:pPr>
        <w:spacing w:after="0" w:line="240" w:lineRule="auto"/>
      </w:pPr>
      <w:r>
        <w:separator/>
      </w:r>
    </w:p>
  </w:endnote>
  <w:endnote w:type="continuationSeparator" w:id="0">
    <w:p w14:paraId="7DA98A31" w14:textId="77777777" w:rsidR="009679D1" w:rsidRDefault="009679D1" w:rsidP="00182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460483"/>
      <w:docPartObj>
        <w:docPartGallery w:val="Page Numbers (Bottom of Page)"/>
        <w:docPartUnique/>
      </w:docPartObj>
    </w:sdtPr>
    <w:sdtContent>
      <w:p w14:paraId="299B6EBA" w14:textId="77777777" w:rsidR="0073284B" w:rsidRPr="009573AA" w:rsidRDefault="0073284B" w:rsidP="009573AA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49D" w:rsidRPr="0008449D">
          <w:rPr>
            <w:noProof/>
            <w:lang w:val="ru-RU"/>
          </w:rPr>
          <w:t>15</w:t>
        </w:r>
        <w:r>
          <w:rPr>
            <w:noProof/>
            <w:lang w:val="ru-RU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DAEF4" w14:textId="77777777" w:rsidR="009679D1" w:rsidRDefault="009679D1" w:rsidP="00182E13">
      <w:pPr>
        <w:spacing w:after="0" w:line="240" w:lineRule="auto"/>
      </w:pPr>
      <w:r>
        <w:separator/>
      </w:r>
    </w:p>
  </w:footnote>
  <w:footnote w:type="continuationSeparator" w:id="0">
    <w:p w14:paraId="546B061E" w14:textId="77777777" w:rsidR="009679D1" w:rsidRDefault="009679D1" w:rsidP="00182E13">
      <w:pPr>
        <w:spacing w:after="0" w:line="240" w:lineRule="auto"/>
      </w:pPr>
      <w:r>
        <w:continuationSeparator/>
      </w:r>
    </w:p>
  </w:footnote>
  <w:footnote w:id="1">
    <w:p w14:paraId="1DB34901" w14:textId="52B94282" w:rsidR="0073284B" w:rsidRPr="004E055C" w:rsidRDefault="0073284B" w:rsidP="004E055C">
      <w:pPr>
        <w:pStyle w:val="ae"/>
        <w:jc w:val="both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 w:rsidRPr="009573AA">
        <w:t xml:space="preserve">Методология расчета индекса </w:t>
      </w:r>
      <w:r w:rsidRPr="009573AA">
        <w:rPr>
          <w:lang w:val="ru-RU"/>
        </w:rPr>
        <w:t xml:space="preserve">дружественности </w:t>
      </w:r>
      <w:r>
        <w:rPr>
          <w:lang w:val="ru-RU"/>
        </w:rPr>
        <w:t xml:space="preserve">города детям и подросткам разработана экспертами по мониторингу и оценке МПОО «АКТ» Людмилой Близнюк, Валерием Жураковским и Владимиром Коржом по заказу </w:t>
      </w:r>
      <w:r>
        <w:t>Представительств</w:t>
      </w:r>
      <w:r>
        <w:rPr>
          <w:lang w:val="ru-RU"/>
        </w:rPr>
        <w:t>а</w:t>
      </w:r>
      <w:r>
        <w:t xml:space="preserve"> Детск</w:t>
      </w:r>
      <w:r>
        <w:rPr>
          <w:lang w:val="ru-RU"/>
        </w:rPr>
        <w:t>ого</w:t>
      </w:r>
      <w:r>
        <w:t xml:space="preserve"> Фонд</w:t>
      </w:r>
      <w:r>
        <w:rPr>
          <w:lang w:val="ru-RU"/>
        </w:rPr>
        <w:t>а</w:t>
      </w:r>
      <w:r>
        <w:t xml:space="preserve"> ООН (ЮНИСЕФ)</w:t>
      </w:r>
      <w:r>
        <w:rPr>
          <w:lang w:val="ru-RU"/>
        </w:rPr>
        <w:t xml:space="preserve"> </w:t>
      </w:r>
      <w:r>
        <w:t>в Республике Беларусь</w:t>
      </w:r>
      <w:r>
        <w:rPr>
          <w:lang w:val="ru-RU"/>
        </w:rPr>
        <w:t>.</w:t>
      </w:r>
    </w:p>
  </w:footnote>
  <w:footnote w:id="2">
    <w:p w14:paraId="0204661D" w14:textId="77777777" w:rsidR="0073284B" w:rsidRPr="00182E13" w:rsidRDefault="0073284B" w:rsidP="00072ACF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 xml:space="preserve">К клубным учреждениям относятся </w:t>
      </w:r>
      <w:r w:rsidRPr="00072ACF">
        <w:rPr>
          <w:lang w:val="ru-RU"/>
        </w:rPr>
        <w:t>студи</w:t>
      </w:r>
      <w:r>
        <w:rPr>
          <w:lang w:val="ru-RU"/>
        </w:rPr>
        <w:t>и</w:t>
      </w:r>
      <w:r w:rsidRPr="00072ACF">
        <w:rPr>
          <w:lang w:val="ru-RU"/>
        </w:rPr>
        <w:t>, любительски</w:t>
      </w:r>
      <w:r>
        <w:rPr>
          <w:lang w:val="ru-RU"/>
        </w:rPr>
        <w:t>е</w:t>
      </w:r>
      <w:r w:rsidRPr="00072ACF">
        <w:rPr>
          <w:lang w:val="ru-RU"/>
        </w:rPr>
        <w:t xml:space="preserve"> коллектив</w:t>
      </w:r>
      <w:r>
        <w:rPr>
          <w:lang w:val="ru-RU"/>
        </w:rPr>
        <w:t>ы</w:t>
      </w:r>
      <w:r w:rsidRPr="00072ACF">
        <w:rPr>
          <w:lang w:val="ru-RU"/>
        </w:rPr>
        <w:t xml:space="preserve"> художественного</w:t>
      </w:r>
      <w:r>
        <w:rPr>
          <w:lang w:val="ru-RU"/>
        </w:rPr>
        <w:t xml:space="preserve"> </w:t>
      </w:r>
      <w:r w:rsidRPr="00072ACF">
        <w:rPr>
          <w:lang w:val="ru-RU"/>
        </w:rPr>
        <w:t>творчества</w:t>
      </w:r>
      <w:r>
        <w:rPr>
          <w:lang w:val="ru-RU"/>
        </w:rPr>
        <w:t xml:space="preserve"> (вокально-хоровые, хореографические, театральные и музыкально-инструментальные)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D196D"/>
    <w:multiLevelType w:val="hybridMultilevel"/>
    <w:tmpl w:val="43D8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D73C5"/>
    <w:multiLevelType w:val="multilevel"/>
    <w:tmpl w:val="4282D8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2D3C94"/>
    <w:multiLevelType w:val="hybridMultilevel"/>
    <w:tmpl w:val="6FC8E0AE"/>
    <w:lvl w:ilvl="0" w:tplc="DF9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318B6"/>
    <w:multiLevelType w:val="hybridMultilevel"/>
    <w:tmpl w:val="35903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446B18"/>
    <w:multiLevelType w:val="hybridMultilevel"/>
    <w:tmpl w:val="9D2C2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5623F1"/>
    <w:multiLevelType w:val="hybridMultilevel"/>
    <w:tmpl w:val="9F282F4E"/>
    <w:lvl w:ilvl="0" w:tplc="089A52B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22574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4142D60"/>
    <w:multiLevelType w:val="hybridMultilevel"/>
    <w:tmpl w:val="0BFC193C"/>
    <w:lvl w:ilvl="0" w:tplc="27A69606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35537"/>
    <w:multiLevelType w:val="multilevel"/>
    <w:tmpl w:val="EF5C4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6535DDA"/>
    <w:multiLevelType w:val="multilevel"/>
    <w:tmpl w:val="B8CE6B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367D1FEB"/>
    <w:multiLevelType w:val="hybridMultilevel"/>
    <w:tmpl w:val="0004DBBE"/>
    <w:lvl w:ilvl="0" w:tplc="D13C8AF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797601B"/>
    <w:multiLevelType w:val="hybridMultilevel"/>
    <w:tmpl w:val="529CC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9A7446"/>
    <w:multiLevelType w:val="hybridMultilevel"/>
    <w:tmpl w:val="C0C4BD68"/>
    <w:lvl w:ilvl="0" w:tplc="DF9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13094"/>
    <w:multiLevelType w:val="hybridMultilevel"/>
    <w:tmpl w:val="B6F46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087FA5"/>
    <w:multiLevelType w:val="multilevel"/>
    <w:tmpl w:val="6CAC79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43B8272D"/>
    <w:multiLevelType w:val="hybridMultilevel"/>
    <w:tmpl w:val="9F60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A4CFB"/>
    <w:multiLevelType w:val="hybridMultilevel"/>
    <w:tmpl w:val="E7F6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E241D"/>
    <w:multiLevelType w:val="hybridMultilevel"/>
    <w:tmpl w:val="670001E0"/>
    <w:lvl w:ilvl="0" w:tplc="042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0B90C35"/>
    <w:multiLevelType w:val="hybridMultilevel"/>
    <w:tmpl w:val="79506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CF673D"/>
    <w:multiLevelType w:val="hybridMultilevel"/>
    <w:tmpl w:val="CB90C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930C93"/>
    <w:multiLevelType w:val="hybridMultilevel"/>
    <w:tmpl w:val="161E0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D20E9"/>
    <w:multiLevelType w:val="hybridMultilevel"/>
    <w:tmpl w:val="A5C85AA0"/>
    <w:lvl w:ilvl="0" w:tplc="DF903F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5C0516"/>
    <w:multiLevelType w:val="hybridMultilevel"/>
    <w:tmpl w:val="181C4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9765BD"/>
    <w:multiLevelType w:val="hybridMultilevel"/>
    <w:tmpl w:val="62D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26A83"/>
    <w:multiLevelType w:val="multilevel"/>
    <w:tmpl w:val="EAB6F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78924680"/>
    <w:multiLevelType w:val="hybridMultilevel"/>
    <w:tmpl w:val="62DE6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F2480E"/>
    <w:multiLevelType w:val="hybridMultilevel"/>
    <w:tmpl w:val="771A9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3"/>
  </w:num>
  <w:num w:numId="5">
    <w:abstractNumId w:val="7"/>
  </w:num>
  <w:num w:numId="6">
    <w:abstractNumId w:val="22"/>
  </w:num>
  <w:num w:numId="7">
    <w:abstractNumId w:val="11"/>
  </w:num>
  <w:num w:numId="8">
    <w:abstractNumId w:val="5"/>
  </w:num>
  <w:num w:numId="9">
    <w:abstractNumId w:val="14"/>
  </w:num>
  <w:num w:numId="10">
    <w:abstractNumId w:val="15"/>
  </w:num>
  <w:num w:numId="11">
    <w:abstractNumId w:val="6"/>
  </w:num>
  <w:num w:numId="12">
    <w:abstractNumId w:val="23"/>
  </w:num>
  <w:num w:numId="13">
    <w:abstractNumId w:val="16"/>
  </w:num>
  <w:num w:numId="14">
    <w:abstractNumId w:val="0"/>
  </w:num>
  <w:num w:numId="15">
    <w:abstractNumId w:val="8"/>
  </w:num>
  <w:num w:numId="16">
    <w:abstractNumId w:val="20"/>
  </w:num>
  <w:num w:numId="17">
    <w:abstractNumId w:val="4"/>
  </w:num>
  <w:num w:numId="18">
    <w:abstractNumId w:val="26"/>
  </w:num>
  <w:num w:numId="19">
    <w:abstractNumId w:val="12"/>
  </w:num>
  <w:num w:numId="20">
    <w:abstractNumId w:val="21"/>
  </w:num>
  <w:num w:numId="21">
    <w:abstractNumId w:val="19"/>
  </w:num>
  <w:num w:numId="22">
    <w:abstractNumId w:val="2"/>
  </w:num>
  <w:num w:numId="23">
    <w:abstractNumId w:val="10"/>
  </w:num>
  <w:num w:numId="24">
    <w:abstractNumId w:val="13"/>
  </w:num>
  <w:num w:numId="25">
    <w:abstractNumId w:val="9"/>
  </w:num>
  <w:num w:numId="26">
    <w:abstractNumId w:val="24"/>
  </w:num>
  <w:num w:numId="2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yia Vidzevich">
    <w15:presenceInfo w15:providerId="AD" w15:userId="S-1-5-21-889838981-920820592-1903951286-807539"/>
  </w15:person>
  <w15:person w15:author="Anton Barysenka">
    <w15:presenceInfo w15:providerId="AD" w15:userId="S-1-5-21-889838981-920820592-1903951286-865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14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AC"/>
    <w:rsid w:val="00000702"/>
    <w:rsid w:val="00002327"/>
    <w:rsid w:val="000036EF"/>
    <w:rsid w:val="00004411"/>
    <w:rsid w:val="000109BE"/>
    <w:rsid w:val="0002535C"/>
    <w:rsid w:val="00026ACD"/>
    <w:rsid w:val="00032757"/>
    <w:rsid w:val="000415D4"/>
    <w:rsid w:val="00043B00"/>
    <w:rsid w:val="000500A3"/>
    <w:rsid w:val="000537A1"/>
    <w:rsid w:val="00057EA3"/>
    <w:rsid w:val="00061B4B"/>
    <w:rsid w:val="00072ACF"/>
    <w:rsid w:val="00077FFC"/>
    <w:rsid w:val="0008449D"/>
    <w:rsid w:val="000873BA"/>
    <w:rsid w:val="0008786F"/>
    <w:rsid w:val="000915A0"/>
    <w:rsid w:val="0009396C"/>
    <w:rsid w:val="000B2399"/>
    <w:rsid w:val="000C00EC"/>
    <w:rsid w:val="000C07B5"/>
    <w:rsid w:val="000D55A0"/>
    <w:rsid w:val="000D55FD"/>
    <w:rsid w:val="000E0EDC"/>
    <w:rsid w:val="000F4517"/>
    <w:rsid w:val="000F5D24"/>
    <w:rsid w:val="000F7A2D"/>
    <w:rsid w:val="0010382F"/>
    <w:rsid w:val="0010440C"/>
    <w:rsid w:val="001158C5"/>
    <w:rsid w:val="00121E68"/>
    <w:rsid w:val="00135601"/>
    <w:rsid w:val="00145760"/>
    <w:rsid w:val="001518D8"/>
    <w:rsid w:val="00152374"/>
    <w:rsid w:val="0015567B"/>
    <w:rsid w:val="001569B8"/>
    <w:rsid w:val="00160E24"/>
    <w:rsid w:val="00165D8C"/>
    <w:rsid w:val="00180DAC"/>
    <w:rsid w:val="00182E13"/>
    <w:rsid w:val="00185BD0"/>
    <w:rsid w:val="001863AE"/>
    <w:rsid w:val="00186506"/>
    <w:rsid w:val="001949EA"/>
    <w:rsid w:val="001A2FCC"/>
    <w:rsid w:val="001A4783"/>
    <w:rsid w:val="001B62B2"/>
    <w:rsid w:val="001C0767"/>
    <w:rsid w:val="001C1C79"/>
    <w:rsid w:val="001C3445"/>
    <w:rsid w:val="001C458F"/>
    <w:rsid w:val="001C789D"/>
    <w:rsid w:val="001D236C"/>
    <w:rsid w:val="001D5C83"/>
    <w:rsid w:val="001D64AB"/>
    <w:rsid w:val="001D7E41"/>
    <w:rsid w:val="001F6F20"/>
    <w:rsid w:val="002048A6"/>
    <w:rsid w:val="00213F0B"/>
    <w:rsid w:val="0021798E"/>
    <w:rsid w:val="00247666"/>
    <w:rsid w:val="00256587"/>
    <w:rsid w:val="00264837"/>
    <w:rsid w:val="00282E51"/>
    <w:rsid w:val="00293AD9"/>
    <w:rsid w:val="00294851"/>
    <w:rsid w:val="002A1F70"/>
    <w:rsid w:val="002A3657"/>
    <w:rsid w:val="002B31C6"/>
    <w:rsid w:val="002B3BD6"/>
    <w:rsid w:val="002B4194"/>
    <w:rsid w:val="002B4838"/>
    <w:rsid w:val="002B5D52"/>
    <w:rsid w:val="002D20D6"/>
    <w:rsid w:val="002D513E"/>
    <w:rsid w:val="002D769A"/>
    <w:rsid w:val="002E3C82"/>
    <w:rsid w:val="002E4DE2"/>
    <w:rsid w:val="00301D91"/>
    <w:rsid w:val="0031264D"/>
    <w:rsid w:val="00314AF4"/>
    <w:rsid w:val="003170A4"/>
    <w:rsid w:val="00327893"/>
    <w:rsid w:val="0033098F"/>
    <w:rsid w:val="003333B6"/>
    <w:rsid w:val="0033445A"/>
    <w:rsid w:val="0033512E"/>
    <w:rsid w:val="00344332"/>
    <w:rsid w:val="00346FFC"/>
    <w:rsid w:val="00347E3E"/>
    <w:rsid w:val="00353234"/>
    <w:rsid w:val="00360EFE"/>
    <w:rsid w:val="00370ED9"/>
    <w:rsid w:val="00374759"/>
    <w:rsid w:val="00375852"/>
    <w:rsid w:val="003934F6"/>
    <w:rsid w:val="003973C0"/>
    <w:rsid w:val="003A2B3A"/>
    <w:rsid w:val="003A5195"/>
    <w:rsid w:val="003B660E"/>
    <w:rsid w:val="003B75B9"/>
    <w:rsid w:val="003B7F47"/>
    <w:rsid w:val="003C2BC2"/>
    <w:rsid w:val="003C3216"/>
    <w:rsid w:val="003D065E"/>
    <w:rsid w:val="003D1659"/>
    <w:rsid w:val="003E53E8"/>
    <w:rsid w:val="003E7FB1"/>
    <w:rsid w:val="003F5779"/>
    <w:rsid w:val="003F7AAD"/>
    <w:rsid w:val="00402F03"/>
    <w:rsid w:val="00403681"/>
    <w:rsid w:val="004040FA"/>
    <w:rsid w:val="00405BE7"/>
    <w:rsid w:val="00407D53"/>
    <w:rsid w:val="004161B5"/>
    <w:rsid w:val="004215BE"/>
    <w:rsid w:val="00442301"/>
    <w:rsid w:val="00443A06"/>
    <w:rsid w:val="00452B9A"/>
    <w:rsid w:val="00460242"/>
    <w:rsid w:val="00483F7E"/>
    <w:rsid w:val="004A3746"/>
    <w:rsid w:val="004A374F"/>
    <w:rsid w:val="004A492B"/>
    <w:rsid w:val="004B793C"/>
    <w:rsid w:val="004C2881"/>
    <w:rsid w:val="004D6785"/>
    <w:rsid w:val="004E055C"/>
    <w:rsid w:val="004E064E"/>
    <w:rsid w:val="004E295B"/>
    <w:rsid w:val="004E6A03"/>
    <w:rsid w:val="004F268A"/>
    <w:rsid w:val="004F46AF"/>
    <w:rsid w:val="004F6486"/>
    <w:rsid w:val="004F655D"/>
    <w:rsid w:val="00510350"/>
    <w:rsid w:val="005104F1"/>
    <w:rsid w:val="00545A4B"/>
    <w:rsid w:val="00546232"/>
    <w:rsid w:val="005506C7"/>
    <w:rsid w:val="00557A87"/>
    <w:rsid w:val="00561085"/>
    <w:rsid w:val="005630DE"/>
    <w:rsid w:val="00566563"/>
    <w:rsid w:val="00576A5C"/>
    <w:rsid w:val="00582F23"/>
    <w:rsid w:val="00584DF5"/>
    <w:rsid w:val="005872DE"/>
    <w:rsid w:val="005A1143"/>
    <w:rsid w:val="005A2543"/>
    <w:rsid w:val="005A3554"/>
    <w:rsid w:val="005A3D4D"/>
    <w:rsid w:val="005A54CE"/>
    <w:rsid w:val="005B0228"/>
    <w:rsid w:val="005B4DED"/>
    <w:rsid w:val="005C4624"/>
    <w:rsid w:val="005C4AD1"/>
    <w:rsid w:val="005C5D9D"/>
    <w:rsid w:val="005C6E3E"/>
    <w:rsid w:val="005D5D79"/>
    <w:rsid w:val="005E0B56"/>
    <w:rsid w:val="005F41AD"/>
    <w:rsid w:val="005F6DD5"/>
    <w:rsid w:val="005F790C"/>
    <w:rsid w:val="00610BA1"/>
    <w:rsid w:val="00611B48"/>
    <w:rsid w:val="0062007A"/>
    <w:rsid w:val="006202F2"/>
    <w:rsid w:val="00620EA7"/>
    <w:rsid w:val="006237AA"/>
    <w:rsid w:val="00625080"/>
    <w:rsid w:val="0062523A"/>
    <w:rsid w:val="00626C86"/>
    <w:rsid w:val="0063534D"/>
    <w:rsid w:val="00643B97"/>
    <w:rsid w:val="006445B2"/>
    <w:rsid w:val="006531C3"/>
    <w:rsid w:val="00660EAC"/>
    <w:rsid w:val="0066580C"/>
    <w:rsid w:val="0067012B"/>
    <w:rsid w:val="00670653"/>
    <w:rsid w:val="0067270E"/>
    <w:rsid w:val="00677B06"/>
    <w:rsid w:val="006804AA"/>
    <w:rsid w:val="0068363C"/>
    <w:rsid w:val="006838DC"/>
    <w:rsid w:val="00690931"/>
    <w:rsid w:val="00690BDC"/>
    <w:rsid w:val="00690E1A"/>
    <w:rsid w:val="006A06C3"/>
    <w:rsid w:val="006B1B8D"/>
    <w:rsid w:val="006D5E51"/>
    <w:rsid w:val="006E29CD"/>
    <w:rsid w:val="006F2A2F"/>
    <w:rsid w:val="006F58BB"/>
    <w:rsid w:val="0071167E"/>
    <w:rsid w:val="00721CCF"/>
    <w:rsid w:val="00721D8B"/>
    <w:rsid w:val="00724883"/>
    <w:rsid w:val="0072799A"/>
    <w:rsid w:val="007304C3"/>
    <w:rsid w:val="0073284B"/>
    <w:rsid w:val="00734321"/>
    <w:rsid w:val="00740759"/>
    <w:rsid w:val="00743823"/>
    <w:rsid w:val="0074477E"/>
    <w:rsid w:val="00745FD4"/>
    <w:rsid w:val="00761C59"/>
    <w:rsid w:val="0076289E"/>
    <w:rsid w:val="00767FB9"/>
    <w:rsid w:val="00772392"/>
    <w:rsid w:val="00776501"/>
    <w:rsid w:val="00780F38"/>
    <w:rsid w:val="007A18E3"/>
    <w:rsid w:val="007A48FD"/>
    <w:rsid w:val="007B205D"/>
    <w:rsid w:val="007B613C"/>
    <w:rsid w:val="007C0D69"/>
    <w:rsid w:val="007E02AB"/>
    <w:rsid w:val="007E16D0"/>
    <w:rsid w:val="007F0B31"/>
    <w:rsid w:val="00805968"/>
    <w:rsid w:val="0081019E"/>
    <w:rsid w:val="00813192"/>
    <w:rsid w:val="0081559D"/>
    <w:rsid w:val="008201FF"/>
    <w:rsid w:val="008206B1"/>
    <w:rsid w:val="008265B4"/>
    <w:rsid w:val="00830343"/>
    <w:rsid w:val="00833C42"/>
    <w:rsid w:val="00851C62"/>
    <w:rsid w:val="008564A0"/>
    <w:rsid w:val="00856500"/>
    <w:rsid w:val="0085773A"/>
    <w:rsid w:val="00863F48"/>
    <w:rsid w:val="00865B9D"/>
    <w:rsid w:val="00866831"/>
    <w:rsid w:val="008672C4"/>
    <w:rsid w:val="0086736B"/>
    <w:rsid w:val="00883D74"/>
    <w:rsid w:val="00895BB9"/>
    <w:rsid w:val="008A1BFC"/>
    <w:rsid w:val="008A2645"/>
    <w:rsid w:val="008B476E"/>
    <w:rsid w:val="008C72FA"/>
    <w:rsid w:val="008D020B"/>
    <w:rsid w:val="008E201D"/>
    <w:rsid w:val="008F097F"/>
    <w:rsid w:val="008F4B39"/>
    <w:rsid w:val="0090351C"/>
    <w:rsid w:val="0091142F"/>
    <w:rsid w:val="00913A8A"/>
    <w:rsid w:val="00913F8D"/>
    <w:rsid w:val="00927163"/>
    <w:rsid w:val="00940AD5"/>
    <w:rsid w:val="009443D1"/>
    <w:rsid w:val="00945189"/>
    <w:rsid w:val="009459E1"/>
    <w:rsid w:val="0095677D"/>
    <w:rsid w:val="009573AA"/>
    <w:rsid w:val="00957D94"/>
    <w:rsid w:val="009629A5"/>
    <w:rsid w:val="00962F81"/>
    <w:rsid w:val="009630C3"/>
    <w:rsid w:val="009643D5"/>
    <w:rsid w:val="009679D1"/>
    <w:rsid w:val="00977A2A"/>
    <w:rsid w:val="00981E17"/>
    <w:rsid w:val="00983DE9"/>
    <w:rsid w:val="00986D08"/>
    <w:rsid w:val="00987893"/>
    <w:rsid w:val="00995EFF"/>
    <w:rsid w:val="009A2D8A"/>
    <w:rsid w:val="009A4A94"/>
    <w:rsid w:val="009B07A1"/>
    <w:rsid w:val="009B2261"/>
    <w:rsid w:val="009B4517"/>
    <w:rsid w:val="009B7F98"/>
    <w:rsid w:val="009D31E1"/>
    <w:rsid w:val="009D3E92"/>
    <w:rsid w:val="009D4637"/>
    <w:rsid w:val="009E1689"/>
    <w:rsid w:val="009F07A1"/>
    <w:rsid w:val="009F3DC9"/>
    <w:rsid w:val="00A01799"/>
    <w:rsid w:val="00A1350B"/>
    <w:rsid w:val="00A24431"/>
    <w:rsid w:val="00A35B56"/>
    <w:rsid w:val="00A37F38"/>
    <w:rsid w:val="00A500D9"/>
    <w:rsid w:val="00A50F3A"/>
    <w:rsid w:val="00A53B7E"/>
    <w:rsid w:val="00A55864"/>
    <w:rsid w:val="00A63E1D"/>
    <w:rsid w:val="00A73332"/>
    <w:rsid w:val="00A9193B"/>
    <w:rsid w:val="00A94227"/>
    <w:rsid w:val="00AA07BD"/>
    <w:rsid w:val="00AA218C"/>
    <w:rsid w:val="00AB02BC"/>
    <w:rsid w:val="00AB0BEE"/>
    <w:rsid w:val="00AB152A"/>
    <w:rsid w:val="00AC0A25"/>
    <w:rsid w:val="00AC2843"/>
    <w:rsid w:val="00AC67DE"/>
    <w:rsid w:val="00AE440D"/>
    <w:rsid w:val="00AE5DBA"/>
    <w:rsid w:val="00B0319C"/>
    <w:rsid w:val="00B06358"/>
    <w:rsid w:val="00B1094A"/>
    <w:rsid w:val="00B119C3"/>
    <w:rsid w:val="00B17A8E"/>
    <w:rsid w:val="00B22609"/>
    <w:rsid w:val="00B27C26"/>
    <w:rsid w:val="00B306AA"/>
    <w:rsid w:val="00B353EE"/>
    <w:rsid w:val="00B356C8"/>
    <w:rsid w:val="00B42CA9"/>
    <w:rsid w:val="00B42CED"/>
    <w:rsid w:val="00B43757"/>
    <w:rsid w:val="00B73259"/>
    <w:rsid w:val="00B87C83"/>
    <w:rsid w:val="00B972A6"/>
    <w:rsid w:val="00BA2A29"/>
    <w:rsid w:val="00BA2C88"/>
    <w:rsid w:val="00BB21E1"/>
    <w:rsid w:val="00BB5D7E"/>
    <w:rsid w:val="00BB6EE4"/>
    <w:rsid w:val="00BC5435"/>
    <w:rsid w:val="00BC6618"/>
    <w:rsid w:val="00BC6814"/>
    <w:rsid w:val="00BD1506"/>
    <w:rsid w:val="00BD79E3"/>
    <w:rsid w:val="00BE3626"/>
    <w:rsid w:val="00C01F87"/>
    <w:rsid w:val="00C06337"/>
    <w:rsid w:val="00C06C0D"/>
    <w:rsid w:val="00C1371D"/>
    <w:rsid w:val="00C16E48"/>
    <w:rsid w:val="00C23E20"/>
    <w:rsid w:val="00C343FC"/>
    <w:rsid w:val="00C740D2"/>
    <w:rsid w:val="00C81659"/>
    <w:rsid w:val="00C843A8"/>
    <w:rsid w:val="00C9068D"/>
    <w:rsid w:val="00C92453"/>
    <w:rsid w:val="00C97669"/>
    <w:rsid w:val="00CB26A3"/>
    <w:rsid w:val="00CC3901"/>
    <w:rsid w:val="00CC402E"/>
    <w:rsid w:val="00CC5E8E"/>
    <w:rsid w:val="00CD20A3"/>
    <w:rsid w:val="00CE170E"/>
    <w:rsid w:val="00CE5867"/>
    <w:rsid w:val="00CF04F9"/>
    <w:rsid w:val="00CF2806"/>
    <w:rsid w:val="00CF2E08"/>
    <w:rsid w:val="00CF59A2"/>
    <w:rsid w:val="00CF6F3A"/>
    <w:rsid w:val="00D004DA"/>
    <w:rsid w:val="00D0094C"/>
    <w:rsid w:val="00D05150"/>
    <w:rsid w:val="00D05F1A"/>
    <w:rsid w:val="00D1094A"/>
    <w:rsid w:val="00D114AA"/>
    <w:rsid w:val="00D16DD7"/>
    <w:rsid w:val="00D17E17"/>
    <w:rsid w:val="00D20BB6"/>
    <w:rsid w:val="00D36AF4"/>
    <w:rsid w:val="00D36D7E"/>
    <w:rsid w:val="00D54606"/>
    <w:rsid w:val="00D669FC"/>
    <w:rsid w:val="00D676E1"/>
    <w:rsid w:val="00D71D19"/>
    <w:rsid w:val="00D73BE5"/>
    <w:rsid w:val="00D77BA2"/>
    <w:rsid w:val="00D829E1"/>
    <w:rsid w:val="00D83764"/>
    <w:rsid w:val="00D91EEE"/>
    <w:rsid w:val="00D93999"/>
    <w:rsid w:val="00DA3BD4"/>
    <w:rsid w:val="00DA5397"/>
    <w:rsid w:val="00DA712C"/>
    <w:rsid w:val="00DB714F"/>
    <w:rsid w:val="00DB74FD"/>
    <w:rsid w:val="00DB772C"/>
    <w:rsid w:val="00DC3CCC"/>
    <w:rsid w:val="00DC4EF0"/>
    <w:rsid w:val="00DC6B53"/>
    <w:rsid w:val="00DD589D"/>
    <w:rsid w:val="00DD5EA6"/>
    <w:rsid w:val="00DE7763"/>
    <w:rsid w:val="00DF248D"/>
    <w:rsid w:val="00DF321C"/>
    <w:rsid w:val="00DF4D8B"/>
    <w:rsid w:val="00E00523"/>
    <w:rsid w:val="00E014FF"/>
    <w:rsid w:val="00E04093"/>
    <w:rsid w:val="00E072FA"/>
    <w:rsid w:val="00E07F9C"/>
    <w:rsid w:val="00E10E67"/>
    <w:rsid w:val="00E11671"/>
    <w:rsid w:val="00E16A3D"/>
    <w:rsid w:val="00E16EA5"/>
    <w:rsid w:val="00E21956"/>
    <w:rsid w:val="00E27B4B"/>
    <w:rsid w:val="00E304E7"/>
    <w:rsid w:val="00E32367"/>
    <w:rsid w:val="00E3508F"/>
    <w:rsid w:val="00E3763D"/>
    <w:rsid w:val="00E40F8E"/>
    <w:rsid w:val="00E41320"/>
    <w:rsid w:val="00E52A17"/>
    <w:rsid w:val="00E5328E"/>
    <w:rsid w:val="00E53F02"/>
    <w:rsid w:val="00E61279"/>
    <w:rsid w:val="00E64705"/>
    <w:rsid w:val="00E709B4"/>
    <w:rsid w:val="00E73E50"/>
    <w:rsid w:val="00E74B86"/>
    <w:rsid w:val="00E771F7"/>
    <w:rsid w:val="00EA5C7F"/>
    <w:rsid w:val="00EB14A9"/>
    <w:rsid w:val="00EC0568"/>
    <w:rsid w:val="00EC3D11"/>
    <w:rsid w:val="00EC750E"/>
    <w:rsid w:val="00EF0ABE"/>
    <w:rsid w:val="00F16970"/>
    <w:rsid w:val="00F16BE1"/>
    <w:rsid w:val="00F5406C"/>
    <w:rsid w:val="00F57E73"/>
    <w:rsid w:val="00F60303"/>
    <w:rsid w:val="00F66E5F"/>
    <w:rsid w:val="00F82985"/>
    <w:rsid w:val="00F82B43"/>
    <w:rsid w:val="00F836A2"/>
    <w:rsid w:val="00F8571C"/>
    <w:rsid w:val="00FA6F28"/>
    <w:rsid w:val="00FB1190"/>
    <w:rsid w:val="00FB7FAD"/>
    <w:rsid w:val="00FF4E6F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30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D"/>
    <w:pPr>
      <w:spacing w:after="200" w:line="276" w:lineRule="auto"/>
    </w:pPr>
    <w:rPr>
      <w:sz w:val="22"/>
      <w:szCs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87"/>
    <w:pPr>
      <w:ind w:left="720"/>
      <w:contextualSpacing/>
    </w:pPr>
  </w:style>
  <w:style w:type="table" w:styleId="a4">
    <w:name w:val="Table Grid"/>
    <w:basedOn w:val="a1"/>
    <w:uiPriority w:val="59"/>
    <w:rsid w:val="00E1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DB772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77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B772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57D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D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957D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D9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57D94"/>
    <w:rPr>
      <w:b/>
      <w:bCs/>
      <w:sz w:val="20"/>
      <w:szCs w:val="20"/>
    </w:rPr>
  </w:style>
  <w:style w:type="character" w:styleId="ad">
    <w:name w:val="Hyperlink"/>
    <w:uiPriority w:val="99"/>
    <w:rsid w:val="00FA6F28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82E13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82E13"/>
    <w:rPr>
      <w:lang w:val="be-BY" w:eastAsia="be-BY"/>
    </w:rPr>
  </w:style>
  <w:style w:type="character" w:styleId="af0">
    <w:name w:val="footnote reference"/>
    <w:uiPriority w:val="99"/>
    <w:semiHidden/>
    <w:unhideWhenUsed/>
    <w:rsid w:val="00182E1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573AA"/>
    <w:rPr>
      <w:sz w:val="22"/>
      <w:szCs w:val="22"/>
      <w:lang w:val="be-BY" w:eastAsia="be-BY"/>
    </w:rPr>
  </w:style>
  <w:style w:type="paragraph" w:styleId="af3">
    <w:name w:val="footer"/>
    <w:basedOn w:val="a"/>
    <w:link w:val="af4"/>
    <w:uiPriority w:val="99"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573AA"/>
    <w:rPr>
      <w:sz w:val="22"/>
      <w:szCs w:val="22"/>
      <w:lang w:val="be-BY" w:eastAsia="be-BY"/>
    </w:rPr>
  </w:style>
  <w:style w:type="character" w:styleId="af5">
    <w:name w:val="FollowedHyperlink"/>
    <w:basedOn w:val="a0"/>
    <w:uiPriority w:val="99"/>
    <w:semiHidden/>
    <w:unhideWhenUsed/>
    <w:rsid w:val="005872D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FD"/>
    <w:pPr>
      <w:spacing w:after="200" w:line="276" w:lineRule="auto"/>
    </w:pPr>
    <w:rPr>
      <w:sz w:val="22"/>
      <w:szCs w:val="22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587"/>
    <w:pPr>
      <w:ind w:left="720"/>
      <w:contextualSpacing/>
    </w:pPr>
  </w:style>
  <w:style w:type="table" w:styleId="a4">
    <w:name w:val="Table Grid"/>
    <w:basedOn w:val="a1"/>
    <w:uiPriority w:val="59"/>
    <w:rsid w:val="00E16A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uiPriority w:val="99"/>
    <w:semiHidden/>
    <w:rsid w:val="00DB772C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B772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DB772C"/>
    <w:rPr>
      <w:rFonts w:ascii="Tahoma" w:hAnsi="Tahoma" w:cs="Tahoma"/>
      <w:sz w:val="16"/>
      <w:szCs w:val="16"/>
    </w:rPr>
  </w:style>
  <w:style w:type="character" w:styleId="a8">
    <w:name w:val="annotation reference"/>
    <w:uiPriority w:val="99"/>
    <w:semiHidden/>
    <w:unhideWhenUsed/>
    <w:rsid w:val="00957D9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57D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aa">
    <w:name w:val="Текст примечания Знак"/>
    <w:link w:val="a9"/>
    <w:uiPriority w:val="99"/>
    <w:semiHidden/>
    <w:rsid w:val="00957D94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57D94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957D94"/>
    <w:rPr>
      <w:b/>
      <w:bCs/>
      <w:sz w:val="20"/>
      <w:szCs w:val="20"/>
    </w:rPr>
  </w:style>
  <w:style w:type="character" w:styleId="ad">
    <w:name w:val="Hyperlink"/>
    <w:uiPriority w:val="99"/>
    <w:rsid w:val="00FA6F28"/>
    <w:rPr>
      <w:color w:val="0000FF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182E13"/>
    <w:rPr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182E13"/>
    <w:rPr>
      <w:lang w:val="be-BY" w:eastAsia="be-BY"/>
    </w:rPr>
  </w:style>
  <w:style w:type="character" w:styleId="af0">
    <w:name w:val="footnote reference"/>
    <w:uiPriority w:val="99"/>
    <w:semiHidden/>
    <w:unhideWhenUsed/>
    <w:rsid w:val="00182E13"/>
    <w:rPr>
      <w:vertAlign w:val="superscript"/>
    </w:rPr>
  </w:style>
  <w:style w:type="paragraph" w:styleId="af1">
    <w:name w:val="header"/>
    <w:basedOn w:val="a"/>
    <w:link w:val="af2"/>
    <w:uiPriority w:val="99"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9573AA"/>
    <w:rPr>
      <w:sz w:val="22"/>
      <w:szCs w:val="22"/>
      <w:lang w:val="be-BY" w:eastAsia="be-BY"/>
    </w:rPr>
  </w:style>
  <w:style w:type="paragraph" w:styleId="af3">
    <w:name w:val="footer"/>
    <w:basedOn w:val="a"/>
    <w:link w:val="af4"/>
    <w:uiPriority w:val="99"/>
    <w:unhideWhenUsed/>
    <w:rsid w:val="0095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9573AA"/>
    <w:rPr>
      <w:sz w:val="22"/>
      <w:szCs w:val="22"/>
      <w:lang w:val="be-BY" w:eastAsia="be-BY"/>
    </w:rPr>
  </w:style>
  <w:style w:type="character" w:styleId="af5">
    <w:name w:val="FollowedHyperlink"/>
    <w:basedOn w:val="a0"/>
    <w:uiPriority w:val="99"/>
    <w:semiHidden/>
    <w:unhideWhenUsed/>
    <w:rsid w:val="005872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7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hyperlink" Target="http://www.minfin.gov.by/ru/budgetary_policy/bulletin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BF17C5-8A0F-4111-9E3E-E542BBA9C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33</Pages>
  <Words>10572</Words>
  <Characters>60261</Characters>
  <Application>Microsoft Office Word</Application>
  <DocSecurity>0</DocSecurity>
  <Lines>502</Lines>
  <Paragraphs>141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Lenovo</cp:lastModifiedBy>
  <cp:revision>7</cp:revision>
  <cp:lastPrinted>2012-11-08T10:52:00Z</cp:lastPrinted>
  <dcterms:created xsi:type="dcterms:W3CDTF">2019-10-27T17:58:00Z</dcterms:created>
  <dcterms:modified xsi:type="dcterms:W3CDTF">2020-04-08T08:47:00Z</dcterms:modified>
</cp:coreProperties>
</file>