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4A6B" w:rsidRPr="00BE1395" w:rsidRDefault="00803FD9" w:rsidP="00BE1395">
      <w:pPr>
        <w:ind w:firstLine="1134"/>
        <w:jc w:val="both"/>
        <w:rPr>
          <w:noProof/>
          <w:sz w:val="30"/>
          <w:szCs w:val="30"/>
        </w:rPr>
      </w:pPr>
      <w:bookmarkStart w:id="0" w:name="_GoBack"/>
      <w:bookmarkEnd w:id="0"/>
      <w:r w:rsidRPr="00803FD9">
        <w:rPr>
          <w:noProof/>
          <w:sz w:val="30"/>
          <w:szCs w:val="30"/>
        </w:rPr>
        <w:drawing>
          <wp:anchor distT="0" distB="0" distL="114300" distR="114300" simplePos="0" relativeHeight="251659263" behindDoc="1" locked="0" layoutInCell="1" allowOverlap="1" wp14:anchorId="6D08D51E" wp14:editId="06E4D1DE">
            <wp:simplePos x="0" y="0"/>
            <wp:positionH relativeFrom="column">
              <wp:posOffset>-3869055</wp:posOffset>
            </wp:positionH>
            <wp:positionV relativeFrom="paragraph">
              <wp:posOffset>-720090</wp:posOffset>
            </wp:positionV>
            <wp:extent cx="21931109" cy="6672263"/>
            <wp:effectExtent l="0" t="0" r="0" b="0"/>
            <wp:wrapNone/>
            <wp:docPr id="8" name="Рисунок 8" descr="C:\Users\User\Desktop\1612767226_121-p-fon-goluboe-nebo-s-oblakami-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12767226_121-p-fon-goluboe-nebo-s-oblakami-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322"/>
                    <a:stretch/>
                  </pic:blipFill>
                  <pic:spPr bwMode="auto">
                    <a:xfrm>
                      <a:off x="0" y="0"/>
                      <a:ext cx="21931109" cy="667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A6B" w:rsidRPr="00BE1395" w:rsidRDefault="00854A6B" w:rsidP="00BE1395">
      <w:pPr>
        <w:ind w:firstLine="1134"/>
        <w:jc w:val="both"/>
        <w:rPr>
          <w:noProof/>
          <w:sz w:val="30"/>
          <w:szCs w:val="30"/>
        </w:rPr>
      </w:pPr>
    </w:p>
    <w:p w:rsidR="00854A6B" w:rsidRPr="00BE1395" w:rsidRDefault="00854A6B" w:rsidP="00BE1395">
      <w:pPr>
        <w:ind w:firstLine="1134"/>
        <w:jc w:val="both"/>
        <w:rPr>
          <w:noProof/>
          <w:sz w:val="30"/>
          <w:szCs w:val="30"/>
        </w:rPr>
      </w:pPr>
    </w:p>
    <w:p w:rsidR="00C52E96" w:rsidRDefault="00691B67" w:rsidP="00C52E96">
      <w:pPr>
        <w:jc w:val="center"/>
        <w:rPr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Cs/>
          <w:noProof/>
          <w:sz w:val="30"/>
          <w:szCs w:val="30"/>
        </w:rPr>
        <w:drawing>
          <wp:anchor distT="0" distB="0" distL="114300" distR="114300" simplePos="0" relativeHeight="251667456" behindDoc="0" locked="0" layoutInCell="1" allowOverlap="1" wp14:anchorId="48FF0308" wp14:editId="7A241488">
            <wp:simplePos x="0" y="0"/>
            <wp:positionH relativeFrom="margin">
              <wp:posOffset>4395470</wp:posOffset>
            </wp:positionH>
            <wp:positionV relativeFrom="paragraph">
              <wp:posOffset>525145</wp:posOffset>
            </wp:positionV>
            <wp:extent cx="1363005" cy="1642465"/>
            <wp:effectExtent l="0" t="0" r="889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55.jp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005" cy="16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9FA" w:rsidRPr="00C539FA" w:rsidRDefault="00C539FA" w:rsidP="00803FD9">
      <w:pPr>
        <w:jc w:val="center"/>
        <w:rPr>
          <w:rFonts w:ascii="Andantino script" w:hAnsi="Andantino script"/>
          <w:b/>
          <w:noProof/>
          <w:sz w:val="72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872957" w:rsidRDefault="00872957" w:rsidP="00BE4408">
      <w:pPr>
        <w:jc w:val="both"/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4BACC6" w:themeColor="accent5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2847" behindDoc="1" locked="0" layoutInCell="1" allowOverlap="1" wp14:anchorId="18A5135C" wp14:editId="0FE479B4">
                <wp:simplePos x="0" y="0"/>
                <wp:positionH relativeFrom="page">
                  <wp:posOffset>-157163</wp:posOffset>
                </wp:positionH>
                <wp:positionV relativeFrom="paragraph">
                  <wp:posOffset>496888</wp:posOffset>
                </wp:positionV>
                <wp:extent cx="7957820" cy="2043112"/>
                <wp:effectExtent l="57150" t="38100" r="81280" b="9080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7820" cy="204311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6847B" id="Прямоугольник 5" o:spid="_x0000_s1026" style="position:absolute;margin-left:-12.4pt;margin-top:39.15pt;width:626.6pt;height:160.85pt;z-index:-251653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" fillcolor="#a5d5e2 [1624]" strokecolor="white [3212]">
                <v:fill color2="#e4f2f6 [504]" rotate="t" angle="180" colors="0 #9eeaff;22938f #bbefff;1 #e4f9ff" focus="100%" type="gradient"/>
                <v:shadow on="t" color="black" opacity="24903f" origin=",.5" offset="0,.55556mm"/>
                <w10:wrap anchorx="page"/>
              </v:rect>
            </w:pict>
          </mc:Fallback>
        </mc:AlternateContent>
      </w:r>
    </w:p>
    <w:p w:rsidR="00C539FA" w:rsidRPr="00BE4408" w:rsidRDefault="00803FD9" w:rsidP="00BE4408">
      <w:pPr>
        <w:jc w:val="both"/>
        <w:rPr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E2B6B"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Полоцк</w:t>
      </w:r>
      <w:r w:rsidR="00BE4408"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5E2B6B"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="00BE4408"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город,</w:t>
      </w:r>
      <w:r w:rsidR="00BE4408"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дружественный</w:t>
      </w:r>
      <w:r w:rsidR="00BE4408"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детям</w:t>
      </w:r>
      <w:r w:rsidR="007603B0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и</w:t>
      </w:r>
      <w:r w:rsidR="00BE4408"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Pr="00BE4408">
        <w:rPr>
          <w:rFonts w:ascii="Andantino script" w:hAnsi="Andantino script"/>
          <w:b/>
          <w:noProof/>
          <w:sz w:val="90"/>
          <w:szCs w:val="9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подросткам</w:t>
      </w:r>
    </w:p>
    <w:p w:rsidR="00803FD9" w:rsidRDefault="00C52E96" w:rsidP="00803FD9">
      <w:pPr>
        <w:rPr>
          <w:b/>
          <w:noProof/>
          <w:color w:val="FF0000"/>
          <w:sz w:val="72"/>
          <w:szCs w:val="72"/>
        </w:rPr>
      </w:pPr>
      <w:r w:rsidRPr="005E2B6B">
        <w:rPr>
          <w:rFonts w:ascii="Andantino script" w:hAnsi="Andantino script"/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803FD9" w:rsidRDefault="00803FD9" w:rsidP="00803FD9">
      <w:pPr>
        <w:tabs>
          <w:tab w:val="left" w:pos="7965"/>
        </w:tabs>
        <w:ind w:firstLine="1134"/>
        <w:rPr>
          <w:noProof/>
          <w:sz w:val="30"/>
          <w:szCs w:val="30"/>
        </w:rPr>
      </w:pPr>
      <w:r>
        <w:rPr>
          <w:noProof/>
          <w:sz w:val="30"/>
          <w:szCs w:val="30"/>
        </w:rPr>
        <w:tab/>
      </w:r>
    </w:p>
    <w:p w:rsidR="00C52E96" w:rsidRPr="005E2B6B" w:rsidRDefault="00C52E96" w:rsidP="00C539FA">
      <w:pPr>
        <w:rPr>
          <w:b/>
          <w:noProof/>
          <w:color w:val="4BACC6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5E2B6B" w:rsidP="005E2B6B">
      <w:pPr>
        <w:tabs>
          <w:tab w:val="left" w:pos="7133"/>
        </w:tabs>
        <w:ind w:firstLine="1134"/>
        <w:rPr>
          <w:noProof/>
          <w:sz w:val="30"/>
          <w:szCs w:val="30"/>
        </w:rPr>
      </w:pPr>
      <w:r>
        <w:rPr>
          <w:noProof/>
          <w:sz w:val="30"/>
          <w:szCs w:val="30"/>
        </w:rPr>
        <w:tab/>
      </w: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803FD9" w:rsidP="00C52E96">
      <w:pPr>
        <w:ind w:firstLine="1134"/>
        <w:jc w:val="center"/>
        <w:rPr>
          <w:noProof/>
          <w:sz w:val="30"/>
          <w:szCs w:val="30"/>
        </w:rPr>
      </w:pPr>
      <w:r w:rsidRPr="00C539FA">
        <w:rPr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21BCF14D" wp14:editId="6881E5A5">
            <wp:simplePos x="0" y="0"/>
            <wp:positionH relativeFrom="page">
              <wp:posOffset>-257175</wp:posOffset>
            </wp:positionH>
            <wp:positionV relativeFrom="page">
              <wp:posOffset>6500495</wp:posOffset>
            </wp:positionV>
            <wp:extent cx="7913370" cy="4399915"/>
            <wp:effectExtent l="0" t="0" r="0" b="635"/>
            <wp:wrapNone/>
            <wp:docPr id="7" name="Рисунок 7" descr="C:\Users\User\Desktop\c5e622e34af1c60ec46dfc3cbc71c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c5e622e34af1c60ec46dfc3cbc71c9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334" t="17483" r="2336" b="6329"/>
                    <a:stretch/>
                  </pic:blipFill>
                  <pic:spPr bwMode="auto">
                    <a:xfrm>
                      <a:off x="0" y="0"/>
                      <a:ext cx="7913370" cy="43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ind w:firstLine="1134"/>
        <w:jc w:val="center"/>
        <w:rPr>
          <w:noProof/>
          <w:sz w:val="30"/>
          <w:szCs w:val="30"/>
        </w:rPr>
      </w:pPr>
    </w:p>
    <w:p w:rsidR="00C52E96" w:rsidRDefault="00C52E96" w:rsidP="00C52E96">
      <w:pPr>
        <w:jc w:val="center"/>
        <w:rPr>
          <w:b/>
          <w:noProof/>
          <w:color w:val="4BACC6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52E96" w:rsidRDefault="00C52E96" w:rsidP="00C52E96">
      <w:pPr>
        <w:jc w:val="center"/>
        <w:rPr>
          <w:b/>
          <w:noProof/>
          <w:color w:val="4BACC6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52E96" w:rsidRDefault="00C52E96" w:rsidP="00510511">
      <w:pPr>
        <w:rPr>
          <w:b/>
          <w:noProof/>
          <w:color w:val="4BACC6" w:themeColor="accent5"/>
          <w:sz w:val="30"/>
          <w:szCs w:val="3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C539FA" w:rsidRDefault="00C539FA" w:rsidP="00333EE6">
      <w:pPr>
        <w:jc w:val="both"/>
        <w:rPr>
          <w:b/>
          <w:sz w:val="30"/>
          <w:szCs w:val="30"/>
        </w:rPr>
      </w:pPr>
    </w:p>
    <w:p w:rsidR="008170C6" w:rsidRPr="00BE1395" w:rsidRDefault="008170C6" w:rsidP="00510511">
      <w:pPr>
        <w:jc w:val="center"/>
        <w:rPr>
          <w:b/>
          <w:sz w:val="30"/>
          <w:szCs w:val="30"/>
        </w:rPr>
      </w:pPr>
      <w:r w:rsidRPr="00BE1395">
        <w:rPr>
          <w:b/>
          <w:bCs/>
          <w:noProof/>
          <w:sz w:val="30"/>
          <w:szCs w:val="30"/>
        </w:rPr>
        <w:drawing>
          <wp:anchor distT="0" distB="0" distL="114300" distR="114300" simplePos="0" relativeHeight="251660288" behindDoc="1" locked="0" layoutInCell="1" allowOverlap="1" wp14:anchorId="2E0628AC" wp14:editId="3D531451">
            <wp:simplePos x="0" y="0"/>
            <wp:positionH relativeFrom="column">
              <wp:posOffset>-107950</wp:posOffset>
            </wp:positionH>
            <wp:positionV relativeFrom="paragraph">
              <wp:posOffset>10086975</wp:posOffset>
            </wp:positionV>
            <wp:extent cx="6155690" cy="3983355"/>
            <wp:effectExtent l="0" t="0" r="0" b="0"/>
            <wp:wrapNone/>
            <wp:docPr id="45" name="Рисунок 45" descr="C:\Users\User\Desktop\1593809647_14-p-foni-dlya-beidzhe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93809647_14-p-foni-dlya-beidzhei-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E1395">
        <w:rPr>
          <w:b/>
          <w:sz w:val="30"/>
          <w:szCs w:val="30"/>
        </w:rPr>
        <w:t>Оглавление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</w:p>
    <w:p w:rsidR="008170C6" w:rsidRDefault="0091193E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Введение…………………………</w:t>
      </w:r>
      <w:r w:rsidR="008170C6" w:rsidRPr="00BE1395">
        <w:rPr>
          <w:rFonts w:ascii="Times New Roman" w:hAnsi="Times New Roman" w:cs="Times New Roman"/>
          <w:sz w:val="30"/>
          <w:szCs w:val="30"/>
        </w:rPr>
        <w:t>…………</w:t>
      </w:r>
      <w:r w:rsidR="00BE1395">
        <w:rPr>
          <w:rFonts w:ascii="Times New Roman" w:hAnsi="Times New Roman" w:cs="Times New Roman"/>
          <w:sz w:val="30"/>
          <w:szCs w:val="30"/>
        </w:rPr>
        <w:t>…</w:t>
      </w:r>
      <w:r w:rsidR="008170C6" w:rsidRPr="00BE1395">
        <w:rPr>
          <w:rFonts w:ascii="Times New Roman" w:hAnsi="Times New Roman" w:cs="Times New Roman"/>
          <w:sz w:val="30"/>
          <w:szCs w:val="30"/>
        </w:rPr>
        <w:t>…………….…</w:t>
      </w:r>
      <w:r w:rsidR="00333EE6">
        <w:rPr>
          <w:rFonts w:ascii="Times New Roman" w:hAnsi="Times New Roman" w:cs="Times New Roman"/>
          <w:sz w:val="30"/>
          <w:szCs w:val="30"/>
        </w:rPr>
        <w:t>...</w:t>
      </w:r>
      <w:r w:rsidR="008170C6" w:rsidRPr="00BE1395">
        <w:rPr>
          <w:rFonts w:ascii="Times New Roman" w:hAnsi="Times New Roman" w:cs="Times New Roman"/>
          <w:sz w:val="30"/>
          <w:szCs w:val="30"/>
        </w:rPr>
        <w:t>……….….3</w:t>
      </w:r>
    </w:p>
    <w:p w:rsidR="00333EE6" w:rsidRPr="00BE1395" w:rsidRDefault="00333EE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</w:p>
    <w:p w:rsidR="008170C6" w:rsidRDefault="008170C6" w:rsidP="00333EE6">
      <w:pPr>
        <w:pStyle w:val="af1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Информация о городе</w:t>
      </w:r>
      <w:r w:rsidRPr="00BE1395">
        <w:rPr>
          <w:rFonts w:ascii="Times New Roman" w:hAnsi="Times New Roman" w:cs="Times New Roman"/>
          <w:sz w:val="30"/>
          <w:szCs w:val="30"/>
        </w:rPr>
        <w:tab/>
      </w:r>
      <w:r w:rsidR="0091193E" w:rsidRPr="00BE1395">
        <w:rPr>
          <w:rFonts w:ascii="Times New Roman" w:hAnsi="Times New Roman" w:cs="Times New Roman"/>
          <w:sz w:val="30"/>
          <w:szCs w:val="30"/>
        </w:rPr>
        <w:t>……………</w:t>
      </w:r>
      <w:r w:rsidRPr="00BE1395">
        <w:rPr>
          <w:rFonts w:ascii="Times New Roman" w:hAnsi="Times New Roman" w:cs="Times New Roman"/>
          <w:sz w:val="30"/>
          <w:szCs w:val="30"/>
        </w:rPr>
        <w:t>…</w:t>
      </w:r>
      <w:r w:rsidR="00BE1395">
        <w:rPr>
          <w:rFonts w:ascii="Times New Roman" w:hAnsi="Times New Roman" w:cs="Times New Roman"/>
          <w:sz w:val="30"/>
          <w:szCs w:val="30"/>
        </w:rPr>
        <w:t>…</w:t>
      </w:r>
      <w:r w:rsidRPr="00BE1395">
        <w:rPr>
          <w:rFonts w:ascii="Times New Roman" w:hAnsi="Times New Roman" w:cs="Times New Roman"/>
          <w:sz w:val="30"/>
          <w:szCs w:val="30"/>
        </w:rPr>
        <w:t>….…………</w:t>
      </w:r>
      <w:r w:rsidR="00333EE6">
        <w:rPr>
          <w:rFonts w:ascii="Times New Roman" w:hAnsi="Times New Roman" w:cs="Times New Roman"/>
          <w:sz w:val="30"/>
          <w:szCs w:val="30"/>
        </w:rPr>
        <w:t>...</w:t>
      </w:r>
      <w:r w:rsidRPr="00BE1395">
        <w:rPr>
          <w:rFonts w:ascii="Times New Roman" w:hAnsi="Times New Roman" w:cs="Times New Roman"/>
          <w:sz w:val="30"/>
          <w:szCs w:val="30"/>
        </w:rPr>
        <w:t>………</w:t>
      </w:r>
      <w:r w:rsidR="00E26929" w:rsidRPr="00BE1395">
        <w:rPr>
          <w:rFonts w:ascii="Times New Roman" w:hAnsi="Times New Roman" w:cs="Times New Roman"/>
          <w:sz w:val="30"/>
          <w:szCs w:val="30"/>
        </w:rPr>
        <w:t>…..….</w:t>
      </w:r>
      <w:r w:rsidR="00872957">
        <w:rPr>
          <w:rFonts w:ascii="Times New Roman" w:hAnsi="Times New Roman" w:cs="Times New Roman"/>
          <w:sz w:val="30"/>
          <w:szCs w:val="30"/>
        </w:rPr>
        <w:t>5</w:t>
      </w:r>
    </w:p>
    <w:p w:rsidR="00333EE6" w:rsidRPr="00BE1395" w:rsidRDefault="00333EE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</w:p>
    <w:p w:rsidR="008170C6" w:rsidRPr="00BE1395" w:rsidRDefault="008170C6" w:rsidP="00333EE6">
      <w:pPr>
        <w:pStyle w:val="af1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Описание положения детей и подростков в городе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2.1</w:t>
      </w:r>
      <w:r w:rsidRPr="00BE1395">
        <w:rPr>
          <w:rFonts w:ascii="Times New Roman" w:hAnsi="Times New Roman" w:cs="Times New Roman"/>
          <w:sz w:val="30"/>
          <w:szCs w:val="30"/>
        </w:rPr>
        <w:tab/>
        <w:t xml:space="preserve">Участие детей </w:t>
      </w:r>
      <w:r w:rsidR="00211F6E" w:rsidRPr="00C71848">
        <w:rPr>
          <w:rFonts w:ascii="Times New Roman" w:hAnsi="Times New Roman" w:cs="Times New Roman"/>
          <w:sz w:val="30"/>
          <w:szCs w:val="30"/>
        </w:rPr>
        <w:t xml:space="preserve">и подростков </w:t>
      </w:r>
      <w:r w:rsidRPr="00C71848">
        <w:rPr>
          <w:rFonts w:ascii="Times New Roman" w:hAnsi="Times New Roman" w:cs="Times New Roman"/>
          <w:sz w:val="30"/>
          <w:szCs w:val="30"/>
        </w:rPr>
        <w:t xml:space="preserve">в </w:t>
      </w:r>
      <w:r w:rsidRPr="00BE1395">
        <w:rPr>
          <w:rFonts w:ascii="Times New Roman" w:hAnsi="Times New Roman" w:cs="Times New Roman"/>
          <w:sz w:val="30"/>
          <w:szCs w:val="30"/>
        </w:rPr>
        <w:t>общественной</w:t>
      </w:r>
      <w:r w:rsidR="0091193E" w:rsidRPr="00BE1395">
        <w:rPr>
          <w:rFonts w:ascii="Times New Roman" w:hAnsi="Times New Roman" w:cs="Times New Roman"/>
          <w:sz w:val="30"/>
          <w:szCs w:val="30"/>
        </w:rPr>
        <w:t xml:space="preserve"> жизни и принятии решений……………………………………………</w:t>
      </w:r>
      <w:r w:rsidR="00333EE6">
        <w:rPr>
          <w:rFonts w:ascii="Times New Roman" w:hAnsi="Times New Roman" w:cs="Times New Roman"/>
          <w:sz w:val="30"/>
          <w:szCs w:val="30"/>
        </w:rPr>
        <w:t>...</w:t>
      </w:r>
      <w:r w:rsidR="0091193E" w:rsidRPr="00BE1395">
        <w:rPr>
          <w:rFonts w:ascii="Times New Roman" w:hAnsi="Times New Roman" w:cs="Times New Roman"/>
          <w:sz w:val="30"/>
          <w:szCs w:val="30"/>
        </w:rPr>
        <w:t>…………</w:t>
      </w:r>
      <w:r w:rsidR="00E26929" w:rsidRPr="00BE1395">
        <w:rPr>
          <w:rFonts w:ascii="Times New Roman" w:hAnsi="Times New Roman" w:cs="Times New Roman"/>
          <w:sz w:val="30"/>
          <w:szCs w:val="30"/>
        </w:rPr>
        <w:t>……………</w:t>
      </w:r>
      <w:r w:rsidR="00872957">
        <w:rPr>
          <w:rFonts w:ascii="Times New Roman" w:hAnsi="Times New Roman" w:cs="Times New Roman"/>
          <w:sz w:val="30"/>
          <w:szCs w:val="30"/>
        </w:rPr>
        <w:t>7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2.2</w:t>
      </w:r>
      <w:r w:rsidRPr="00BE1395">
        <w:rPr>
          <w:rFonts w:ascii="Times New Roman" w:hAnsi="Times New Roman" w:cs="Times New Roman"/>
          <w:sz w:val="30"/>
          <w:szCs w:val="30"/>
        </w:rPr>
        <w:tab/>
        <w:t>Жилая среда</w:t>
      </w:r>
      <w:r w:rsidR="001E4889">
        <w:rPr>
          <w:rFonts w:ascii="Times New Roman" w:hAnsi="Times New Roman" w:cs="Times New Roman"/>
          <w:sz w:val="30"/>
          <w:szCs w:val="30"/>
        </w:rPr>
        <w:t>…..</w:t>
      </w:r>
      <w:r w:rsidRPr="00BE1395">
        <w:rPr>
          <w:rFonts w:ascii="Times New Roman" w:hAnsi="Times New Roman" w:cs="Times New Roman"/>
          <w:sz w:val="30"/>
          <w:szCs w:val="30"/>
        </w:rPr>
        <w:tab/>
      </w:r>
      <w:r w:rsidR="00333EE6">
        <w:rPr>
          <w:rFonts w:ascii="Times New Roman" w:hAnsi="Times New Roman" w:cs="Times New Roman"/>
          <w:sz w:val="30"/>
          <w:szCs w:val="30"/>
        </w:rPr>
        <w:t>…………...</w:t>
      </w:r>
      <w:r w:rsidRPr="00BE1395">
        <w:rPr>
          <w:rFonts w:ascii="Times New Roman" w:hAnsi="Times New Roman" w:cs="Times New Roman"/>
          <w:sz w:val="30"/>
          <w:szCs w:val="30"/>
        </w:rPr>
        <w:t>……………………………</w:t>
      </w:r>
      <w:r w:rsidR="00F35C94" w:rsidRPr="00BE1395">
        <w:rPr>
          <w:rFonts w:ascii="Times New Roman" w:hAnsi="Times New Roman" w:cs="Times New Roman"/>
          <w:sz w:val="30"/>
          <w:szCs w:val="30"/>
        </w:rPr>
        <w:t>…</w:t>
      </w:r>
      <w:r w:rsidR="0091193E" w:rsidRPr="00BE1395">
        <w:rPr>
          <w:rFonts w:ascii="Times New Roman" w:hAnsi="Times New Roman" w:cs="Times New Roman"/>
          <w:sz w:val="30"/>
          <w:szCs w:val="30"/>
        </w:rPr>
        <w:t xml:space="preserve">… </w:t>
      </w:r>
      <w:r w:rsidR="00F35C94" w:rsidRPr="00BE1395">
        <w:rPr>
          <w:rFonts w:ascii="Times New Roman" w:hAnsi="Times New Roman" w:cs="Times New Roman"/>
          <w:sz w:val="30"/>
          <w:szCs w:val="30"/>
        </w:rPr>
        <w:t>….</w:t>
      </w:r>
      <w:r w:rsidRPr="00BE1395">
        <w:rPr>
          <w:rFonts w:ascii="Times New Roman" w:hAnsi="Times New Roman" w:cs="Times New Roman"/>
          <w:sz w:val="30"/>
          <w:szCs w:val="30"/>
        </w:rPr>
        <w:t>…</w:t>
      </w:r>
      <w:r w:rsidR="00872957">
        <w:rPr>
          <w:rFonts w:ascii="Times New Roman" w:hAnsi="Times New Roman" w:cs="Times New Roman"/>
          <w:sz w:val="30"/>
          <w:szCs w:val="30"/>
        </w:rPr>
        <w:t>…9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2.3</w:t>
      </w:r>
      <w:r w:rsidRPr="00BE1395">
        <w:rPr>
          <w:rFonts w:ascii="Times New Roman" w:hAnsi="Times New Roman" w:cs="Times New Roman"/>
          <w:sz w:val="30"/>
          <w:szCs w:val="30"/>
        </w:rPr>
        <w:tab/>
        <w:t>Безопасность детей</w:t>
      </w:r>
      <w:r w:rsidR="00F35C94" w:rsidRPr="00BE1395">
        <w:rPr>
          <w:rFonts w:ascii="Times New Roman" w:hAnsi="Times New Roman" w:cs="Times New Roman"/>
          <w:sz w:val="30"/>
          <w:szCs w:val="30"/>
        </w:rPr>
        <w:t xml:space="preserve"> и подростков в городе………… </w:t>
      </w:r>
      <w:r w:rsidRPr="00BE1395">
        <w:rPr>
          <w:rFonts w:ascii="Times New Roman" w:hAnsi="Times New Roman" w:cs="Times New Roman"/>
          <w:sz w:val="30"/>
          <w:szCs w:val="30"/>
        </w:rPr>
        <w:t>……</w:t>
      </w:r>
      <w:r w:rsidR="00333EE6">
        <w:rPr>
          <w:rFonts w:ascii="Times New Roman" w:hAnsi="Times New Roman" w:cs="Times New Roman"/>
          <w:sz w:val="30"/>
          <w:szCs w:val="30"/>
        </w:rPr>
        <w:t>…</w:t>
      </w:r>
      <w:r w:rsidR="0091193E" w:rsidRPr="00BE1395">
        <w:rPr>
          <w:rFonts w:ascii="Times New Roman" w:hAnsi="Times New Roman" w:cs="Times New Roman"/>
          <w:sz w:val="30"/>
          <w:szCs w:val="30"/>
        </w:rPr>
        <w:t xml:space="preserve"> </w:t>
      </w:r>
      <w:r w:rsidR="00F35C94" w:rsidRPr="00BE1395">
        <w:rPr>
          <w:rFonts w:ascii="Times New Roman" w:hAnsi="Times New Roman" w:cs="Times New Roman"/>
          <w:sz w:val="30"/>
          <w:szCs w:val="30"/>
        </w:rPr>
        <w:t>….</w:t>
      </w:r>
      <w:r w:rsidR="0091193E" w:rsidRPr="00BE1395">
        <w:rPr>
          <w:rFonts w:ascii="Times New Roman" w:hAnsi="Times New Roman" w:cs="Times New Roman"/>
          <w:sz w:val="30"/>
          <w:szCs w:val="30"/>
        </w:rPr>
        <w:t xml:space="preserve"> </w:t>
      </w:r>
      <w:r w:rsidRPr="00BE1395">
        <w:rPr>
          <w:rFonts w:ascii="Times New Roman" w:hAnsi="Times New Roman" w:cs="Times New Roman"/>
          <w:sz w:val="30"/>
          <w:szCs w:val="30"/>
        </w:rPr>
        <w:t>..</w:t>
      </w:r>
      <w:r w:rsidR="00902818" w:rsidRPr="00BE1395">
        <w:rPr>
          <w:rFonts w:ascii="Times New Roman" w:hAnsi="Times New Roman" w:cs="Times New Roman"/>
          <w:sz w:val="30"/>
          <w:szCs w:val="30"/>
        </w:rPr>
        <w:t>.1</w:t>
      </w:r>
      <w:r w:rsidR="00872957">
        <w:rPr>
          <w:rFonts w:ascii="Times New Roman" w:hAnsi="Times New Roman" w:cs="Times New Roman"/>
          <w:sz w:val="30"/>
          <w:szCs w:val="30"/>
        </w:rPr>
        <w:t>2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2.4</w:t>
      </w:r>
      <w:r w:rsidRPr="00BE1395">
        <w:rPr>
          <w:rFonts w:ascii="Times New Roman" w:hAnsi="Times New Roman" w:cs="Times New Roman"/>
          <w:sz w:val="30"/>
          <w:szCs w:val="30"/>
        </w:rPr>
        <w:tab/>
        <w:t>О</w:t>
      </w:r>
      <w:r w:rsidR="00F35C94" w:rsidRPr="00BE1395">
        <w:rPr>
          <w:rFonts w:ascii="Times New Roman" w:hAnsi="Times New Roman" w:cs="Times New Roman"/>
          <w:sz w:val="30"/>
          <w:szCs w:val="30"/>
        </w:rPr>
        <w:t xml:space="preserve">храна здоровья и здоровый образ жизни </w:t>
      </w:r>
      <w:r w:rsidRPr="00BE1395">
        <w:rPr>
          <w:rFonts w:ascii="Times New Roman" w:hAnsi="Times New Roman" w:cs="Times New Roman"/>
          <w:sz w:val="30"/>
          <w:szCs w:val="30"/>
        </w:rPr>
        <w:t>……………</w:t>
      </w:r>
      <w:r w:rsidR="00333EE6">
        <w:rPr>
          <w:rFonts w:ascii="Times New Roman" w:hAnsi="Times New Roman" w:cs="Times New Roman"/>
          <w:sz w:val="30"/>
          <w:szCs w:val="30"/>
        </w:rPr>
        <w:t>….</w:t>
      </w:r>
      <w:r w:rsidRPr="00BE1395">
        <w:rPr>
          <w:rFonts w:ascii="Times New Roman" w:hAnsi="Times New Roman" w:cs="Times New Roman"/>
          <w:sz w:val="30"/>
          <w:szCs w:val="30"/>
        </w:rPr>
        <w:t>……….</w:t>
      </w:r>
      <w:r w:rsidR="00902818" w:rsidRPr="00BE1395">
        <w:rPr>
          <w:rFonts w:ascii="Times New Roman" w:hAnsi="Times New Roman" w:cs="Times New Roman"/>
          <w:sz w:val="30"/>
          <w:szCs w:val="30"/>
        </w:rPr>
        <w:t>..1</w:t>
      </w:r>
      <w:r w:rsidR="00872957">
        <w:rPr>
          <w:rFonts w:ascii="Times New Roman" w:hAnsi="Times New Roman" w:cs="Times New Roman"/>
          <w:sz w:val="30"/>
          <w:szCs w:val="30"/>
        </w:rPr>
        <w:t>4</w:t>
      </w:r>
    </w:p>
    <w:p w:rsidR="008170C6" w:rsidRPr="00BE1395" w:rsidRDefault="00F35C94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2.5</w:t>
      </w:r>
      <w:r w:rsidRPr="00BE1395">
        <w:rPr>
          <w:rFonts w:ascii="Times New Roman" w:hAnsi="Times New Roman" w:cs="Times New Roman"/>
          <w:sz w:val="30"/>
          <w:szCs w:val="30"/>
        </w:rPr>
        <w:tab/>
        <w:t>Образование и развитие</w:t>
      </w:r>
      <w:r w:rsidR="0091193E" w:rsidRPr="00BE1395">
        <w:rPr>
          <w:rFonts w:ascii="Times New Roman" w:hAnsi="Times New Roman" w:cs="Times New Roman"/>
          <w:sz w:val="30"/>
          <w:szCs w:val="30"/>
        </w:rPr>
        <w:t xml:space="preserve">…………………… </w:t>
      </w:r>
      <w:r w:rsidR="008170C6" w:rsidRPr="00BE1395">
        <w:rPr>
          <w:rFonts w:ascii="Times New Roman" w:hAnsi="Times New Roman" w:cs="Times New Roman"/>
          <w:sz w:val="30"/>
          <w:szCs w:val="30"/>
        </w:rPr>
        <w:t>……</w:t>
      </w:r>
      <w:r w:rsidRPr="00BE1395">
        <w:rPr>
          <w:rFonts w:ascii="Times New Roman" w:hAnsi="Times New Roman" w:cs="Times New Roman"/>
          <w:sz w:val="30"/>
          <w:szCs w:val="30"/>
        </w:rPr>
        <w:t>…</w:t>
      </w:r>
      <w:r w:rsidR="00333EE6">
        <w:rPr>
          <w:rFonts w:ascii="Times New Roman" w:hAnsi="Times New Roman" w:cs="Times New Roman"/>
          <w:sz w:val="30"/>
          <w:szCs w:val="30"/>
        </w:rPr>
        <w:t>…</w:t>
      </w:r>
      <w:r w:rsidR="008170C6" w:rsidRPr="00BE1395">
        <w:rPr>
          <w:rFonts w:ascii="Times New Roman" w:hAnsi="Times New Roman" w:cs="Times New Roman"/>
          <w:sz w:val="30"/>
          <w:szCs w:val="30"/>
        </w:rPr>
        <w:t>…………...</w:t>
      </w:r>
      <w:r w:rsidR="00902818" w:rsidRPr="00BE1395">
        <w:rPr>
          <w:rFonts w:ascii="Times New Roman" w:hAnsi="Times New Roman" w:cs="Times New Roman"/>
          <w:sz w:val="30"/>
          <w:szCs w:val="30"/>
        </w:rPr>
        <w:t>..</w:t>
      </w:r>
      <w:r w:rsidR="00872957">
        <w:rPr>
          <w:rFonts w:ascii="Times New Roman" w:hAnsi="Times New Roman" w:cs="Times New Roman"/>
          <w:sz w:val="30"/>
          <w:szCs w:val="30"/>
        </w:rPr>
        <w:t>17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</w:t>
      </w:r>
      <w:r w:rsidR="00F35C94" w:rsidRPr="00BE1395">
        <w:rPr>
          <w:rFonts w:ascii="Times New Roman" w:hAnsi="Times New Roman" w:cs="Times New Roman"/>
          <w:sz w:val="30"/>
          <w:szCs w:val="30"/>
        </w:rPr>
        <w:t>.6</w:t>
      </w:r>
      <w:r w:rsidR="00F35C94" w:rsidRPr="00BE1395">
        <w:rPr>
          <w:rFonts w:ascii="Times New Roman" w:hAnsi="Times New Roman" w:cs="Times New Roman"/>
          <w:sz w:val="30"/>
          <w:szCs w:val="30"/>
        </w:rPr>
        <w:tab/>
        <w:t>Досуг и культура…………………</w:t>
      </w:r>
      <w:r w:rsidR="0091193E" w:rsidRPr="00BE1395">
        <w:rPr>
          <w:rFonts w:ascii="Times New Roman" w:hAnsi="Times New Roman" w:cs="Times New Roman"/>
          <w:sz w:val="30"/>
          <w:szCs w:val="30"/>
        </w:rPr>
        <w:t>…</w:t>
      </w:r>
      <w:r w:rsidRPr="00BE1395">
        <w:rPr>
          <w:rFonts w:ascii="Times New Roman" w:hAnsi="Times New Roman" w:cs="Times New Roman"/>
          <w:sz w:val="30"/>
          <w:szCs w:val="30"/>
        </w:rPr>
        <w:t>……………</w:t>
      </w:r>
      <w:r w:rsidR="00333EE6">
        <w:rPr>
          <w:rFonts w:ascii="Times New Roman" w:hAnsi="Times New Roman" w:cs="Times New Roman"/>
          <w:sz w:val="30"/>
          <w:szCs w:val="30"/>
        </w:rPr>
        <w:t>...</w:t>
      </w:r>
      <w:r w:rsidRPr="00BE1395">
        <w:rPr>
          <w:rFonts w:ascii="Times New Roman" w:hAnsi="Times New Roman" w:cs="Times New Roman"/>
          <w:sz w:val="30"/>
          <w:szCs w:val="30"/>
        </w:rPr>
        <w:t>………………</w:t>
      </w:r>
      <w:r w:rsidR="00872957">
        <w:rPr>
          <w:rFonts w:ascii="Times New Roman" w:hAnsi="Times New Roman" w:cs="Times New Roman"/>
          <w:sz w:val="30"/>
          <w:szCs w:val="30"/>
        </w:rPr>
        <w:t>...23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2.7</w:t>
      </w:r>
      <w:r w:rsidRPr="00BE1395">
        <w:rPr>
          <w:rFonts w:ascii="Times New Roman" w:hAnsi="Times New Roman" w:cs="Times New Roman"/>
          <w:sz w:val="30"/>
          <w:szCs w:val="30"/>
        </w:rPr>
        <w:tab/>
        <w:t xml:space="preserve">Помощь в трудной </w:t>
      </w:r>
      <w:r w:rsidR="00F35C94" w:rsidRPr="00BE1395">
        <w:rPr>
          <w:rFonts w:ascii="Times New Roman" w:hAnsi="Times New Roman" w:cs="Times New Roman"/>
          <w:sz w:val="30"/>
          <w:szCs w:val="30"/>
        </w:rPr>
        <w:t>жизненной ситуации…….</w:t>
      </w:r>
      <w:r w:rsidR="0091193E" w:rsidRPr="00BE1395">
        <w:rPr>
          <w:rFonts w:ascii="Times New Roman" w:hAnsi="Times New Roman" w:cs="Times New Roman"/>
          <w:sz w:val="30"/>
          <w:szCs w:val="30"/>
        </w:rPr>
        <w:t>……</w:t>
      </w:r>
      <w:r w:rsidR="00333EE6">
        <w:rPr>
          <w:rFonts w:ascii="Times New Roman" w:hAnsi="Times New Roman" w:cs="Times New Roman"/>
          <w:sz w:val="30"/>
          <w:szCs w:val="30"/>
        </w:rPr>
        <w:t>…</w:t>
      </w:r>
      <w:r w:rsidR="0091193E" w:rsidRPr="00BE1395">
        <w:rPr>
          <w:rFonts w:ascii="Times New Roman" w:hAnsi="Times New Roman" w:cs="Times New Roman"/>
          <w:sz w:val="30"/>
          <w:szCs w:val="30"/>
        </w:rPr>
        <w:t>……</w:t>
      </w:r>
      <w:r w:rsidRPr="00BE1395">
        <w:rPr>
          <w:rFonts w:ascii="Times New Roman" w:hAnsi="Times New Roman" w:cs="Times New Roman"/>
          <w:sz w:val="30"/>
          <w:szCs w:val="30"/>
        </w:rPr>
        <w:t>………..</w:t>
      </w:r>
      <w:r w:rsidR="00872957">
        <w:rPr>
          <w:rFonts w:ascii="Times New Roman" w:hAnsi="Times New Roman" w:cs="Times New Roman"/>
          <w:sz w:val="30"/>
          <w:szCs w:val="30"/>
        </w:rPr>
        <w:t>27</w:t>
      </w:r>
    </w:p>
    <w:p w:rsidR="00E26929" w:rsidRPr="00BE1395" w:rsidRDefault="00E26929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2.8.    Бюджет в интересах детей и подростков……………</w:t>
      </w:r>
      <w:r w:rsidR="00333EE6">
        <w:rPr>
          <w:rFonts w:ascii="Times New Roman" w:hAnsi="Times New Roman" w:cs="Times New Roman"/>
          <w:sz w:val="30"/>
          <w:szCs w:val="30"/>
        </w:rPr>
        <w:t>…</w:t>
      </w:r>
      <w:r w:rsidRPr="00BE1395">
        <w:rPr>
          <w:rFonts w:ascii="Times New Roman" w:hAnsi="Times New Roman" w:cs="Times New Roman"/>
          <w:sz w:val="30"/>
          <w:szCs w:val="30"/>
        </w:rPr>
        <w:t>………</w:t>
      </w:r>
      <w:r w:rsidR="00872957">
        <w:rPr>
          <w:rFonts w:ascii="Times New Roman" w:hAnsi="Times New Roman" w:cs="Times New Roman"/>
          <w:sz w:val="30"/>
          <w:szCs w:val="30"/>
        </w:rPr>
        <w:t>…   33</w:t>
      </w:r>
    </w:p>
    <w:p w:rsidR="008170C6" w:rsidRPr="00BE1395" w:rsidRDefault="008170C6" w:rsidP="00333EE6">
      <w:pPr>
        <w:pStyle w:val="af1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ab/>
      </w:r>
    </w:p>
    <w:p w:rsidR="008170C6" w:rsidRPr="00BE1395" w:rsidRDefault="008170C6" w:rsidP="00333EE6">
      <w:pPr>
        <w:pStyle w:val="af1"/>
        <w:numPr>
          <w:ilvl w:val="0"/>
          <w:numId w:val="5"/>
        </w:numPr>
        <w:ind w:left="0" w:firstLine="0"/>
        <w:jc w:val="both"/>
        <w:rPr>
          <w:rFonts w:ascii="Times New Roman" w:hAnsi="Times New Roman" w:cs="Times New Roman"/>
          <w:sz w:val="30"/>
          <w:szCs w:val="30"/>
        </w:rPr>
      </w:pPr>
      <w:r w:rsidRPr="00BE1395">
        <w:rPr>
          <w:rFonts w:ascii="Times New Roman" w:hAnsi="Times New Roman" w:cs="Times New Roman"/>
          <w:sz w:val="30"/>
          <w:szCs w:val="30"/>
        </w:rPr>
        <w:t>Выводы…...</w:t>
      </w:r>
      <w:r w:rsidR="0091193E" w:rsidRPr="00BE1395">
        <w:rPr>
          <w:rFonts w:ascii="Times New Roman" w:hAnsi="Times New Roman" w:cs="Times New Roman"/>
          <w:sz w:val="30"/>
          <w:szCs w:val="30"/>
        </w:rPr>
        <w:t>……</w:t>
      </w:r>
      <w:r w:rsidRPr="00BE1395">
        <w:rPr>
          <w:rFonts w:ascii="Times New Roman" w:hAnsi="Times New Roman" w:cs="Times New Roman"/>
          <w:sz w:val="30"/>
          <w:szCs w:val="30"/>
        </w:rPr>
        <w:t>……………………………………………</w:t>
      </w:r>
      <w:r w:rsidR="00333EE6">
        <w:rPr>
          <w:rFonts w:ascii="Times New Roman" w:hAnsi="Times New Roman" w:cs="Times New Roman"/>
          <w:sz w:val="30"/>
          <w:szCs w:val="30"/>
        </w:rPr>
        <w:t>...</w:t>
      </w:r>
      <w:r w:rsidRPr="00BE1395">
        <w:rPr>
          <w:rFonts w:ascii="Times New Roman" w:hAnsi="Times New Roman" w:cs="Times New Roman"/>
          <w:sz w:val="30"/>
          <w:szCs w:val="30"/>
        </w:rPr>
        <w:t>……...3</w:t>
      </w:r>
      <w:r w:rsidR="00872957">
        <w:rPr>
          <w:rFonts w:ascii="Times New Roman" w:hAnsi="Times New Roman" w:cs="Times New Roman"/>
          <w:sz w:val="30"/>
          <w:szCs w:val="30"/>
        </w:rPr>
        <w:t>3</w:t>
      </w:r>
    </w:p>
    <w:p w:rsidR="000B42B1" w:rsidRPr="00BE1395" w:rsidRDefault="000B42B1" w:rsidP="00BE1395">
      <w:pPr>
        <w:ind w:firstLine="1134"/>
        <w:jc w:val="both"/>
        <w:rPr>
          <w:sz w:val="30"/>
          <w:szCs w:val="30"/>
        </w:rPr>
      </w:pPr>
    </w:p>
    <w:p w:rsidR="000B42B1" w:rsidRPr="00BE1395" w:rsidRDefault="000B42B1" w:rsidP="00BE1395">
      <w:pPr>
        <w:ind w:firstLine="1134"/>
        <w:jc w:val="both"/>
        <w:rPr>
          <w:sz w:val="30"/>
          <w:szCs w:val="30"/>
        </w:rPr>
      </w:pPr>
    </w:p>
    <w:p w:rsidR="000B42B1" w:rsidRPr="00BE1395" w:rsidRDefault="000B42B1" w:rsidP="00BE1395">
      <w:pPr>
        <w:ind w:firstLine="1134"/>
        <w:jc w:val="both"/>
        <w:rPr>
          <w:sz w:val="30"/>
          <w:szCs w:val="30"/>
        </w:rPr>
      </w:pPr>
    </w:p>
    <w:p w:rsidR="000B42B1" w:rsidRPr="00BE1395" w:rsidRDefault="000B42B1" w:rsidP="00BE1395">
      <w:pPr>
        <w:ind w:firstLine="1134"/>
        <w:jc w:val="both"/>
        <w:rPr>
          <w:sz w:val="30"/>
          <w:szCs w:val="30"/>
        </w:rPr>
      </w:pPr>
    </w:p>
    <w:p w:rsidR="000918D5" w:rsidRDefault="000918D5" w:rsidP="000918D5">
      <w:pPr>
        <w:tabs>
          <w:tab w:val="left" w:pos="7493"/>
        </w:tabs>
        <w:ind w:left="709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0918D5">
      <w:pPr>
        <w:tabs>
          <w:tab w:val="left" w:pos="7155"/>
        </w:tabs>
        <w:ind w:left="709"/>
        <w:jc w:val="both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ab/>
      </w: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2706B5">
      <w:pPr>
        <w:ind w:left="709"/>
        <w:jc w:val="both"/>
        <w:rPr>
          <w:b/>
          <w:bCs/>
          <w:sz w:val="30"/>
          <w:szCs w:val="30"/>
        </w:rPr>
      </w:pPr>
    </w:p>
    <w:p w:rsidR="000918D5" w:rsidRDefault="000918D5" w:rsidP="00872957">
      <w:pPr>
        <w:jc w:val="both"/>
        <w:rPr>
          <w:b/>
          <w:bCs/>
          <w:sz w:val="30"/>
          <w:szCs w:val="30"/>
        </w:rPr>
      </w:pPr>
    </w:p>
    <w:p w:rsidR="000918D5" w:rsidRDefault="000918D5" w:rsidP="00872957">
      <w:pPr>
        <w:jc w:val="both"/>
        <w:rPr>
          <w:b/>
          <w:bCs/>
          <w:sz w:val="30"/>
          <w:szCs w:val="30"/>
        </w:rPr>
      </w:pPr>
    </w:p>
    <w:p w:rsidR="00C711D3" w:rsidRDefault="00C711D3" w:rsidP="002706B5">
      <w:pPr>
        <w:ind w:left="709"/>
        <w:jc w:val="both"/>
        <w:rPr>
          <w:b/>
          <w:bCs/>
          <w:sz w:val="30"/>
          <w:szCs w:val="30"/>
        </w:rPr>
      </w:pPr>
    </w:p>
    <w:p w:rsidR="00C711D3" w:rsidRDefault="00C711D3" w:rsidP="002706B5">
      <w:pPr>
        <w:ind w:left="709"/>
        <w:jc w:val="both"/>
        <w:rPr>
          <w:b/>
          <w:bCs/>
          <w:sz w:val="30"/>
          <w:szCs w:val="30"/>
        </w:rPr>
      </w:pPr>
    </w:p>
    <w:p w:rsidR="00C711D3" w:rsidRDefault="00C711D3" w:rsidP="002706B5">
      <w:pPr>
        <w:ind w:left="709"/>
        <w:jc w:val="both"/>
        <w:rPr>
          <w:b/>
          <w:bCs/>
          <w:sz w:val="30"/>
          <w:szCs w:val="30"/>
        </w:rPr>
      </w:pPr>
    </w:p>
    <w:p w:rsidR="000B42B1" w:rsidRPr="00BE1395" w:rsidRDefault="000B42B1" w:rsidP="00635890">
      <w:pPr>
        <w:ind w:left="709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>Введение</w:t>
      </w:r>
    </w:p>
    <w:p w:rsidR="00BE1395" w:rsidRPr="00FA5248" w:rsidRDefault="00BE1395" w:rsidP="00BE1395">
      <w:pPr>
        <w:pStyle w:val="af1"/>
        <w:ind w:firstLine="708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BE1395" w:rsidRPr="009A58D1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9A58D1">
        <w:rPr>
          <w:rFonts w:ascii="Times New Roman" w:hAnsi="Times New Roman" w:cs="Times New Roman"/>
          <w:bCs/>
          <w:sz w:val="30"/>
          <w:szCs w:val="30"/>
        </w:rPr>
        <w:t>Город, дружественный детям</w:t>
      </w:r>
      <w:r w:rsidR="002216CE" w:rsidRPr="009A58D1">
        <w:rPr>
          <w:rFonts w:ascii="Times New Roman" w:hAnsi="Times New Roman" w:cs="Times New Roman"/>
          <w:bCs/>
          <w:sz w:val="30"/>
          <w:szCs w:val="30"/>
        </w:rPr>
        <w:t xml:space="preserve"> и подросткам </w:t>
      </w:r>
      <w:r w:rsidRPr="009A58D1">
        <w:rPr>
          <w:rFonts w:ascii="Times New Roman" w:hAnsi="Times New Roman" w:cs="Times New Roman"/>
          <w:bCs/>
          <w:sz w:val="30"/>
          <w:szCs w:val="30"/>
        </w:rPr>
        <w:t xml:space="preserve">– это город, в котором учитываются нужды и приоритеты всех детей и подростков независимо от их возраста, национальности, состояния здоровья и других особенностей, созданы условия для их полноценной счастливой жизни. 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Полоцкий районный исполнительный комитет (далее – райисполком) и его структурные подразделения, учреждения, общественные организации 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города Полоцка 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реализуют 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требования Конституции Республики Беларусь и Закона Республики Беларусь «О правах ребенка», 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>основные положения</w:t>
      </w:r>
      <w:r w:rsidRPr="00BE1395">
        <w:rPr>
          <w:rFonts w:ascii="Times New Roman" w:hAnsi="Times New Roman" w:cs="Times New Roman"/>
          <w:sz w:val="30"/>
          <w:szCs w:val="30"/>
        </w:rPr>
        <w:t xml:space="preserve"> </w:t>
      </w:r>
      <w:r w:rsidRPr="00BE1395">
        <w:rPr>
          <w:rFonts w:ascii="Times New Roman" w:hAnsi="Times New Roman" w:cs="Times New Roman"/>
          <w:bCs/>
          <w:sz w:val="30"/>
          <w:szCs w:val="30"/>
        </w:rPr>
        <w:t>Конвенции ООН о правах ребенка: право на жизнь; право на выживание и здоровое развитие в максимально возможной степени; право на наилучшее обеспечение интересов ребенка; право на недопущение дискриминации; право свободно выражать свое мнение; право не разлучаться со своими родителями; право на сохранение своей индивидуальности; право на свободу мысли, совести и религии; право на личную жизнь, семейную жизнь, неприкосновенность жилища, тайну корреспонденции.</w:t>
      </w:r>
    </w:p>
    <w:p w:rsidR="00BE1395" w:rsidRPr="001D55D0" w:rsidRDefault="00101E10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1D55D0">
        <w:rPr>
          <w:rFonts w:ascii="Times New Roman" w:hAnsi="Times New Roman" w:cs="Times New Roman"/>
          <w:bCs/>
          <w:sz w:val="30"/>
          <w:szCs w:val="30"/>
        </w:rPr>
        <w:t xml:space="preserve">В городе Полоцке последовательно и продуктивно решаются городские проблемы в интересах и с учетом мнения детей и подростков, определяется правовое, социальное и образовательное пространство, обеспечивающее комфортное проживание и всестороннее развитие юных граждан. 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1D55D0">
        <w:rPr>
          <w:rFonts w:ascii="Times New Roman" w:hAnsi="Times New Roman" w:cs="Times New Roman"/>
          <w:bCs/>
          <w:sz w:val="30"/>
          <w:szCs w:val="30"/>
        </w:rPr>
        <w:t>Цель написания доклада «Положение детей и подростков в городе»</w:t>
      </w:r>
      <w:r w:rsidR="00101E10" w:rsidRPr="001D55D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1C6945" w:rsidRPr="001D55D0">
        <w:rPr>
          <w:rFonts w:ascii="Times New Roman" w:hAnsi="Times New Roman" w:cs="Times New Roman"/>
          <w:bCs/>
          <w:sz w:val="30"/>
          <w:szCs w:val="30"/>
        </w:rPr>
        <w:t>–</w:t>
      </w:r>
      <w:r w:rsidRPr="001D55D0">
        <w:rPr>
          <w:rFonts w:ascii="Times New Roman" w:hAnsi="Times New Roman" w:cs="Times New Roman"/>
          <w:bCs/>
          <w:sz w:val="30"/>
          <w:szCs w:val="30"/>
        </w:rPr>
        <w:t xml:space="preserve"> анализ ситуации в городе</w:t>
      </w:r>
      <w:r w:rsidR="001C6945" w:rsidRPr="001D55D0">
        <w:rPr>
          <w:rFonts w:ascii="Times New Roman" w:hAnsi="Times New Roman" w:cs="Times New Roman"/>
          <w:bCs/>
          <w:sz w:val="30"/>
          <w:szCs w:val="30"/>
        </w:rPr>
        <w:t>,</w:t>
      </w:r>
      <w:r w:rsidRPr="001D55D0">
        <w:rPr>
          <w:rFonts w:ascii="Times New Roman" w:hAnsi="Times New Roman" w:cs="Times New Roman"/>
          <w:bCs/>
          <w:sz w:val="30"/>
          <w:szCs w:val="30"/>
        </w:rPr>
        <w:t xml:space="preserve"> изучение запросов детей и подростков, их </w:t>
      </w:r>
      <w:r w:rsidR="00101E10" w:rsidRPr="001D55D0">
        <w:rPr>
          <w:rFonts w:ascii="Times New Roman" w:hAnsi="Times New Roman" w:cs="Times New Roman"/>
          <w:bCs/>
          <w:sz w:val="30"/>
          <w:szCs w:val="30"/>
        </w:rPr>
        <w:t xml:space="preserve">законных </w:t>
      </w:r>
      <w:r w:rsidR="00101E10" w:rsidRPr="00BE1395">
        <w:rPr>
          <w:rFonts w:ascii="Times New Roman" w:hAnsi="Times New Roman" w:cs="Times New Roman"/>
          <w:bCs/>
          <w:sz w:val="30"/>
          <w:szCs w:val="30"/>
        </w:rPr>
        <w:t xml:space="preserve">представителей 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по совершенствованию социокультурного пространства для детей и подростков с целью выборки дальнейшей обоснованной программы развития города в интересах детей. </w:t>
      </w:r>
    </w:p>
    <w:p w:rsidR="00BE1395" w:rsidRDefault="00C46544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E1395">
        <w:rPr>
          <w:rFonts w:ascii="Times New Roman" w:hAnsi="Times New Roman" w:cs="Times New Roman"/>
          <w:bCs/>
          <w:sz w:val="30"/>
          <w:szCs w:val="30"/>
        </w:rPr>
        <w:t>При расчете Индекса дружественности города детям и подросткам к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аждый параметр </w:t>
      </w:r>
      <w:r w:rsidRPr="00BE1395">
        <w:rPr>
          <w:rFonts w:ascii="Times New Roman" w:hAnsi="Times New Roman" w:cs="Times New Roman"/>
          <w:bCs/>
          <w:sz w:val="30"/>
          <w:szCs w:val="30"/>
        </w:rPr>
        <w:t>оценивался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по индикаторам двух типов: объективным и субъективным.</w:t>
      </w:r>
    </w:p>
    <w:p w:rsidR="00BE1395" w:rsidRDefault="0006100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E1395">
        <w:rPr>
          <w:rFonts w:ascii="Times New Roman" w:hAnsi="Times New Roman" w:cs="Times New Roman"/>
          <w:bCs/>
          <w:sz w:val="30"/>
          <w:szCs w:val="30"/>
        </w:rPr>
        <w:t xml:space="preserve">Для расчета объективных индикаторов, согласно форме ведомственной отчетности, были предоставлены материалы подразделениями </w:t>
      </w:r>
      <w:r w:rsidR="00C46544" w:rsidRPr="00BE1395">
        <w:rPr>
          <w:rFonts w:ascii="Times New Roman" w:hAnsi="Times New Roman" w:cs="Times New Roman"/>
          <w:bCs/>
          <w:sz w:val="30"/>
          <w:szCs w:val="30"/>
        </w:rPr>
        <w:t>Полоцкого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0D4A26">
        <w:rPr>
          <w:rFonts w:ascii="Times New Roman" w:hAnsi="Times New Roman" w:cs="Times New Roman"/>
          <w:bCs/>
          <w:sz w:val="30"/>
          <w:szCs w:val="30"/>
        </w:rPr>
        <w:t>райисполкома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6E6C0E">
        <w:rPr>
          <w:rFonts w:ascii="Times New Roman" w:hAnsi="Times New Roman" w:cs="Times New Roman"/>
          <w:bCs/>
          <w:sz w:val="30"/>
          <w:szCs w:val="30"/>
        </w:rPr>
        <w:t>отвечающ</w:t>
      </w:r>
      <w:r w:rsidR="00C46544" w:rsidRPr="006E6C0E">
        <w:rPr>
          <w:rFonts w:ascii="Times New Roman" w:hAnsi="Times New Roman" w:cs="Times New Roman"/>
          <w:bCs/>
          <w:sz w:val="30"/>
          <w:szCs w:val="30"/>
        </w:rPr>
        <w:t>ими</w:t>
      </w:r>
      <w:r w:rsidRPr="006E6C0E">
        <w:rPr>
          <w:rFonts w:ascii="Times New Roman" w:hAnsi="Times New Roman" w:cs="Times New Roman"/>
          <w:bCs/>
          <w:sz w:val="30"/>
          <w:szCs w:val="30"/>
        </w:rPr>
        <w:t xml:space="preserve"> за соответствующую социальную сферу: управлением </w:t>
      </w:r>
      <w:r w:rsidR="00BE1395" w:rsidRPr="006E6C0E">
        <w:rPr>
          <w:rFonts w:ascii="Times New Roman" w:hAnsi="Times New Roman" w:cs="Times New Roman"/>
          <w:bCs/>
          <w:sz w:val="30"/>
          <w:szCs w:val="30"/>
        </w:rPr>
        <w:t xml:space="preserve">по </w:t>
      </w:r>
      <w:r w:rsidRPr="006E6C0E">
        <w:rPr>
          <w:rFonts w:ascii="Times New Roman" w:hAnsi="Times New Roman" w:cs="Times New Roman"/>
          <w:bCs/>
          <w:sz w:val="30"/>
          <w:szCs w:val="30"/>
        </w:rPr>
        <w:t>образовани</w:t>
      </w:r>
      <w:r w:rsidR="00BE1395" w:rsidRPr="006E6C0E">
        <w:rPr>
          <w:rFonts w:ascii="Times New Roman" w:hAnsi="Times New Roman" w:cs="Times New Roman"/>
          <w:bCs/>
          <w:sz w:val="30"/>
          <w:szCs w:val="30"/>
        </w:rPr>
        <w:t>ю</w:t>
      </w:r>
      <w:r w:rsidRPr="006E6C0E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46544" w:rsidRPr="006E6C0E">
        <w:rPr>
          <w:rFonts w:ascii="Times New Roman" w:hAnsi="Times New Roman" w:cs="Times New Roman"/>
          <w:bCs/>
          <w:sz w:val="30"/>
          <w:szCs w:val="30"/>
        </w:rPr>
        <w:t>отделом</w:t>
      </w:r>
      <w:r w:rsidRPr="006E6C0E">
        <w:rPr>
          <w:rFonts w:ascii="Times New Roman" w:hAnsi="Times New Roman" w:cs="Times New Roman"/>
          <w:bCs/>
          <w:sz w:val="30"/>
          <w:szCs w:val="30"/>
        </w:rPr>
        <w:t xml:space="preserve"> спорта и туризма, отделом внутренних дел, </w:t>
      </w:r>
      <w:r w:rsidR="006E6C0E" w:rsidRPr="006E6C0E">
        <w:rPr>
          <w:rFonts w:ascii="Times New Roman" w:hAnsi="Times New Roman" w:cs="Times New Roman"/>
          <w:bCs/>
          <w:sz w:val="30"/>
          <w:szCs w:val="30"/>
        </w:rPr>
        <w:t xml:space="preserve">отделом </w:t>
      </w:r>
      <w:r w:rsidRPr="006E6C0E">
        <w:rPr>
          <w:rFonts w:ascii="Times New Roman" w:hAnsi="Times New Roman" w:cs="Times New Roman"/>
          <w:bCs/>
          <w:sz w:val="30"/>
          <w:szCs w:val="30"/>
        </w:rPr>
        <w:t>культуры,</w:t>
      </w:r>
      <w:r w:rsidR="006E6C0E" w:rsidRPr="006E6C0E">
        <w:rPr>
          <w:rFonts w:ascii="Times New Roman" w:hAnsi="Times New Roman" w:cs="Times New Roman"/>
          <w:bCs/>
          <w:sz w:val="30"/>
          <w:szCs w:val="30"/>
        </w:rPr>
        <w:t xml:space="preserve"> отделом</w:t>
      </w:r>
      <w:r w:rsidRPr="006E6C0E">
        <w:rPr>
          <w:rFonts w:ascii="Times New Roman" w:hAnsi="Times New Roman" w:cs="Times New Roman"/>
          <w:bCs/>
          <w:sz w:val="30"/>
          <w:szCs w:val="30"/>
        </w:rPr>
        <w:t xml:space="preserve"> статистики, здравоохранения, ЖКХ и др</w:t>
      </w:r>
      <w:r w:rsidR="00C46544" w:rsidRPr="006E6C0E">
        <w:rPr>
          <w:rFonts w:ascii="Times New Roman" w:hAnsi="Times New Roman" w:cs="Times New Roman"/>
          <w:bCs/>
          <w:sz w:val="30"/>
          <w:szCs w:val="30"/>
        </w:rPr>
        <w:t>угие.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lastRenderedPageBreak/>
        <w:t xml:space="preserve">Источниками информации для расчета субъективных индикаторов </w:t>
      </w:r>
      <w:r w:rsidRPr="00BE1395">
        <w:rPr>
          <w:rFonts w:ascii="Times New Roman" w:hAnsi="Times New Roman" w:cs="Times New Roman"/>
          <w:bCs/>
          <w:sz w:val="30"/>
          <w:szCs w:val="30"/>
        </w:rPr>
        <w:t>являлись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опросы, проводимые среди детей и подростков в возрасте </w:t>
      </w:r>
      <w:r w:rsidR="00BE1395">
        <w:rPr>
          <w:rFonts w:ascii="Times New Roman" w:hAnsi="Times New Roman" w:cs="Times New Roman"/>
          <w:bCs/>
          <w:sz w:val="30"/>
          <w:szCs w:val="30"/>
          <w:lang w:val="be-BY"/>
        </w:rPr>
        <w:br/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6 – 12 лет, детей и подростков в возрасте 13 – 17 лет и среди родителей </w:t>
      </w:r>
      <w:r w:rsidRPr="00C71848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детей </w:t>
      </w:r>
      <w:r w:rsidR="00862C25" w:rsidRPr="00C71848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и подростков </w:t>
      </w:r>
      <w:r w:rsidR="001C6945" w:rsidRPr="00C71848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в возрасте </w:t>
      </w:r>
      <w:r w:rsidRPr="00C71848">
        <w:rPr>
          <w:rFonts w:ascii="Times New Roman" w:hAnsi="Times New Roman" w:cs="Times New Roman"/>
          <w:bCs/>
          <w:sz w:val="30"/>
          <w:szCs w:val="30"/>
        </w:rPr>
        <w:t>от</w:t>
      </w:r>
      <w:r w:rsidRPr="00C71848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>0 до 18 лет.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1D55D0">
        <w:rPr>
          <w:rFonts w:ascii="Times New Roman" w:hAnsi="Times New Roman" w:cs="Times New Roman"/>
          <w:bCs/>
          <w:sz w:val="30"/>
          <w:szCs w:val="30"/>
        </w:rPr>
        <w:t>В опросе приняли участие</w:t>
      </w:r>
      <w:r w:rsidR="00A02EE3" w:rsidRPr="001D55D0">
        <w:rPr>
          <w:rFonts w:ascii="Times New Roman" w:hAnsi="Times New Roman" w:cs="Times New Roman"/>
          <w:bCs/>
          <w:sz w:val="30"/>
          <w:szCs w:val="30"/>
        </w:rPr>
        <w:t xml:space="preserve"> 360</w:t>
      </w:r>
      <w:r w:rsidRPr="001D55D0">
        <w:rPr>
          <w:rFonts w:ascii="Times New Roman" w:hAnsi="Times New Roman" w:cs="Times New Roman"/>
          <w:bCs/>
          <w:sz w:val="30"/>
          <w:szCs w:val="30"/>
        </w:rPr>
        <w:t xml:space="preserve">  учащихся из </w:t>
      </w:r>
      <w:r w:rsidR="00327F98" w:rsidRPr="001D55D0">
        <w:rPr>
          <w:rFonts w:ascii="Times New Roman" w:hAnsi="Times New Roman" w:cs="Times New Roman"/>
          <w:bCs/>
          <w:sz w:val="30"/>
          <w:szCs w:val="30"/>
        </w:rPr>
        <w:t>9</w:t>
      </w:r>
      <w:r w:rsidR="00F0749F" w:rsidRPr="001D55D0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1D55D0">
        <w:rPr>
          <w:rFonts w:ascii="Times New Roman" w:hAnsi="Times New Roman" w:cs="Times New Roman"/>
          <w:bCs/>
          <w:sz w:val="30"/>
          <w:szCs w:val="30"/>
        </w:rPr>
        <w:t>учреждений общего среднего образования города</w:t>
      </w:r>
      <w:r w:rsidR="00327F98" w:rsidRPr="001D55D0">
        <w:rPr>
          <w:rFonts w:ascii="Times New Roman" w:hAnsi="Times New Roman" w:cs="Times New Roman"/>
          <w:bCs/>
          <w:sz w:val="30"/>
          <w:szCs w:val="30"/>
        </w:rPr>
        <w:t>, учреждени</w:t>
      </w:r>
      <w:r w:rsidR="006E6C0E" w:rsidRPr="001D55D0">
        <w:rPr>
          <w:rFonts w:ascii="Times New Roman" w:hAnsi="Times New Roman" w:cs="Times New Roman"/>
          <w:bCs/>
          <w:sz w:val="30"/>
          <w:szCs w:val="30"/>
        </w:rPr>
        <w:t>й</w:t>
      </w:r>
      <w:r w:rsidR="00327F98" w:rsidRPr="001D55D0">
        <w:rPr>
          <w:rFonts w:ascii="Times New Roman" w:hAnsi="Times New Roman" w:cs="Times New Roman"/>
          <w:bCs/>
          <w:sz w:val="30"/>
          <w:szCs w:val="30"/>
        </w:rPr>
        <w:t xml:space="preserve"> базового образования</w:t>
      </w:r>
      <w:r w:rsidRPr="001D55D0">
        <w:rPr>
          <w:rFonts w:ascii="Times New Roman" w:hAnsi="Times New Roman" w:cs="Times New Roman"/>
          <w:bCs/>
          <w:sz w:val="30"/>
          <w:szCs w:val="30"/>
        </w:rPr>
        <w:t xml:space="preserve">: 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государственное учреждение</w:t>
      </w:r>
      <w:r w:rsidR="00327F98" w:rsidRPr="006E6C0E">
        <w:rPr>
          <w:rFonts w:ascii="Times New Roman" w:hAnsi="Times New Roman" w:cs="Times New Roman"/>
          <w:bCs/>
          <w:sz w:val="30"/>
          <w:szCs w:val="30"/>
        </w:rPr>
        <w:t xml:space="preserve"> образовани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я «Средняя школа №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6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г.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Полоцка», государственное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я «Средняя школа №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8 г.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Полоцка», государственное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учреждени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 «Средняя школа №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10 имени В.М.Азина г.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Полоцка», государ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ственное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 </w:t>
      </w:r>
      <w:r w:rsidR="00327F98" w:rsidRPr="006E6C0E">
        <w:rPr>
          <w:rFonts w:ascii="Times New Roman" w:hAnsi="Times New Roman" w:cs="Times New Roman"/>
          <w:bCs/>
          <w:sz w:val="30"/>
          <w:szCs w:val="30"/>
        </w:rPr>
        <w:t>«Средняя школ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а №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14 г.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6E6C0E">
        <w:rPr>
          <w:rFonts w:ascii="Times New Roman" w:hAnsi="Times New Roman" w:cs="Times New Roman"/>
          <w:bCs/>
          <w:sz w:val="30"/>
          <w:szCs w:val="30"/>
        </w:rPr>
        <w:t>Полоцка»,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 xml:space="preserve"> государственное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 «Средняя школ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а №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16</w:t>
      </w:r>
      <w:r w:rsidR="001C6945">
        <w:rPr>
          <w:rFonts w:ascii="Times New Roman" w:hAnsi="Times New Roman" w:cs="Times New Roman"/>
          <w:bCs/>
          <w:sz w:val="30"/>
          <w:szCs w:val="30"/>
        </w:rPr>
        <w:t xml:space="preserve">  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г.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Полоцка», государственно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е учреждения образования «Средняя школа №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18 имени Евфросинии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 xml:space="preserve"> Полоцкой г.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Полоцка»,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 «Полоцкая государственная гимназия №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1 имени Франциска Скорины», 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государственное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 «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Базовая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 школа №</w:t>
      </w:r>
      <w:r w:rsidR="001C6945">
        <w:rPr>
          <w:rFonts w:ascii="Times New Roman" w:hAnsi="Times New Roman" w:cs="Times New Roman"/>
          <w:bCs/>
          <w:sz w:val="30"/>
          <w:szCs w:val="30"/>
        </w:rPr>
        <w:t> 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12 </w:t>
      </w:r>
      <w:r w:rsidR="00BE1395">
        <w:rPr>
          <w:rFonts w:ascii="Times New Roman" w:hAnsi="Times New Roman" w:cs="Times New Roman"/>
          <w:bCs/>
          <w:sz w:val="30"/>
          <w:szCs w:val="30"/>
        </w:rPr>
        <w:t>имени И.Е.</w:t>
      </w:r>
      <w:r w:rsidR="00FA524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 xml:space="preserve">Алексеева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г.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Полоцка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», </w:t>
      </w:r>
      <w:r w:rsidR="002B4D33" w:rsidRPr="00BE1395">
        <w:rPr>
          <w:rFonts w:ascii="Times New Roman" w:hAnsi="Times New Roman" w:cs="Times New Roman"/>
          <w:bCs/>
          <w:sz w:val="30"/>
          <w:szCs w:val="30"/>
        </w:rPr>
        <w:t>государственное учреждение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 образования «Базовая школа №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>15 г.</w:t>
      </w:r>
      <w:r w:rsidR="00BE1395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327F98" w:rsidRPr="00BE1395">
        <w:rPr>
          <w:rFonts w:ascii="Times New Roman" w:hAnsi="Times New Roman" w:cs="Times New Roman"/>
          <w:bCs/>
          <w:sz w:val="30"/>
          <w:szCs w:val="30"/>
        </w:rPr>
        <w:t xml:space="preserve">Полоцка» 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и </w:t>
      </w:r>
      <w:r w:rsidR="006C512F">
        <w:rPr>
          <w:rFonts w:ascii="Times New Roman" w:hAnsi="Times New Roman" w:cs="Times New Roman"/>
          <w:bCs/>
          <w:sz w:val="30"/>
          <w:szCs w:val="30"/>
        </w:rPr>
        <w:t>180</w:t>
      </w:r>
      <w:r w:rsidRPr="00BE1395">
        <w:rPr>
          <w:rFonts w:ascii="Times New Roman" w:hAnsi="Times New Roman" w:cs="Times New Roman"/>
          <w:bCs/>
          <w:sz w:val="30"/>
          <w:szCs w:val="30"/>
        </w:rPr>
        <w:t xml:space="preserve"> родителей городских учреждений образования.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>Для каждого индикатора рассчитыва</w:t>
      </w:r>
      <w:r w:rsidRPr="00BE1395">
        <w:rPr>
          <w:rFonts w:ascii="Times New Roman" w:hAnsi="Times New Roman" w:cs="Times New Roman"/>
          <w:bCs/>
          <w:sz w:val="30"/>
          <w:szCs w:val="30"/>
        </w:rPr>
        <w:t>лось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нормированное значение  от 0 до 10, где 10 означает максимально благоприятное условие, </w:t>
      </w:r>
      <w:r w:rsidR="00BE1395">
        <w:rPr>
          <w:rFonts w:ascii="Times New Roman" w:hAnsi="Times New Roman" w:cs="Times New Roman"/>
          <w:bCs/>
          <w:sz w:val="30"/>
          <w:szCs w:val="30"/>
          <w:lang w:val="be-BY"/>
        </w:rPr>
        <w:br/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>0 – крайне неблагоприятное условие. Нормированное значение параметра равно среднему арифметическому нормированных знач</w:t>
      </w:r>
      <w:r w:rsidR="00BE1395">
        <w:rPr>
          <w:rFonts w:ascii="Times New Roman" w:hAnsi="Times New Roman" w:cs="Times New Roman"/>
          <w:bCs/>
          <w:sz w:val="30"/>
          <w:szCs w:val="30"/>
          <w:lang w:val="be-BY"/>
        </w:rPr>
        <w:t>ений всех индикаторов параметра.</w:t>
      </w:r>
    </w:p>
    <w:p w:rsidR="00BE1395" w:rsidRDefault="008170C6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>Индекс города дружественно</w:t>
      </w:r>
      <w:r w:rsidR="00523420" w:rsidRPr="00C71848">
        <w:rPr>
          <w:rFonts w:ascii="Times New Roman" w:hAnsi="Times New Roman" w:cs="Times New Roman"/>
          <w:bCs/>
          <w:sz w:val="30"/>
          <w:szCs w:val="30"/>
          <w:lang w:val="be-BY"/>
        </w:rPr>
        <w:t>сти</w:t>
      </w:r>
      <w:r w:rsidRPr="00523420">
        <w:rPr>
          <w:rFonts w:ascii="Times New Roman" w:hAnsi="Times New Roman" w:cs="Times New Roman"/>
          <w:bCs/>
          <w:color w:val="FF0000"/>
          <w:sz w:val="30"/>
          <w:szCs w:val="30"/>
          <w:lang w:val="be-BY"/>
        </w:rPr>
        <w:t xml:space="preserve"> </w:t>
      </w:r>
      <w:r w:rsidR="00523420">
        <w:rPr>
          <w:rFonts w:ascii="Times New Roman" w:hAnsi="Times New Roman" w:cs="Times New Roman"/>
          <w:bCs/>
          <w:sz w:val="30"/>
          <w:szCs w:val="30"/>
          <w:lang w:val="be-BY"/>
        </w:rPr>
        <w:t>детям и подросткам</w:t>
      </w:r>
      <w:r w:rsidRPr="00BE1395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 составляет среднее арифметическое нормированных значений 8 параметров: 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1.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Участие детей и подростков в общественной жизни и принятии решений;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2.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Жилая среда;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3.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Безопасность детей и подростков в городе;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4.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Охрана здоровья и здоровый образ жизни;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5.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Образование и развитие;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6.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Досуг и культура;</w:t>
      </w:r>
    </w:p>
    <w:p w:rsid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7.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Помощь в трудной жизненной ситуации;</w:t>
      </w:r>
    </w:p>
    <w:p w:rsidR="008170C6" w:rsidRPr="00BE1395" w:rsidRDefault="00BE1395" w:rsidP="00BE1395">
      <w:pPr>
        <w:pStyle w:val="af1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 xml:space="preserve">8. </w:t>
      </w:r>
      <w:r w:rsidR="008170C6" w:rsidRPr="00BE1395">
        <w:rPr>
          <w:rFonts w:ascii="Times New Roman" w:hAnsi="Times New Roman" w:cs="Times New Roman"/>
          <w:bCs/>
          <w:sz w:val="30"/>
          <w:szCs w:val="30"/>
        </w:rPr>
        <w:t>Бюджет в интересах детей и подростков.</w:t>
      </w:r>
    </w:p>
    <w:p w:rsidR="00B07B99" w:rsidRPr="00FA5248" w:rsidRDefault="00B07B99" w:rsidP="00BE1395">
      <w:pPr>
        <w:pStyle w:val="af1"/>
        <w:ind w:left="720"/>
        <w:jc w:val="both"/>
        <w:rPr>
          <w:rFonts w:ascii="Times New Roman" w:hAnsi="Times New Roman" w:cs="Times New Roman"/>
          <w:bCs/>
          <w:sz w:val="16"/>
          <w:szCs w:val="16"/>
        </w:rPr>
      </w:pPr>
    </w:p>
    <w:tbl>
      <w:tblPr>
        <w:tblStyle w:val="ad"/>
        <w:tblW w:w="941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230"/>
        <w:gridCol w:w="2179"/>
        <w:gridCol w:w="6"/>
      </w:tblGrid>
      <w:tr w:rsidR="001D55D0" w:rsidRPr="001D55D0" w:rsidTr="001D55D0">
        <w:trPr>
          <w:gridAfter w:val="1"/>
          <w:wAfter w:w="6" w:type="dxa"/>
          <w:trHeight w:val="713"/>
        </w:trPr>
        <w:tc>
          <w:tcPr>
            <w:tcW w:w="7230" w:type="dxa"/>
            <w:noWrap/>
            <w:hideMark/>
          </w:tcPr>
          <w:p w:rsidR="001D55D0" w:rsidRPr="001D55D0" w:rsidRDefault="001D55D0" w:rsidP="00FA5248">
            <w:pPr>
              <w:pStyle w:val="af1"/>
              <w:spacing w:line="280" w:lineRule="atLeast"/>
              <w:ind w:firstLine="360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Индекс </w:t>
            </w:r>
          </w:p>
          <w:p w:rsidR="001D55D0" w:rsidRPr="001D55D0" w:rsidRDefault="001D55D0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дружественности города детям и подросткам</w:t>
            </w:r>
          </w:p>
        </w:tc>
        <w:tc>
          <w:tcPr>
            <w:tcW w:w="2179" w:type="dxa"/>
            <w:noWrap/>
            <w:hideMark/>
          </w:tcPr>
          <w:p w:rsidR="001D55D0" w:rsidRPr="001D55D0" w:rsidRDefault="001D55D0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7,4</w:t>
            </w:r>
          </w:p>
        </w:tc>
      </w:tr>
      <w:tr w:rsidR="001D55D0" w:rsidRPr="001D55D0" w:rsidTr="001D55D0">
        <w:trPr>
          <w:gridAfter w:val="1"/>
          <w:wAfter w:w="6" w:type="dxa"/>
          <w:trHeight w:val="960"/>
        </w:trPr>
        <w:tc>
          <w:tcPr>
            <w:tcW w:w="7230" w:type="dxa"/>
            <w:noWrap/>
          </w:tcPr>
          <w:p w:rsidR="00862C25" w:rsidRPr="001D55D0" w:rsidRDefault="00862C25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Параметр </w:t>
            </w:r>
          </w:p>
        </w:tc>
        <w:tc>
          <w:tcPr>
            <w:tcW w:w="2179" w:type="dxa"/>
            <w:hideMark/>
          </w:tcPr>
          <w:p w:rsidR="00862C25" w:rsidRPr="001D55D0" w:rsidRDefault="00862C25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Нормированное значение параметра</w:t>
            </w:r>
          </w:p>
        </w:tc>
      </w:tr>
      <w:tr w:rsidR="008170C6" w:rsidRPr="00EA3C2B" w:rsidTr="001D55D0">
        <w:trPr>
          <w:trHeight w:val="300"/>
        </w:trPr>
        <w:tc>
          <w:tcPr>
            <w:tcW w:w="7230" w:type="dxa"/>
            <w:hideMark/>
          </w:tcPr>
          <w:p w:rsidR="008170C6" w:rsidRPr="001D55D0" w:rsidRDefault="008971CF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 xml:space="preserve"> </w:t>
            </w:r>
            <w:r w:rsidR="008170C6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«Участие детей </w:t>
            </w:r>
            <w:r w:rsidR="00862C25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 подростков </w:t>
            </w:r>
            <w:r w:rsidR="008170C6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в общественной жизни и принятии решений»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6C512F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 w:rsidR="00327F98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</w:tr>
      <w:tr w:rsidR="008170C6" w:rsidRPr="00EA3C2B" w:rsidTr="001D55D0">
        <w:trPr>
          <w:trHeight w:val="390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«Жилая среда»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6C512F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  <w:r w:rsidR="008C56EA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,</w:t>
            </w: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</w:tr>
      <w:tr w:rsidR="008170C6" w:rsidRPr="00EA3C2B" w:rsidTr="001D55D0">
        <w:trPr>
          <w:trHeight w:val="286"/>
        </w:trPr>
        <w:tc>
          <w:tcPr>
            <w:tcW w:w="7230" w:type="dxa"/>
            <w:hideMark/>
          </w:tcPr>
          <w:p w:rsidR="008170C6" w:rsidRPr="001D55D0" w:rsidRDefault="00862C25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="008170C6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«Безопасность детей </w:t>
            </w: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 подростков </w:t>
            </w:r>
            <w:r w:rsidR="008170C6"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в городе»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7,6</w:t>
            </w:r>
          </w:p>
        </w:tc>
      </w:tr>
      <w:tr w:rsidR="008170C6" w:rsidRPr="00EA3C2B" w:rsidTr="001D55D0">
        <w:trPr>
          <w:trHeight w:val="390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«Охрана здоровья и здоровый образ жизни»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8,2</w:t>
            </w:r>
          </w:p>
        </w:tc>
      </w:tr>
      <w:tr w:rsidR="001D55D0" w:rsidRPr="001D55D0" w:rsidTr="001D55D0">
        <w:trPr>
          <w:trHeight w:val="258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«Образование и развитие»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8,9</w:t>
            </w:r>
          </w:p>
        </w:tc>
      </w:tr>
      <w:tr w:rsidR="001D55D0" w:rsidRPr="001D55D0" w:rsidTr="001D55D0">
        <w:trPr>
          <w:trHeight w:val="292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«Досуг и культура»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7,7</w:t>
            </w:r>
          </w:p>
        </w:tc>
      </w:tr>
      <w:tr w:rsidR="001D55D0" w:rsidRPr="001D55D0" w:rsidTr="001D55D0">
        <w:trPr>
          <w:trHeight w:val="390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«Помощь в трудной жизненной ситуации»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6,7</w:t>
            </w:r>
          </w:p>
        </w:tc>
      </w:tr>
      <w:tr w:rsidR="001D55D0" w:rsidRPr="001D55D0" w:rsidTr="001D55D0">
        <w:trPr>
          <w:trHeight w:val="390"/>
        </w:trPr>
        <w:tc>
          <w:tcPr>
            <w:tcW w:w="7230" w:type="dxa"/>
            <w:hideMark/>
          </w:tcPr>
          <w:p w:rsidR="008170C6" w:rsidRPr="001D55D0" w:rsidRDefault="008170C6" w:rsidP="00FA5248">
            <w:pPr>
              <w:pStyle w:val="af1"/>
              <w:spacing w:line="280" w:lineRule="atLeast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«Бюджет в интересах детей и подростков»</w:t>
            </w:r>
          </w:p>
        </w:tc>
        <w:tc>
          <w:tcPr>
            <w:tcW w:w="2185" w:type="dxa"/>
            <w:gridSpan w:val="2"/>
            <w:noWrap/>
            <w:hideMark/>
          </w:tcPr>
          <w:p w:rsidR="008170C6" w:rsidRPr="001D55D0" w:rsidRDefault="008C56EA" w:rsidP="00FA5248">
            <w:pPr>
              <w:pStyle w:val="af1"/>
              <w:spacing w:line="280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1D55D0">
              <w:rPr>
                <w:rFonts w:ascii="Times New Roman" w:hAnsi="Times New Roman" w:cs="Times New Roman"/>
                <w:bCs/>
                <w:sz w:val="26"/>
                <w:szCs w:val="26"/>
              </w:rPr>
              <w:t>5,9</w:t>
            </w:r>
          </w:p>
        </w:tc>
      </w:tr>
    </w:tbl>
    <w:p w:rsidR="008170C6" w:rsidRPr="00FA5248" w:rsidRDefault="008170C6" w:rsidP="00BE1395">
      <w:pPr>
        <w:pStyle w:val="af1"/>
        <w:ind w:firstLine="360"/>
        <w:jc w:val="both"/>
        <w:rPr>
          <w:rFonts w:ascii="Times New Roman" w:hAnsi="Times New Roman" w:cs="Times New Roman"/>
          <w:bCs/>
          <w:sz w:val="16"/>
          <w:szCs w:val="16"/>
          <w:lang w:val="be-BY"/>
        </w:rPr>
      </w:pPr>
    </w:p>
    <w:p w:rsidR="000B42B1" w:rsidRPr="00BE1395" w:rsidRDefault="000B42B1" w:rsidP="002706B5">
      <w:pPr>
        <w:ind w:left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>1. Информация о городе</w:t>
      </w:r>
    </w:p>
    <w:p w:rsidR="00B07B99" w:rsidRPr="00FA5248" w:rsidRDefault="00B07B99" w:rsidP="00BE1395">
      <w:pPr>
        <w:jc w:val="both"/>
        <w:rPr>
          <w:b/>
          <w:bCs/>
          <w:sz w:val="16"/>
          <w:szCs w:val="16"/>
        </w:rPr>
      </w:pPr>
    </w:p>
    <w:p w:rsidR="00F5336F" w:rsidRPr="001D55D0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Полоцк </w:t>
      </w:r>
      <w:r w:rsidR="00862C25" w:rsidRPr="001D55D0">
        <w:rPr>
          <w:sz w:val="30"/>
          <w:szCs w:val="30"/>
        </w:rPr>
        <w:t>–</w:t>
      </w:r>
      <w:r w:rsidRPr="001D55D0">
        <w:rPr>
          <w:sz w:val="30"/>
          <w:szCs w:val="30"/>
        </w:rPr>
        <w:t xml:space="preserve"> самый древний город Беларуси. </w:t>
      </w:r>
      <w:r w:rsidR="00902505" w:rsidRPr="001D55D0">
        <w:rPr>
          <w:sz w:val="30"/>
          <w:szCs w:val="30"/>
        </w:rPr>
        <w:t>Город представляет собой крупный административный, культурно-туристический и промышленный центр Витебской области. Он расположен в 210 км</w:t>
      </w:r>
      <w:r w:rsidR="00F5336F" w:rsidRPr="001D55D0">
        <w:rPr>
          <w:sz w:val="30"/>
          <w:szCs w:val="30"/>
        </w:rPr>
        <w:t>.</w:t>
      </w:r>
      <w:r w:rsidR="00902505" w:rsidRPr="001D55D0">
        <w:rPr>
          <w:sz w:val="30"/>
          <w:szCs w:val="30"/>
        </w:rPr>
        <w:t xml:space="preserve"> к северу от Минска и в 100 км</w:t>
      </w:r>
      <w:r w:rsidR="00F5336F" w:rsidRPr="001D55D0">
        <w:rPr>
          <w:sz w:val="30"/>
          <w:szCs w:val="30"/>
        </w:rPr>
        <w:t>.</w:t>
      </w:r>
      <w:r w:rsidR="00902505" w:rsidRPr="001D55D0">
        <w:rPr>
          <w:sz w:val="30"/>
          <w:szCs w:val="30"/>
        </w:rPr>
        <w:t xml:space="preserve"> на северо-запад от Витебска. По данным Белстата, на 1 января 2022 г</w:t>
      </w:r>
      <w:r w:rsidR="00F5336F" w:rsidRPr="001D55D0">
        <w:rPr>
          <w:sz w:val="30"/>
          <w:szCs w:val="30"/>
        </w:rPr>
        <w:t>.</w:t>
      </w:r>
      <w:r w:rsidR="00902505" w:rsidRPr="001D55D0">
        <w:rPr>
          <w:sz w:val="30"/>
          <w:szCs w:val="30"/>
        </w:rPr>
        <w:t xml:space="preserve"> в Полоцке проживало 79 896 человек. Площадь </w:t>
      </w:r>
      <w:r w:rsidR="00F5336F" w:rsidRPr="001D55D0">
        <w:rPr>
          <w:sz w:val="30"/>
          <w:szCs w:val="30"/>
        </w:rPr>
        <w:t>города составляет 40,77 кв. км.</w:t>
      </w:r>
    </w:p>
    <w:p w:rsidR="00F5336F" w:rsidRDefault="00902505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Сегодня Полоцк </w:t>
      </w:r>
      <w:r w:rsidR="00862C25" w:rsidRPr="001D55D0">
        <w:rPr>
          <w:sz w:val="30"/>
          <w:szCs w:val="30"/>
        </w:rPr>
        <w:t>–</w:t>
      </w:r>
      <w:r w:rsidRPr="001D55D0">
        <w:rPr>
          <w:sz w:val="30"/>
          <w:szCs w:val="30"/>
        </w:rPr>
        <w:t xml:space="preserve"> современный европейский город. Реальный сектор экономики представлен промышленными и строительными организациями, предприятиями торговли и сервиса, учреждениями социально-культурной сферы. В 2010 году Полоцк </w:t>
      </w:r>
      <w:r w:rsidRPr="00BE1395">
        <w:rPr>
          <w:sz w:val="30"/>
          <w:szCs w:val="30"/>
        </w:rPr>
        <w:t xml:space="preserve">первым среди белорусских городов был удостоен звания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Культурная столица Беларуси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 xml:space="preserve">. В 2011 году он стал победителем республиканского конкурса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Лучший город для бизнеса Беларуси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>.</w:t>
      </w:r>
      <w:r w:rsidR="00B66C68" w:rsidRPr="00BE1395">
        <w:rPr>
          <w:sz w:val="30"/>
          <w:szCs w:val="30"/>
        </w:rPr>
        <w:t xml:space="preserve"> </w:t>
      </w:r>
      <w:r w:rsidRPr="00BE1395">
        <w:rPr>
          <w:sz w:val="30"/>
          <w:szCs w:val="30"/>
        </w:rPr>
        <w:t xml:space="preserve">В 2017 году в Полоцке прошел национальный праздник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День белорусской письменности. Тогда в городе воедино соединились сразу три праздника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500-летие белорусского книгопечатания, 1155-летие Полоцка и непосредственно День письменности. В том же году Полоцк ста</w:t>
      </w:r>
      <w:r w:rsidR="00F5336F">
        <w:rPr>
          <w:sz w:val="30"/>
          <w:szCs w:val="30"/>
        </w:rPr>
        <w:t>л молодежной столицей Беларуси.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Уникальный, волшебный, неповторимый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так говорят о городе все, кто хоть однажды побывал в нем. К тому же Полоцк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сакральное, святое место белорусской государственности. Здесь правили легендарные князья Рогволод и Всеслав Ча</w:t>
      </w:r>
      <w:r w:rsidR="00F5336F">
        <w:rPr>
          <w:sz w:val="30"/>
          <w:szCs w:val="30"/>
        </w:rPr>
        <w:t xml:space="preserve">родей, здесь родилась Рогнеда. 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Во все времена славился Полоцк своей культурой. Построенный в XI столетии Софийский собор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один из самых ранних храмов Древней Руси. 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Творчество местных зодчих с блеском воплотилось в Спасо-Преображенской церкви Спасо-Преображенского монастыря, возведение которой связано с именем внучки Всеслава Чародея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преподобной Евфросинии, игуменьи Полоцкой, известной просветительницы и первой женщины на Руси, которую церковь канонизировала в святые.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lastRenderedPageBreak/>
        <w:t xml:space="preserve">Франциск Скорина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один из величайших сынов Беларуси. Его имя носят учебные заведения и улицы, библиотеки и общественные объединения. В честь Скорины названы высшие награды Беларуси: орден и медаль. Памятники Скорине установлены в Минске, Полоцке, Лиде, а также в Калининграде, Вильнюсе и Праге. 1990 год был объявлен ЮНЕСКО годом Франциска Скорины.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В Полоцке родился Симеон Полоцкий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деятель восточнославянской культуры XVII века, поэт, переводчик, драматург и богослов-просветитель, один из воспитателей Петра I. 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Полоцкую землю прославил и Василий Тяпинский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известный белорусский гуманист-просветитель, писатель и книгоиздатель. 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Полоцк является родиной многих выдающихся людей. Здесь родились Петр Васильевич Васюченко (1959)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белорусский писатель, литературовед, критик, драматург; Борис Григорьевич Галеркин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академик АН СССР, инженер-генерал-лейтенант; Наум Яковлевич Гальперович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белорусский поэт, публицист, журналист; Дмитрий Никифорович Кайгородов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профессор Санкт-Петербургского лесного института; Нинель Ивановна Счастная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художница, заслуженный деятель искусств БССР; Юрий Викторович Тарич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белорусский советский кинорежиссер и сценарист, основоположник кинематографии Беларуси и другие.</w:t>
      </w:r>
    </w:p>
    <w:p w:rsidR="00F5336F" w:rsidRDefault="001266A0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Современный Полоцк </w:t>
      </w:r>
      <w:r w:rsidR="00862C25">
        <w:rPr>
          <w:sz w:val="30"/>
          <w:szCs w:val="30"/>
        </w:rPr>
        <w:t xml:space="preserve">– </w:t>
      </w:r>
      <w:r w:rsidRPr="00BE1395">
        <w:rPr>
          <w:sz w:val="30"/>
          <w:szCs w:val="30"/>
        </w:rPr>
        <w:t xml:space="preserve">это фактически музей под открытым небом. </w:t>
      </w:r>
      <w:r w:rsidR="00B07B99" w:rsidRPr="00BE1395">
        <w:rPr>
          <w:sz w:val="30"/>
          <w:szCs w:val="30"/>
        </w:rPr>
        <w:t>Все недвижимые памятники Полоцка (архитектурные и археологические) наряду с движимыми (более 100 000 единиц) включены в музейное собрание Национального Полоцкого историко-культурного музея-заповедника. Сам заповедник, с его охранной зоной, зоной регулирования застройки, существующими и будущими музеями, является ядром, вокруг которого создаются условия для превращения исторического Полоцка в город-музей.</w:t>
      </w:r>
    </w:p>
    <w:p w:rsidR="00F5336F" w:rsidRDefault="00B07B99" w:rsidP="00F5336F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Всего в составе музея-заповедника насчитывается одиннадцать музеев: Детский музей, Краеведческий музей, Музей белорусского книгопечатания, Музей-библиотека Симеона Полоцкого, Музей боевой славы, Музей истории архитектуры Софийского собора, Музей-ква</w:t>
      </w:r>
      <w:r w:rsidR="00F5336F">
        <w:rPr>
          <w:sz w:val="30"/>
          <w:szCs w:val="30"/>
        </w:rPr>
        <w:t>ртира Героя Советского Союза З.М.</w:t>
      </w:r>
      <w:r w:rsidRPr="00BE1395">
        <w:rPr>
          <w:sz w:val="30"/>
          <w:szCs w:val="30"/>
        </w:rPr>
        <w:t xml:space="preserve">Туснолобовой-Марченко, Музей традиционного ручного ткачества Поозерья, Природно-экологический музей, Стационарная выставка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Прогулка по Нижне-Покровской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>, Художественная галерея.</w:t>
      </w:r>
    </w:p>
    <w:p w:rsidR="00F5336F" w:rsidRDefault="001266A0" w:rsidP="00F5336F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30"/>
          <w:szCs w:val="30"/>
        </w:rPr>
      </w:pPr>
      <w:r w:rsidRPr="00BE1395">
        <w:rPr>
          <w:sz w:val="30"/>
          <w:szCs w:val="30"/>
        </w:rPr>
        <w:t xml:space="preserve">Помимо уникальных исторических памятников и музеев есть в городе и весьма оригинальные. В 2003 году здесь был установлен памятник одной из букв белорусского алфавита </w:t>
      </w:r>
      <w:r w:rsidR="00862C25">
        <w:rPr>
          <w:sz w:val="30"/>
          <w:szCs w:val="30"/>
        </w:rPr>
        <w:t>–</w:t>
      </w:r>
      <w:r w:rsidRPr="00BE1395">
        <w:rPr>
          <w:sz w:val="30"/>
          <w:szCs w:val="30"/>
        </w:rPr>
        <w:t xml:space="preserve"> букве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Ў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 xml:space="preserve">. В 2006 году </w:t>
      </w:r>
      <w:r w:rsidRPr="00BE1395">
        <w:rPr>
          <w:sz w:val="30"/>
          <w:szCs w:val="30"/>
        </w:rPr>
        <w:lastRenderedPageBreak/>
        <w:t>открылся природно-экологический му</w:t>
      </w:r>
      <w:r w:rsidR="00862C25">
        <w:rPr>
          <w:sz w:val="30"/>
          <w:szCs w:val="30"/>
        </w:rPr>
        <w:t>зей в бывшей водонапорной башне</w:t>
      </w:r>
      <w:r w:rsidR="00862C25" w:rsidRPr="00C71848">
        <w:rPr>
          <w:sz w:val="30"/>
          <w:szCs w:val="30"/>
        </w:rPr>
        <w:t>, в</w:t>
      </w:r>
      <w:r w:rsidRPr="00C71848">
        <w:rPr>
          <w:sz w:val="30"/>
          <w:szCs w:val="30"/>
        </w:rPr>
        <w:t xml:space="preserve"> 2008</w:t>
      </w:r>
      <w:r w:rsidR="00862C25" w:rsidRPr="00C71848">
        <w:rPr>
          <w:sz w:val="30"/>
          <w:szCs w:val="30"/>
        </w:rPr>
        <w:t xml:space="preserve"> </w:t>
      </w:r>
      <w:r w:rsidR="00862C25">
        <w:rPr>
          <w:sz w:val="30"/>
          <w:szCs w:val="30"/>
        </w:rPr>
        <w:t xml:space="preserve">году </w:t>
      </w:r>
      <w:r w:rsidR="00862C25" w:rsidRPr="00862C25">
        <w:rPr>
          <w:color w:val="FF0000"/>
          <w:sz w:val="30"/>
          <w:szCs w:val="30"/>
        </w:rPr>
        <w:t>–</w:t>
      </w:r>
      <w:r w:rsidRPr="00BE1395">
        <w:rPr>
          <w:sz w:val="30"/>
          <w:szCs w:val="30"/>
        </w:rPr>
        <w:t xml:space="preserve"> памятный знак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Географический центр Европы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>.</w:t>
      </w:r>
      <w:r w:rsidR="00F35C94" w:rsidRPr="00BE1395">
        <w:rPr>
          <w:b/>
          <w:bCs/>
          <w:sz w:val="30"/>
          <w:szCs w:val="30"/>
        </w:rPr>
        <w:t xml:space="preserve"> </w:t>
      </w:r>
    </w:p>
    <w:p w:rsidR="00FA5248" w:rsidRDefault="00B07B99" w:rsidP="00FA5248">
      <w:pPr>
        <w:pStyle w:val="af0"/>
        <w:spacing w:before="0" w:beforeAutospacing="0" w:after="0" w:afterAutospacing="0"/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Кроме музеев в состав заповедника включены охраняемые территории Полоцка: Селище и Городище (VI-VIII вв.); Заполотье (1 тыс. до н. э.); Верхний замок с Софийским собором (XI-XVIII вв.); Нижний замок с Валом Ивана Грозного (XVI в.); Спасо-Преображенская церковь с фресками и фундаменты храма-усыпальницы (XII в.); Комплекс бывшего Бельчицкого (Борисоглебского) монастыря (XII в.); «Домик Петра I» (XVII в.); Комплекс бывшего иезуитского коллегиума с подпорной стеной (XVIII в.); </w:t>
      </w:r>
      <w:r w:rsidR="00F5336F">
        <w:rPr>
          <w:sz w:val="30"/>
          <w:szCs w:val="30"/>
        </w:rPr>
        <w:t>«</w:t>
      </w:r>
      <w:r w:rsidRPr="00BE1395">
        <w:rPr>
          <w:sz w:val="30"/>
          <w:szCs w:val="30"/>
        </w:rPr>
        <w:t>Теплая</w:t>
      </w:r>
      <w:r w:rsidR="00F5336F">
        <w:rPr>
          <w:sz w:val="30"/>
          <w:szCs w:val="30"/>
        </w:rPr>
        <w:t>»</w:t>
      </w:r>
      <w:r w:rsidRPr="00BE1395">
        <w:rPr>
          <w:sz w:val="30"/>
          <w:szCs w:val="30"/>
        </w:rPr>
        <w:t xml:space="preserve"> Евфросиньевская церковь (XIX в.); Крестовоздвиженский собор (XIX в.); Комплекс Богоявленского монастыря с собором и братской школой (XVIII в.); Лютеранская кирха (начало XX в.); Красный мост (XIX в.).</w:t>
      </w:r>
      <w:r w:rsidR="00FA5248">
        <w:rPr>
          <w:sz w:val="30"/>
          <w:szCs w:val="30"/>
        </w:rPr>
        <w:t xml:space="preserve"> </w:t>
      </w:r>
    </w:p>
    <w:p w:rsidR="00FA5248" w:rsidRPr="00FA5248" w:rsidRDefault="00FA5248" w:rsidP="00FA5248">
      <w:pPr>
        <w:pStyle w:val="af0"/>
        <w:spacing w:before="0" w:beforeAutospacing="0" w:after="0" w:afterAutospacing="0"/>
        <w:ind w:firstLine="709"/>
        <w:jc w:val="both"/>
        <w:rPr>
          <w:sz w:val="16"/>
          <w:szCs w:val="16"/>
        </w:rPr>
      </w:pPr>
    </w:p>
    <w:p w:rsidR="000B42B1" w:rsidRPr="00BE1395" w:rsidRDefault="000B42B1" w:rsidP="00FA5248">
      <w:pPr>
        <w:pStyle w:val="af0"/>
        <w:spacing w:before="0" w:beforeAutospacing="0" w:after="0" w:afterAutospacing="0"/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 xml:space="preserve">2. Описание положения </w:t>
      </w:r>
      <w:r w:rsidRPr="00E54EDB">
        <w:rPr>
          <w:b/>
          <w:bCs/>
          <w:sz w:val="30"/>
          <w:szCs w:val="30"/>
        </w:rPr>
        <w:t xml:space="preserve">детей </w:t>
      </w:r>
      <w:r w:rsidR="00A003DF" w:rsidRPr="00E54EDB">
        <w:rPr>
          <w:b/>
          <w:bCs/>
          <w:sz w:val="30"/>
          <w:szCs w:val="30"/>
        </w:rPr>
        <w:t xml:space="preserve">и подростков </w:t>
      </w:r>
      <w:r w:rsidRPr="00E54EDB">
        <w:rPr>
          <w:b/>
          <w:bCs/>
          <w:sz w:val="30"/>
          <w:szCs w:val="30"/>
        </w:rPr>
        <w:t>в городе</w:t>
      </w:r>
    </w:p>
    <w:p w:rsidR="000B42B1" w:rsidRPr="00FA5248" w:rsidRDefault="000B42B1" w:rsidP="002706B5">
      <w:pPr>
        <w:ind w:firstLine="709"/>
        <w:jc w:val="both"/>
        <w:rPr>
          <w:b/>
          <w:bCs/>
          <w:sz w:val="16"/>
          <w:szCs w:val="16"/>
        </w:rPr>
      </w:pPr>
    </w:p>
    <w:p w:rsidR="000B42B1" w:rsidRDefault="000B42B1" w:rsidP="002706B5">
      <w:pPr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 xml:space="preserve">2.1. Участие </w:t>
      </w:r>
      <w:r w:rsidRPr="00E54EDB">
        <w:rPr>
          <w:b/>
          <w:bCs/>
          <w:sz w:val="30"/>
          <w:szCs w:val="30"/>
        </w:rPr>
        <w:t xml:space="preserve">детей </w:t>
      </w:r>
      <w:r w:rsidR="00A003DF" w:rsidRPr="00E54EDB">
        <w:rPr>
          <w:b/>
          <w:bCs/>
          <w:sz w:val="30"/>
          <w:szCs w:val="30"/>
        </w:rPr>
        <w:t xml:space="preserve">и подростков </w:t>
      </w:r>
      <w:r w:rsidRPr="00E54EDB">
        <w:rPr>
          <w:b/>
          <w:bCs/>
          <w:sz w:val="30"/>
          <w:szCs w:val="30"/>
        </w:rPr>
        <w:t xml:space="preserve">в общественной </w:t>
      </w:r>
      <w:r w:rsidRPr="00BE1395">
        <w:rPr>
          <w:b/>
          <w:bCs/>
          <w:sz w:val="30"/>
          <w:szCs w:val="30"/>
        </w:rPr>
        <w:t>жизни и принятии решений</w:t>
      </w:r>
    </w:p>
    <w:p w:rsidR="003375F8" w:rsidRPr="00FA5248" w:rsidRDefault="003375F8" w:rsidP="00BE1395">
      <w:pPr>
        <w:ind w:firstLine="851"/>
        <w:jc w:val="both"/>
        <w:rPr>
          <w:b/>
          <w:bCs/>
          <w:sz w:val="16"/>
          <w:szCs w:val="16"/>
        </w:rPr>
      </w:pPr>
    </w:p>
    <w:p w:rsidR="00834BC6" w:rsidRPr="00BE1395" w:rsidRDefault="00834BC6" w:rsidP="00862C25">
      <w:pPr>
        <w:ind w:left="7079" w:firstLine="709"/>
        <w:jc w:val="both"/>
        <w:rPr>
          <w:sz w:val="30"/>
          <w:szCs w:val="30"/>
          <w:lang w:val="en-US"/>
        </w:rPr>
      </w:pPr>
      <w:r>
        <w:rPr>
          <w:sz w:val="30"/>
          <w:szCs w:val="30"/>
        </w:rPr>
        <w:t>Таблица 1</w:t>
      </w:r>
    </w:p>
    <w:tbl>
      <w:tblPr>
        <w:tblW w:w="9361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712"/>
        <w:gridCol w:w="4678"/>
        <w:gridCol w:w="1843"/>
        <w:gridCol w:w="2128"/>
      </w:tblGrid>
      <w:tr w:rsidR="003375F8" w:rsidRPr="00F5336F" w:rsidTr="00834BC6">
        <w:trPr>
          <w:trHeight w:val="55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-1146" w:firstLine="1134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Индикатор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3375F8" w:rsidRPr="00F5336F" w:rsidTr="00F5336F">
        <w:trPr>
          <w:trHeight w:val="360"/>
        </w:trPr>
        <w:tc>
          <w:tcPr>
            <w:tcW w:w="93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F5336F">
              <w:rPr>
                <w:b/>
                <w:bCs/>
                <w:sz w:val="26"/>
                <w:szCs w:val="26"/>
              </w:rPr>
              <w:t>Нормированное значение параметр</w:t>
            </w:r>
            <w:r w:rsidR="00656468">
              <w:rPr>
                <w:b/>
                <w:bCs/>
                <w:sz w:val="26"/>
                <w:szCs w:val="26"/>
              </w:rPr>
              <w:t>а</w:t>
            </w:r>
          </w:p>
          <w:p w:rsidR="003375F8" w:rsidRPr="00F5336F" w:rsidRDefault="003375F8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F5336F">
              <w:rPr>
                <w:b/>
                <w:bCs/>
                <w:sz w:val="26"/>
                <w:szCs w:val="26"/>
              </w:rPr>
              <w:t xml:space="preserve">«Участие </w:t>
            </w:r>
            <w:r w:rsidRPr="00E54EDB">
              <w:rPr>
                <w:b/>
                <w:bCs/>
                <w:sz w:val="26"/>
                <w:szCs w:val="26"/>
              </w:rPr>
              <w:t xml:space="preserve">детей </w:t>
            </w:r>
            <w:r w:rsidR="00A003DF" w:rsidRPr="00E54EDB">
              <w:rPr>
                <w:b/>
                <w:bCs/>
                <w:sz w:val="26"/>
                <w:szCs w:val="26"/>
              </w:rPr>
              <w:t xml:space="preserve">и подростков </w:t>
            </w:r>
            <w:r w:rsidRPr="00E54EDB">
              <w:rPr>
                <w:b/>
                <w:bCs/>
                <w:sz w:val="26"/>
                <w:szCs w:val="26"/>
              </w:rPr>
              <w:t xml:space="preserve">в общественной </w:t>
            </w:r>
            <w:r w:rsidRPr="00F5336F">
              <w:rPr>
                <w:b/>
                <w:bCs/>
                <w:sz w:val="26"/>
                <w:szCs w:val="26"/>
              </w:rPr>
              <w:t xml:space="preserve">жизни и принятии решений»  </w:t>
            </w:r>
            <w:r w:rsidR="006C512F">
              <w:rPr>
                <w:b/>
                <w:bCs/>
                <w:sz w:val="26"/>
                <w:szCs w:val="26"/>
              </w:rPr>
              <w:t>6</w:t>
            </w:r>
            <w:r w:rsidRPr="00F5336F">
              <w:rPr>
                <w:b/>
                <w:bCs/>
                <w:sz w:val="26"/>
                <w:szCs w:val="26"/>
              </w:rPr>
              <w:t>,</w:t>
            </w:r>
            <w:r w:rsidR="006C512F">
              <w:rPr>
                <w:b/>
                <w:bCs/>
                <w:sz w:val="26"/>
                <w:szCs w:val="26"/>
              </w:rPr>
              <w:t>8</w:t>
            </w:r>
          </w:p>
        </w:tc>
      </w:tr>
      <w:tr w:rsidR="003375F8" w:rsidRPr="00F5336F" w:rsidTr="00834BC6">
        <w:trPr>
          <w:trHeight w:val="71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firstLine="120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1.1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131" w:right="131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Доля детей и подростков 13-17 лет и родителей, указавших на то, что они получали информацию о том, какие решения в отношении детей принимались в городе, в течение последних 12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Субъектный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6C512F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6,8</w:t>
            </w:r>
          </w:p>
        </w:tc>
      </w:tr>
      <w:tr w:rsidR="003375F8" w:rsidRPr="00F5336F" w:rsidTr="00834BC6">
        <w:trPr>
          <w:trHeight w:val="725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firstLine="120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1.2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131" w:right="131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Доля детей и подростков 13-17 лет и родителей, указавших на то, что их мнением по вопросам, связанным с детьми, интересовались представители органов власти в течение последних 12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6C512F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5,7</w:t>
            </w:r>
          </w:p>
        </w:tc>
      </w:tr>
      <w:tr w:rsidR="003375F8" w:rsidRPr="00F5336F" w:rsidTr="00834BC6">
        <w:trPr>
          <w:trHeight w:val="547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firstLine="120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1.3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131" w:right="131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Доля детей и подростков 13-17 лет, принимавших участие в планировании, реализации и оценке общественных мероприятий (включая собственные инициативы) в течение последних 12 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8,2</w:t>
            </w:r>
          </w:p>
        </w:tc>
      </w:tr>
      <w:tr w:rsidR="003375F8" w:rsidRPr="00F5336F" w:rsidTr="00834BC6">
        <w:trPr>
          <w:trHeight w:val="542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firstLine="120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1.4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131" w:right="131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Доля детей и подростков 13-17 лет, принимавших участие в выборах детского самоуправления на уровне учреждения образования, города или руководства детских и молодежных организаций в течение последних 12</w:t>
            </w:r>
            <w:r w:rsidR="00A003DF">
              <w:rPr>
                <w:sz w:val="26"/>
                <w:szCs w:val="26"/>
              </w:rPr>
              <w:t> </w:t>
            </w:r>
            <w:r w:rsidRPr="00F5336F">
              <w:rPr>
                <w:sz w:val="26"/>
                <w:szCs w:val="26"/>
              </w:rPr>
              <w:t>месяцев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6,4</w:t>
            </w:r>
          </w:p>
        </w:tc>
      </w:tr>
      <w:tr w:rsidR="003375F8" w:rsidRPr="00F5336F" w:rsidTr="00834BC6">
        <w:trPr>
          <w:trHeight w:val="403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firstLine="120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lastRenderedPageBreak/>
              <w:t>1.5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ind w:left="131" w:right="131"/>
              <w:jc w:val="both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 xml:space="preserve">Степень удовлетворенности детей и подростков 13-17 лет собственным участием в общественной жизни и принятии решений, а также степень удовлетворенности родителей вовлечением их </w:t>
            </w:r>
            <w:r w:rsidR="00701E59" w:rsidRPr="00F5336F">
              <w:rPr>
                <w:sz w:val="26"/>
                <w:szCs w:val="26"/>
              </w:rPr>
              <w:t>в обсуждение</w:t>
            </w:r>
            <w:r w:rsidRPr="00F5336F">
              <w:rPr>
                <w:sz w:val="26"/>
                <w:szCs w:val="26"/>
              </w:rPr>
              <w:t xml:space="preserve"> вопросов, затрагивающих интересы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3375F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5336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375F8" w:rsidRPr="00F5336F" w:rsidRDefault="006C512F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  <w:r w:rsidR="00701E59" w:rsidRPr="00F5336F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9</w:t>
            </w:r>
          </w:p>
        </w:tc>
      </w:tr>
    </w:tbl>
    <w:p w:rsidR="00701E59" w:rsidRPr="00FA5248" w:rsidRDefault="00701E59" w:rsidP="00BE1395">
      <w:pPr>
        <w:jc w:val="both"/>
        <w:rPr>
          <w:sz w:val="16"/>
          <w:szCs w:val="16"/>
        </w:rPr>
      </w:pPr>
    </w:p>
    <w:p w:rsidR="00E845DA" w:rsidRPr="001D55D0" w:rsidRDefault="000B42B1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Право ребенка на участие в принятии решений, затрагивающих его интересы, закреплено в Конвенции о правах ребенка.</w:t>
      </w:r>
    </w:p>
    <w:p w:rsidR="00E845DA" w:rsidRPr="001D55D0" w:rsidRDefault="000B42B1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Стремление нашей молодежи внести практический вклад в решение проблем находит отклик и одобрение у педагогов, </w:t>
      </w:r>
      <w:r w:rsidR="001266A0" w:rsidRPr="001D55D0">
        <w:rPr>
          <w:sz w:val="30"/>
          <w:szCs w:val="30"/>
        </w:rPr>
        <w:t>законных представителей</w:t>
      </w:r>
      <w:r w:rsidR="00E845DA" w:rsidRPr="001D55D0">
        <w:rPr>
          <w:sz w:val="30"/>
          <w:szCs w:val="30"/>
        </w:rPr>
        <w:t>, районной власти.</w:t>
      </w:r>
    </w:p>
    <w:p w:rsidR="00E845DA" w:rsidRPr="001D55D0" w:rsidRDefault="005937C3" w:rsidP="00E845DA">
      <w:pPr>
        <w:ind w:firstLine="709"/>
        <w:jc w:val="both"/>
        <w:rPr>
          <w:rStyle w:val="af2"/>
          <w:b w:val="0"/>
          <w:bCs w:val="0"/>
          <w:sz w:val="30"/>
          <w:szCs w:val="30"/>
        </w:rPr>
      </w:pPr>
      <w:r w:rsidRPr="001D55D0">
        <w:rPr>
          <w:rStyle w:val="af2"/>
          <w:b w:val="0"/>
          <w:sz w:val="30"/>
          <w:szCs w:val="30"/>
        </w:rPr>
        <w:t>Администрация города регулярно выступает инициатором встреч с молодежью.</w:t>
      </w:r>
    </w:p>
    <w:p w:rsidR="00E845DA" w:rsidRPr="001D55D0" w:rsidRDefault="001266A0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В состав П</w:t>
      </w:r>
      <w:r w:rsidR="000B42B1" w:rsidRPr="001D55D0">
        <w:rPr>
          <w:sz w:val="30"/>
          <w:szCs w:val="30"/>
        </w:rPr>
        <w:t xml:space="preserve">арламента </w:t>
      </w:r>
      <w:r w:rsidRPr="001D55D0">
        <w:rPr>
          <w:sz w:val="30"/>
          <w:szCs w:val="30"/>
        </w:rPr>
        <w:t xml:space="preserve">учащейся молодежи города Полоцка </w:t>
      </w:r>
      <w:r w:rsidR="000B42B1" w:rsidRPr="001D55D0">
        <w:rPr>
          <w:sz w:val="30"/>
          <w:szCs w:val="30"/>
        </w:rPr>
        <w:t xml:space="preserve">входят учащиеся школ, гимназий, </w:t>
      </w:r>
      <w:r w:rsidRPr="001D55D0">
        <w:rPr>
          <w:sz w:val="30"/>
          <w:szCs w:val="30"/>
        </w:rPr>
        <w:t>кадетского училища</w:t>
      </w:r>
      <w:r w:rsidR="000B42B1" w:rsidRPr="001D55D0">
        <w:rPr>
          <w:sz w:val="30"/>
          <w:szCs w:val="30"/>
        </w:rPr>
        <w:t>, которые успевают не только получать знания, навыки, профессию, но и активно участвовать в жизни города. Это молодежь с акти</w:t>
      </w:r>
      <w:r w:rsidR="005444A6" w:rsidRPr="001D55D0">
        <w:rPr>
          <w:sz w:val="30"/>
          <w:szCs w:val="30"/>
        </w:rPr>
        <w:t xml:space="preserve">вной жизненной позицией: члены </w:t>
      </w:r>
      <w:r w:rsidR="00E845DA" w:rsidRPr="001D55D0">
        <w:rPr>
          <w:sz w:val="30"/>
          <w:szCs w:val="30"/>
        </w:rPr>
        <w:br/>
      </w:r>
      <w:r w:rsidR="000B42B1" w:rsidRPr="001D55D0">
        <w:rPr>
          <w:sz w:val="30"/>
          <w:szCs w:val="30"/>
        </w:rPr>
        <w:t>ОО «Белорусский республиканский союз молодежи» и ОО «Белорусская республи</w:t>
      </w:r>
      <w:r w:rsidRPr="001D55D0">
        <w:rPr>
          <w:sz w:val="30"/>
          <w:szCs w:val="30"/>
        </w:rPr>
        <w:t>канская пионерская организация».</w:t>
      </w:r>
      <w:r w:rsidR="000B42B1" w:rsidRPr="001D55D0">
        <w:rPr>
          <w:sz w:val="30"/>
          <w:szCs w:val="30"/>
        </w:rPr>
        <w:t xml:space="preserve"> </w:t>
      </w:r>
    </w:p>
    <w:p w:rsidR="00E845DA" w:rsidRDefault="000B42B1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С этой целью в городе Полоцке при</w:t>
      </w:r>
      <w:r w:rsidR="005444A6" w:rsidRPr="001D55D0">
        <w:rPr>
          <w:sz w:val="30"/>
          <w:szCs w:val="30"/>
        </w:rPr>
        <w:t xml:space="preserve"> </w:t>
      </w:r>
      <w:r w:rsidR="001266A0" w:rsidRPr="001D55D0">
        <w:rPr>
          <w:sz w:val="30"/>
          <w:szCs w:val="30"/>
        </w:rPr>
        <w:t>П</w:t>
      </w:r>
      <w:r w:rsidR="005444A6" w:rsidRPr="001D55D0">
        <w:rPr>
          <w:sz w:val="30"/>
          <w:szCs w:val="30"/>
        </w:rPr>
        <w:t>арламенте работает школа</w:t>
      </w:r>
      <w:r w:rsidRPr="001D55D0">
        <w:rPr>
          <w:sz w:val="30"/>
          <w:szCs w:val="30"/>
        </w:rPr>
        <w:t xml:space="preserve"> молодого парламентария «Действуй!». Занятия в школе – это, прежде </w:t>
      </w:r>
      <w:r w:rsidRPr="00BE1395">
        <w:rPr>
          <w:sz w:val="30"/>
          <w:szCs w:val="30"/>
        </w:rPr>
        <w:t>всего, опыт, востребованный в любой сфере деяте</w:t>
      </w:r>
      <w:r w:rsidR="005444A6" w:rsidRPr="00BE1395">
        <w:rPr>
          <w:sz w:val="30"/>
          <w:szCs w:val="30"/>
        </w:rPr>
        <w:t xml:space="preserve">льности в будущем. Такие занятия </w:t>
      </w:r>
      <w:r w:rsidRPr="00BE1395">
        <w:rPr>
          <w:sz w:val="30"/>
          <w:szCs w:val="30"/>
        </w:rPr>
        <w:t>способствуют не только развитию ораторского искусства, умения общаться с людьми и работать в команде, но и содейству</w:t>
      </w:r>
      <w:r w:rsidR="00E845DA">
        <w:rPr>
          <w:sz w:val="30"/>
          <w:szCs w:val="30"/>
        </w:rPr>
        <w:t>ют повышению правовой культуры.</w:t>
      </w:r>
    </w:p>
    <w:p w:rsidR="00E845DA" w:rsidRDefault="000B42B1" w:rsidP="00E845DA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Школой предусмотрен ряд встреч молодежи с представителями исполнительной власти. Поэтому часть обучения в школе моло</w:t>
      </w:r>
      <w:r w:rsidR="005444A6" w:rsidRPr="00BE1395">
        <w:rPr>
          <w:sz w:val="30"/>
          <w:szCs w:val="30"/>
        </w:rPr>
        <w:t xml:space="preserve">дого парламентария «Действуй!» </w:t>
      </w:r>
      <w:r w:rsidRPr="00BE1395">
        <w:rPr>
          <w:sz w:val="30"/>
          <w:szCs w:val="30"/>
        </w:rPr>
        <w:t>проходит с представителями государственных органов власти, местных Советов депутатов, чья работа, связана, в том числе, и с молодежью. Такие встречи помогают быть более активными в решени</w:t>
      </w:r>
      <w:r w:rsidR="00E845DA">
        <w:rPr>
          <w:sz w:val="30"/>
          <w:szCs w:val="30"/>
        </w:rPr>
        <w:t>ях, касающихся будущего города.</w:t>
      </w:r>
    </w:p>
    <w:p w:rsidR="00E845DA" w:rsidRPr="001D55D0" w:rsidRDefault="000B42B1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За время посещения школы члены </w:t>
      </w:r>
      <w:r w:rsidR="001266A0" w:rsidRPr="001D55D0">
        <w:rPr>
          <w:sz w:val="30"/>
          <w:szCs w:val="30"/>
        </w:rPr>
        <w:t xml:space="preserve">Парламента </w:t>
      </w:r>
      <w:r w:rsidRPr="001D55D0">
        <w:rPr>
          <w:sz w:val="30"/>
          <w:szCs w:val="30"/>
        </w:rPr>
        <w:t xml:space="preserve">получили основные </w:t>
      </w:r>
      <w:r w:rsidR="005444A6" w:rsidRPr="001D55D0">
        <w:rPr>
          <w:sz w:val="30"/>
          <w:szCs w:val="30"/>
        </w:rPr>
        <w:t xml:space="preserve">навыки публичного выступления, </w:t>
      </w:r>
      <w:r w:rsidRPr="001D55D0">
        <w:rPr>
          <w:sz w:val="30"/>
          <w:szCs w:val="30"/>
        </w:rPr>
        <w:t>стали участниками правов</w:t>
      </w:r>
      <w:r w:rsidR="005444A6" w:rsidRPr="001D55D0">
        <w:rPr>
          <w:sz w:val="30"/>
          <w:szCs w:val="30"/>
        </w:rPr>
        <w:t>ых</w:t>
      </w:r>
      <w:r w:rsidRPr="001D55D0">
        <w:rPr>
          <w:sz w:val="30"/>
          <w:szCs w:val="30"/>
        </w:rPr>
        <w:t xml:space="preserve"> дебатов. Наиболее интересной для ребят запомнилась</w:t>
      </w:r>
      <w:r w:rsidR="005444A6" w:rsidRPr="001D55D0">
        <w:rPr>
          <w:sz w:val="30"/>
          <w:szCs w:val="30"/>
        </w:rPr>
        <w:t xml:space="preserve"> экскурсия в г.</w:t>
      </w:r>
      <w:r w:rsidR="00E845DA" w:rsidRPr="001D55D0">
        <w:rPr>
          <w:sz w:val="30"/>
          <w:szCs w:val="30"/>
        </w:rPr>
        <w:t xml:space="preserve"> </w:t>
      </w:r>
      <w:r w:rsidR="005444A6" w:rsidRPr="001D55D0">
        <w:rPr>
          <w:sz w:val="30"/>
          <w:szCs w:val="30"/>
        </w:rPr>
        <w:t>Минск, где в Палате</w:t>
      </w:r>
      <w:r w:rsidRPr="001D55D0">
        <w:rPr>
          <w:sz w:val="30"/>
          <w:szCs w:val="30"/>
        </w:rPr>
        <w:t xml:space="preserve"> представителей Национального собрания Республики Беларусь встретились с депутатом </w:t>
      </w:r>
      <w:r w:rsidR="001266A0" w:rsidRPr="001D55D0">
        <w:rPr>
          <w:sz w:val="30"/>
          <w:szCs w:val="30"/>
        </w:rPr>
        <w:t>Один</w:t>
      </w:r>
      <w:r w:rsidR="00E845DA" w:rsidRPr="001D55D0">
        <w:rPr>
          <w:sz w:val="30"/>
          <w:szCs w:val="30"/>
        </w:rPr>
        <w:t xml:space="preserve">цовой Светланой Владимировной. </w:t>
      </w:r>
    </w:p>
    <w:p w:rsidR="00E845DA" w:rsidRPr="001D55D0" w:rsidRDefault="000B42B1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Силами ребят в тесном взаимодействии со взрослыми бы</w:t>
      </w:r>
      <w:r w:rsidR="005444A6" w:rsidRPr="001D55D0">
        <w:rPr>
          <w:sz w:val="30"/>
          <w:szCs w:val="30"/>
        </w:rPr>
        <w:t>ли реализованы</w:t>
      </w:r>
      <w:r w:rsidRPr="001D55D0">
        <w:rPr>
          <w:sz w:val="30"/>
          <w:szCs w:val="30"/>
        </w:rPr>
        <w:t xml:space="preserve"> социально значимые</w:t>
      </w:r>
      <w:r w:rsidR="001266A0" w:rsidRPr="001D55D0">
        <w:rPr>
          <w:sz w:val="30"/>
          <w:szCs w:val="30"/>
        </w:rPr>
        <w:t xml:space="preserve"> проекты</w:t>
      </w:r>
      <w:r w:rsidRPr="001D55D0">
        <w:rPr>
          <w:sz w:val="30"/>
          <w:szCs w:val="30"/>
        </w:rPr>
        <w:t xml:space="preserve"> «</w:t>
      </w:r>
      <w:r w:rsidR="001266A0" w:rsidRPr="001D55D0">
        <w:rPr>
          <w:sz w:val="30"/>
          <w:szCs w:val="30"/>
        </w:rPr>
        <w:t>Маленькие встречи с большими людьми</w:t>
      </w:r>
      <w:r w:rsidRPr="001D55D0">
        <w:rPr>
          <w:sz w:val="30"/>
          <w:szCs w:val="30"/>
        </w:rPr>
        <w:t>», «</w:t>
      </w:r>
      <w:r w:rsidR="001266A0" w:rsidRPr="001D55D0">
        <w:rPr>
          <w:sz w:val="30"/>
          <w:szCs w:val="30"/>
        </w:rPr>
        <w:t>Вандро</w:t>
      </w:r>
      <w:r w:rsidR="001266A0" w:rsidRPr="001D55D0">
        <w:rPr>
          <w:sz w:val="30"/>
          <w:szCs w:val="30"/>
          <w:lang w:val="be-BY"/>
        </w:rPr>
        <w:t>ў</w:t>
      </w:r>
      <w:r w:rsidR="001266A0" w:rsidRPr="001D55D0">
        <w:rPr>
          <w:sz w:val="30"/>
          <w:szCs w:val="30"/>
        </w:rPr>
        <w:t>ка.</w:t>
      </w:r>
      <w:r w:rsidR="001266A0" w:rsidRPr="001D55D0">
        <w:rPr>
          <w:sz w:val="30"/>
          <w:szCs w:val="30"/>
          <w:lang w:val="en-US"/>
        </w:rPr>
        <w:t>by</w:t>
      </w:r>
      <w:r w:rsidRPr="001D55D0">
        <w:rPr>
          <w:sz w:val="30"/>
          <w:szCs w:val="30"/>
        </w:rPr>
        <w:t>», «</w:t>
      </w:r>
      <w:r w:rsidR="008478CB" w:rsidRPr="001D55D0">
        <w:rPr>
          <w:sz w:val="30"/>
          <w:szCs w:val="30"/>
          <w:lang w:val="en-US"/>
        </w:rPr>
        <w:t>S</w:t>
      </w:r>
      <w:r w:rsidR="008478CB" w:rsidRPr="001D55D0">
        <w:rPr>
          <w:sz w:val="30"/>
          <w:szCs w:val="30"/>
        </w:rPr>
        <w:t>Т</w:t>
      </w:r>
      <w:r w:rsidR="001266A0" w:rsidRPr="001D55D0">
        <w:rPr>
          <w:sz w:val="30"/>
          <w:szCs w:val="30"/>
          <w:lang w:val="en-US"/>
        </w:rPr>
        <w:t>OP</w:t>
      </w:r>
      <w:r w:rsidR="001266A0" w:rsidRPr="001D55D0">
        <w:rPr>
          <w:sz w:val="30"/>
          <w:szCs w:val="30"/>
          <w:lang w:val="be-BY"/>
        </w:rPr>
        <w:t>-золотарн</w:t>
      </w:r>
      <w:r w:rsidR="001266A0" w:rsidRPr="001D55D0">
        <w:rPr>
          <w:sz w:val="30"/>
          <w:szCs w:val="30"/>
        </w:rPr>
        <w:t>и</w:t>
      </w:r>
      <w:r w:rsidR="001266A0" w:rsidRPr="001D55D0">
        <w:rPr>
          <w:sz w:val="30"/>
          <w:szCs w:val="30"/>
          <w:lang w:val="be-BY"/>
        </w:rPr>
        <w:t>к</w:t>
      </w:r>
      <w:r w:rsidRPr="001D55D0">
        <w:rPr>
          <w:sz w:val="30"/>
          <w:szCs w:val="30"/>
        </w:rPr>
        <w:t>», «Равный обучает равного!»</w:t>
      </w:r>
      <w:r w:rsidR="001228F9" w:rsidRPr="001D55D0">
        <w:rPr>
          <w:sz w:val="30"/>
          <w:szCs w:val="30"/>
        </w:rPr>
        <w:t xml:space="preserve">, волонтерский </w:t>
      </w:r>
      <w:r w:rsidR="001228F9" w:rsidRPr="001D55D0">
        <w:rPr>
          <w:sz w:val="30"/>
          <w:szCs w:val="30"/>
          <w:lang w:val="en-US"/>
        </w:rPr>
        <w:t>street</w:t>
      </w:r>
      <w:r w:rsidR="001228F9" w:rsidRPr="001D55D0">
        <w:rPr>
          <w:sz w:val="30"/>
          <w:szCs w:val="30"/>
        </w:rPr>
        <w:t>-патруль «</w:t>
      </w:r>
      <w:r w:rsidR="001228F9" w:rsidRPr="001D55D0">
        <w:rPr>
          <w:sz w:val="30"/>
          <w:szCs w:val="30"/>
          <w:lang w:val="en-US"/>
        </w:rPr>
        <w:t>SPOP</w:t>
      </w:r>
      <w:r w:rsidR="001228F9" w:rsidRPr="001D55D0">
        <w:rPr>
          <w:sz w:val="30"/>
          <w:szCs w:val="30"/>
          <w:lang w:val="be-BY"/>
        </w:rPr>
        <w:t>невежа</w:t>
      </w:r>
      <w:r w:rsidR="001228F9" w:rsidRPr="001D55D0">
        <w:rPr>
          <w:sz w:val="30"/>
          <w:szCs w:val="30"/>
        </w:rPr>
        <w:t xml:space="preserve">», </w:t>
      </w:r>
      <w:r w:rsidR="001228F9" w:rsidRPr="001D55D0">
        <w:rPr>
          <w:sz w:val="30"/>
          <w:szCs w:val="30"/>
        </w:rPr>
        <w:lastRenderedPageBreak/>
        <w:t>«Дружбой едины: Полоцк-города-побратимы», «Союз веков: Полоцк-Ганза», «Полоцкий рубеж»</w:t>
      </w:r>
      <w:r w:rsidR="005937C3" w:rsidRPr="001D55D0">
        <w:rPr>
          <w:sz w:val="30"/>
          <w:szCs w:val="30"/>
        </w:rPr>
        <w:t>, «Скориновские дни в Полоцке» и другие</w:t>
      </w:r>
      <w:r w:rsidRPr="001D55D0">
        <w:rPr>
          <w:sz w:val="30"/>
          <w:szCs w:val="30"/>
        </w:rPr>
        <w:t>.</w:t>
      </w:r>
    </w:p>
    <w:p w:rsidR="00E845DA" w:rsidRPr="001D55D0" w:rsidRDefault="001228F9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Участие в данных проектах </w:t>
      </w:r>
      <w:r w:rsidR="000B42B1" w:rsidRPr="001D55D0">
        <w:rPr>
          <w:sz w:val="30"/>
          <w:szCs w:val="30"/>
        </w:rPr>
        <w:t>показал</w:t>
      </w:r>
      <w:r w:rsidRPr="001D55D0">
        <w:rPr>
          <w:sz w:val="30"/>
          <w:szCs w:val="30"/>
        </w:rPr>
        <w:t>о</w:t>
      </w:r>
      <w:r w:rsidR="000B42B1" w:rsidRPr="001D55D0">
        <w:rPr>
          <w:sz w:val="30"/>
          <w:szCs w:val="30"/>
        </w:rPr>
        <w:t xml:space="preserve">, что </w:t>
      </w:r>
      <w:r w:rsidRPr="001D55D0">
        <w:rPr>
          <w:sz w:val="30"/>
          <w:szCs w:val="30"/>
        </w:rPr>
        <w:t>дети и подростки</w:t>
      </w:r>
      <w:r w:rsidR="000B42B1" w:rsidRPr="001D55D0">
        <w:rPr>
          <w:sz w:val="30"/>
          <w:szCs w:val="30"/>
        </w:rPr>
        <w:t xml:space="preserve"> хотят и готовы строить город, дружественный детям</w:t>
      </w:r>
      <w:r w:rsidR="004D1C20" w:rsidRPr="001D55D0">
        <w:rPr>
          <w:sz w:val="30"/>
          <w:szCs w:val="30"/>
        </w:rPr>
        <w:t xml:space="preserve"> и подросткам</w:t>
      </w:r>
      <w:r w:rsidR="000B42B1" w:rsidRPr="001D55D0">
        <w:rPr>
          <w:sz w:val="30"/>
          <w:szCs w:val="30"/>
        </w:rPr>
        <w:t xml:space="preserve">, </w:t>
      </w:r>
      <w:r w:rsidR="00E845DA" w:rsidRPr="001D55D0">
        <w:rPr>
          <w:sz w:val="30"/>
          <w:szCs w:val="30"/>
        </w:rPr>
        <w:t>с непосредственным их участием.</w:t>
      </w:r>
    </w:p>
    <w:p w:rsidR="00E845DA" w:rsidRPr="001D55D0" w:rsidRDefault="005444A6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На страницах газеты </w:t>
      </w:r>
      <w:r w:rsidR="000B42B1" w:rsidRPr="001D55D0">
        <w:rPr>
          <w:sz w:val="30"/>
          <w:szCs w:val="30"/>
        </w:rPr>
        <w:t>«</w:t>
      </w:r>
      <w:r w:rsidR="000B42B1" w:rsidRPr="001D55D0">
        <w:rPr>
          <w:sz w:val="30"/>
          <w:szCs w:val="30"/>
          <w:lang w:val="be-BY"/>
        </w:rPr>
        <w:t>Полацкі веснік</w:t>
      </w:r>
      <w:r w:rsidR="000B42B1" w:rsidRPr="001D55D0">
        <w:rPr>
          <w:sz w:val="30"/>
          <w:szCs w:val="30"/>
        </w:rPr>
        <w:t>»</w:t>
      </w:r>
      <w:r w:rsidR="001228F9" w:rsidRPr="001D55D0">
        <w:rPr>
          <w:sz w:val="30"/>
          <w:szCs w:val="30"/>
        </w:rPr>
        <w:t>,</w:t>
      </w:r>
      <w:r w:rsidR="004D1C20" w:rsidRPr="001D55D0">
        <w:rPr>
          <w:sz w:val="30"/>
          <w:szCs w:val="30"/>
        </w:rPr>
        <w:t xml:space="preserve"> в </w:t>
      </w:r>
      <w:r w:rsidR="001228F9" w:rsidRPr="001D55D0">
        <w:rPr>
          <w:sz w:val="30"/>
          <w:szCs w:val="30"/>
        </w:rPr>
        <w:t>социальных сетях</w:t>
      </w:r>
      <w:r w:rsidR="000B42B1" w:rsidRPr="001D55D0">
        <w:rPr>
          <w:sz w:val="30"/>
          <w:szCs w:val="30"/>
        </w:rPr>
        <w:t xml:space="preserve"> регулярно можно увидеть публикации, где </w:t>
      </w:r>
      <w:r w:rsidR="001228F9" w:rsidRPr="001D55D0">
        <w:rPr>
          <w:sz w:val="30"/>
          <w:szCs w:val="30"/>
        </w:rPr>
        <w:t>юные полочане делятся</w:t>
      </w:r>
      <w:r w:rsidR="000B42B1" w:rsidRPr="001D55D0">
        <w:rPr>
          <w:sz w:val="30"/>
          <w:szCs w:val="30"/>
        </w:rPr>
        <w:t xml:space="preserve"> своим видением развития Полоцка – города, дружественного детям</w:t>
      </w:r>
      <w:r w:rsidR="00916D0E" w:rsidRPr="001D55D0">
        <w:rPr>
          <w:sz w:val="30"/>
          <w:szCs w:val="30"/>
        </w:rPr>
        <w:t xml:space="preserve"> и подросткам</w:t>
      </w:r>
      <w:r w:rsidR="000B42B1" w:rsidRPr="001D55D0">
        <w:rPr>
          <w:sz w:val="30"/>
          <w:szCs w:val="30"/>
        </w:rPr>
        <w:t>.</w:t>
      </w:r>
    </w:p>
    <w:p w:rsidR="00E845DA" w:rsidRPr="001D55D0" w:rsidRDefault="00C171DE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Детские и молодежные организации г</w:t>
      </w:r>
      <w:r w:rsidR="00070CC9" w:rsidRPr="001D55D0">
        <w:rPr>
          <w:sz w:val="30"/>
          <w:szCs w:val="30"/>
        </w:rPr>
        <w:t>орода</w:t>
      </w:r>
      <w:r w:rsidRPr="001D55D0">
        <w:rPr>
          <w:sz w:val="30"/>
          <w:szCs w:val="30"/>
        </w:rPr>
        <w:t xml:space="preserve"> Полоцка и Полоцкого района активно используют в своей деятельности Интернет-ресурсы: </w:t>
      </w:r>
    </w:p>
    <w:p w:rsidR="00E845DA" w:rsidRPr="001D55D0" w:rsidRDefault="00652D2F" w:rsidP="00E845DA">
      <w:pPr>
        <w:ind w:firstLine="709"/>
        <w:jc w:val="both"/>
        <w:rPr>
          <w:sz w:val="28"/>
          <w:szCs w:val="28"/>
        </w:rPr>
      </w:pPr>
      <w:r w:rsidRPr="001D55D0">
        <w:rPr>
          <w:sz w:val="30"/>
          <w:szCs w:val="30"/>
        </w:rPr>
        <w:t xml:space="preserve">Полоцкая Пионерия </w:t>
      </w:r>
      <w:hyperlink r:id="rId12" w:history="1">
        <w:r w:rsidRPr="001D55D0">
          <w:rPr>
            <w:rStyle w:val="af3"/>
            <w:color w:val="auto"/>
            <w:sz w:val="28"/>
            <w:szCs w:val="28"/>
          </w:rPr>
          <w:t>https://m.vk.com/club109714386</w:t>
        </w:r>
      </w:hyperlink>
      <w:r w:rsidR="00E845DA" w:rsidRPr="001D55D0">
        <w:rPr>
          <w:rStyle w:val="af3"/>
          <w:color w:val="auto"/>
          <w:sz w:val="28"/>
          <w:szCs w:val="28"/>
        </w:rPr>
        <w:t>;</w:t>
      </w:r>
      <w:r w:rsidRPr="001D55D0">
        <w:rPr>
          <w:sz w:val="28"/>
          <w:szCs w:val="28"/>
        </w:rPr>
        <w:t xml:space="preserve"> </w:t>
      </w:r>
    </w:p>
    <w:p w:rsidR="00916D0E" w:rsidRPr="001D55D0" w:rsidRDefault="00652D2F" w:rsidP="00E845DA">
      <w:pPr>
        <w:ind w:firstLine="709"/>
        <w:jc w:val="both"/>
        <w:rPr>
          <w:sz w:val="26"/>
          <w:szCs w:val="26"/>
        </w:rPr>
      </w:pPr>
      <w:r w:rsidRPr="001D55D0">
        <w:rPr>
          <w:sz w:val="30"/>
          <w:szCs w:val="30"/>
        </w:rPr>
        <w:t>Парламент учащейся молодежи г</w:t>
      </w:r>
      <w:r w:rsidR="00070CC9" w:rsidRPr="001D55D0">
        <w:rPr>
          <w:sz w:val="30"/>
          <w:szCs w:val="30"/>
        </w:rPr>
        <w:t>орода</w:t>
      </w:r>
      <w:r w:rsidRPr="001D55D0">
        <w:rPr>
          <w:sz w:val="30"/>
          <w:szCs w:val="30"/>
        </w:rPr>
        <w:t xml:space="preserve"> Полоцка </w:t>
      </w:r>
      <w:hyperlink r:id="rId13" w:history="1">
        <w:r w:rsidRPr="001D55D0">
          <w:rPr>
            <w:rStyle w:val="af3"/>
            <w:color w:val="auto"/>
            <w:sz w:val="26"/>
            <w:szCs w:val="26"/>
          </w:rPr>
          <w:t>https://instagram.com/molodezhnyy_parlament_polotsk?igshid=OGQ5ZDc2ODk2ZA</w:t>
        </w:r>
      </w:hyperlink>
      <w:r w:rsidR="00916D0E" w:rsidRPr="001D55D0">
        <w:rPr>
          <w:sz w:val="26"/>
          <w:szCs w:val="26"/>
        </w:rPr>
        <w:t>;</w:t>
      </w:r>
    </w:p>
    <w:p w:rsidR="00E845DA" w:rsidRPr="001D55D0" w:rsidRDefault="00916D0E" w:rsidP="00E845DA">
      <w:pPr>
        <w:ind w:firstLine="709"/>
        <w:jc w:val="both"/>
        <w:rPr>
          <w:sz w:val="28"/>
          <w:szCs w:val="28"/>
        </w:rPr>
      </w:pPr>
      <w:r w:rsidRPr="001D55D0">
        <w:rPr>
          <w:sz w:val="30"/>
          <w:szCs w:val="30"/>
        </w:rPr>
        <w:t>Полоцкая</w:t>
      </w:r>
      <w:r w:rsidR="00652D2F" w:rsidRPr="001D55D0">
        <w:rPr>
          <w:sz w:val="30"/>
          <w:szCs w:val="30"/>
        </w:rPr>
        <w:t xml:space="preserve"> Пионерия</w:t>
      </w:r>
      <w:r w:rsidRPr="001D55D0">
        <w:rPr>
          <w:sz w:val="30"/>
          <w:szCs w:val="30"/>
        </w:rPr>
        <w:t xml:space="preserve"> </w:t>
      </w:r>
      <w:r w:rsidR="00652D2F" w:rsidRPr="001D55D0">
        <w:rPr>
          <w:sz w:val="30"/>
          <w:szCs w:val="30"/>
        </w:rPr>
        <w:t xml:space="preserve"> </w:t>
      </w:r>
      <w:hyperlink r:id="rId14" w:history="1">
        <w:r w:rsidR="00652D2F" w:rsidRPr="001D55D0">
          <w:rPr>
            <w:rStyle w:val="af3"/>
            <w:color w:val="auto"/>
            <w:sz w:val="28"/>
            <w:szCs w:val="28"/>
          </w:rPr>
          <w:t>https://www.instagram.com/polotskaya_pioneriya/</w:t>
        </w:r>
      </w:hyperlink>
      <w:r w:rsidR="00E845DA" w:rsidRPr="001D55D0">
        <w:rPr>
          <w:rStyle w:val="af3"/>
          <w:color w:val="auto"/>
          <w:sz w:val="28"/>
          <w:szCs w:val="28"/>
        </w:rPr>
        <w:t>.</w:t>
      </w:r>
    </w:p>
    <w:p w:rsidR="00E845DA" w:rsidRPr="001D55D0" w:rsidRDefault="00C171DE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Работая в интернет-пространстве, ребята знакомятся с деятельностью других детских и молод</w:t>
      </w:r>
      <w:r w:rsidR="00916D0E" w:rsidRPr="001D55D0">
        <w:rPr>
          <w:sz w:val="30"/>
          <w:szCs w:val="30"/>
        </w:rPr>
        <w:t>е</w:t>
      </w:r>
      <w:r w:rsidRPr="001D55D0">
        <w:rPr>
          <w:sz w:val="30"/>
          <w:szCs w:val="30"/>
        </w:rPr>
        <w:t>жных организаций и объединений, берут на вооружение их оп</w:t>
      </w:r>
      <w:r w:rsidR="00E845DA" w:rsidRPr="001D55D0">
        <w:rPr>
          <w:sz w:val="30"/>
          <w:szCs w:val="30"/>
        </w:rPr>
        <w:t>ыт, обмениваются своими идеями.</w:t>
      </w:r>
    </w:p>
    <w:p w:rsidR="00E845DA" w:rsidRPr="001D55D0" w:rsidRDefault="00E17E89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Молодежь – это самая активная часть населения, самая деятельная, самая прямолинейная, самая непредсказуемая, самая творческая и креативная, но по-пр</w:t>
      </w:r>
      <w:r w:rsidR="00E845DA" w:rsidRPr="001D55D0">
        <w:rPr>
          <w:sz w:val="30"/>
          <w:szCs w:val="30"/>
        </w:rPr>
        <w:t>ежнему это просто большие дети.</w:t>
      </w:r>
    </w:p>
    <w:p w:rsidR="00E845DA" w:rsidRPr="001D55D0" w:rsidRDefault="00E17E89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Свою активность и творчество </w:t>
      </w:r>
      <w:r w:rsidR="00916D0E" w:rsidRPr="001D55D0">
        <w:rPr>
          <w:sz w:val="30"/>
          <w:szCs w:val="30"/>
        </w:rPr>
        <w:t>дети и подростки</w:t>
      </w:r>
      <w:r w:rsidRPr="001D55D0">
        <w:rPr>
          <w:sz w:val="30"/>
          <w:szCs w:val="30"/>
        </w:rPr>
        <w:t xml:space="preserve"> реализу</w:t>
      </w:r>
      <w:r w:rsidR="00916D0E" w:rsidRPr="001D55D0">
        <w:rPr>
          <w:sz w:val="30"/>
          <w:szCs w:val="30"/>
        </w:rPr>
        <w:t>ют</w:t>
      </w:r>
      <w:r w:rsidRPr="001D55D0">
        <w:rPr>
          <w:sz w:val="30"/>
          <w:szCs w:val="30"/>
        </w:rPr>
        <w:t xml:space="preserve"> через участие в новых необычных активных формах проведения мероприятий: флешмобы, креативные проекты, акции, батлы.</w:t>
      </w:r>
    </w:p>
    <w:p w:rsidR="00E845DA" w:rsidRPr="001D55D0" w:rsidRDefault="001228F9" w:rsidP="00E845DA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П</w:t>
      </w:r>
      <w:r w:rsidR="000B42B1" w:rsidRPr="001D55D0">
        <w:rPr>
          <w:sz w:val="30"/>
          <w:szCs w:val="30"/>
        </w:rPr>
        <w:t xml:space="preserve">арламент </w:t>
      </w:r>
      <w:r w:rsidRPr="001D55D0">
        <w:rPr>
          <w:sz w:val="30"/>
          <w:szCs w:val="30"/>
        </w:rPr>
        <w:t xml:space="preserve">учащейся молодежи </w:t>
      </w:r>
      <w:r w:rsidR="005444A6" w:rsidRPr="001D55D0">
        <w:rPr>
          <w:sz w:val="30"/>
          <w:szCs w:val="30"/>
        </w:rPr>
        <w:t xml:space="preserve">аккумулирует </w:t>
      </w:r>
      <w:r w:rsidR="000B42B1" w:rsidRPr="001D55D0">
        <w:rPr>
          <w:sz w:val="30"/>
          <w:szCs w:val="30"/>
        </w:rPr>
        <w:t>мнение всей молодежи города</w:t>
      </w:r>
      <w:r w:rsidR="005444A6" w:rsidRPr="001D55D0">
        <w:rPr>
          <w:sz w:val="30"/>
          <w:szCs w:val="30"/>
        </w:rPr>
        <w:t>, поэтому</w:t>
      </w:r>
      <w:r w:rsidR="000B42B1" w:rsidRPr="001D55D0">
        <w:rPr>
          <w:sz w:val="30"/>
          <w:szCs w:val="30"/>
        </w:rPr>
        <w:t xml:space="preserve"> участие в его работе – это не только почетное право, но и большая ответственность. Поставлена цель: сделать так, чтобы молодежь была услышана, не слова, а дела до</w:t>
      </w:r>
      <w:r w:rsidR="005444A6" w:rsidRPr="001D55D0">
        <w:rPr>
          <w:sz w:val="30"/>
          <w:szCs w:val="30"/>
        </w:rPr>
        <w:t>лжны стать нашей главной идеей.</w:t>
      </w:r>
      <w:r w:rsidR="00E845DA" w:rsidRPr="001D55D0">
        <w:rPr>
          <w:sz w:val="30"/>
          <w:szCs w:val="30"/>
        </w:rPr>
        <w:t xml:space="preserve"> </w:t>
      </w:r>
    </w:p>
    <w:p w:rsidR="00FA5248" w:rsidRDefault="005937C3" w:rsidP="002706B5">
      <w:pPr>
        <w:ind w:firstLine="709"/>
        <w:jc w:val="both"/>
        <w:rPr>
          <w:sz w:val="30"/>
          <w:szCs w:val="30"/>
        </w:rPr>
      </w:pPr>
      <w:r w:rsidRPr="001D55D0">
        <w:rPr>
          <w:sz w:val="30"/>
          <w:szCs w:val="30"/>
        </w:rPr>
        <w:t xml:space="preserve">При расчете Индекса дружественности города детям и подросткам значение параметра «Участие детей и подростков в общественной жизни и принятии решений» равно </w:t>
      </w:r>
      <w:r w:rsidR="00506B17" w:rsidRPr="001D55D0">
        <w:rPr>
          <w:sz w:val="30"/>
          <w:szCs w:val="30"/>
        </w:rPr>
        <w:t>6,8</w:t>
      </w:r>
      <w:r w:rsidRPr="001D55D0">
        <w:rPr>
          <w:sz w:val="30"/>
          <w:szCs w:val="30"/>
        </w:rPr>
        <w:t>.</w:t>
      </w:r>
      <w:r w:rsidR="00FA5248">
        <w:rPr>
          <w:sz w:val="30"/>
          <w:szCs w:val="30"/>
        </w:rPr>
        <w:t xml:space="preserve"> </w:t>
      </w:r>
    </w:p>
    <w:p w:rsidR="00FA5248" w:rsidRPr="00FA5248" w:rsidRDefault="00FA5248" w:rsidP="002706B5">
      <w:pPr>
        <w:ind w:firstLine="709"/>
        <w:jc w:val="both"/>
        <w:rPr>
          <w:sz w:val="16"/>
          <w:szCs w:val="16"/>
        </w:rPr>
      </w:pPr>
    </w:p>
    <w:p w:rsidR="000B42B1" w:rsidRPr="00BE1395" w:rsidRDefault="000B42B1" w:rsidP="002706B5">
      <w:pPr>
        <w:ind w:firstLine="709"/>
        <w:jc w:val="both"/>
        <w:rPr>
          <w:sz w:val="30"/>
          <w:szCs w:val="30"/>
          <w:lang w:val="en-US"/>
        </w:rPr>
      </w:pPr>
      <w:r w:rsidRPr="00BE1395">
        <w:rPr>
          <w:b/>
          <w:bCs/>
          <w:sz w:val="30"/>
          <w:szCs w:val="30"/>
        </w:rPr>
        <w:t>2.2. Жилая среда</w:t>
      </w:r>
    </w:p>
    <w:p w:rsidR="000B42B1" w:rsidRPr="00BE1395" w:rsidRDefault="000B42B1" w:rsidP="00916D0E">
      <w:pPr>
        <w:ind w:left="7079" w:firstLine="709"/>
        <w:jc w:val="both"/>
        <w:rPr>
          <w:sz w:val="30"/>
          <w:szCs w:val="30"/>
          <w:lang w:val="en-US"/>
        </w:rPr>
      </w:pPr>
      <w:r w:rsidRPr="00BE1395">
        <w:rPr>
          <w:sz w:val="30"/>
          <w:szCs w:val="30"/>
        </w:rPr>
        <w:t>Таблица 2</w:t>
      </w:r>
    </w:p>
    <w:tbl>
      <w:tblPr>
        <w:tblW w:w="9376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845"/>
        <w:gridCol w:w="1984"/>
        <w:gridCol w:w="18"/>
      </w:tblGrid>
      <w:tr w:rsidR="000B42B1" w:rsidRPr="00E845DA" w:rsidTr="00E845DA">
        <w:trPr>
          <w:gridAfter w:val="1"/>
          <w:wAfter w:w="18" w:type="dxa"/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ind w:left="-12" w:firstLine="6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ind w:left="150" w:firstLine="292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Индикатор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ind w:firstLine="122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E845DA" w:rsidTr="00E845DA">
        <w:trPr>
          <w:trHeight w:val="192"/>
        </w:trPr>
        <w:tc>
          <w:tcPr>
            <w:tcW w:w="93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E845DA">
              <w:rPr>
                <w:b/>
                <w:bCs/>
                <w:sz w:val="26"/>
                <w:szCs w:val="26"/>
              </w:rPr>
              <w:t>Нормированное значени</w:t>
            </w:r>
            <w:r w:rsidR="00BA0F59" w:rsidRPr="00E845DA">
              <w:rPr>
                <w:b/>
                <w:bCs/>
                <w:sz w:val="26"/>
                <w:szCs w:val="26"/>
              </w:rPr>
              <w:t xml:space="preserve">е  параметра «Жилая среда»   </w:t>
            </w:r>
            <w:r w:rsidR="006C512F">
              <w:rPr>
                <w:b/>
                <w:bCs/>
                <w:sz w:val="26"/>
                <w:szCs w:val="26"/>
              </w:rPr>
              <w:t>7</w:t>
            </w:r>
            <w:r w:rsidR="00BA0F59" w:rsidRPr="00E845DA">
              <w:rPr>
                <w:b/>
                <w:bCs/>
                <w:sz w:val="26"/>
                <w:szCs w:val="26"/>
              </w:rPr>
              <w:t>,</w:t>
            </w:r>
            <w:r w:rsidR="006C512F">
              <w:rPr>
                <w:b/>
                <w:bCs/>
                <w:sz w:val="26"/>
                <w:szCs w:val="26"/>
              </w:rPr>
              <w:t>6</w:t>
            </w:r>
          </w:p>
        </w:tc>
      </w:tr>
      <w:tr w:rsidR="000B42B1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BA0F59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2</w:t>
            </w:r>
            <w:r w:rsidR="000B42B1" w:rsidRPr="00E845DA">
              <w:rPr>
                <w:sz w:val="26"/>
                <w:szCs w:val="26"/>
              </w:rPr>
              <w:t>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домов, оборудованных для безбарьерного доступа детских и инвалидных колясок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6C512F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5,8</w:t>
            </w:r>
          </w:p>
        </w:tc>
      </w:tr>
      <w:tr w:rsidR="00BA0F59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BA0F59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домов, оборудованных канализацией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BA0F59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BA0F59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7,2</w:t>
            </w:r>
          </w:p>
        </w:tc>
      </w:tr>
      <w:tr w:rsidR="00BA0F59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BA0F59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отходов, образованных на территории города, прошедших переработку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3D4C42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A0F59" w:rsidRPr="00E845DA" w:rsidRDefault="003D4C42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10,0</w:t>
            </w:r>
          </w:p>
        </w:tc>
      </w:tr>
      <w:tr w:rsidR="003D4C42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детей 6-12 лет и родителей, указавших на то, что рядом есть место оборудованное площадкой, где дети могут играть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6C512F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7,7</w:t>
            </w:r>
          </w:p>
        </w:tc>
      </w:tr>
      <w:tr w:rsidR="003D4C42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детей и подростков 6-17 лет и родителей, указавших на то, что в городе есть площадки или учреждения, где дети могут заниматься физической культурой и спортом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6C512F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</w:t>
            </w:r>
          </w:p>
        </w:tc>
      </w:tr>
      <w:tr w:rsidR="003D4C42" w:rsidRPr="00E845DA" w:rsidTr="00E845DA">
        <w:trPr>
          <w:gridAfter w:val="1"/>
          <w:wAfter w:w="18" w:type="dxa"/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Доля детей и подростков 6-17 лет и родителей, указавших на то, что в районе возле дома (на расстоянии не более 15 минут ходьбы) есть места, где дети могут находиться в контакте с природой (скверы, парки, набережные)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3D4C42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C42" w:rsidRPr="00E845DA" w:rsidRDefault="006C512F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8,0</w:t>
            </w:r>
          </w:p>
        </w:tc>
      </w:tr>
      <w:tr w:rsidR="000B42B1" w:rsidRPr="00E845DA" w:rsidTr="00E845DA">
        <w:trPr>
          <w:gridAfter w:val="1"/>
          <w:wAfter w:w="18" w:type="dxa"/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EA3C2B" w:rsidP="00FA5248">
            <w:pPr>
              <w:spacing w:line="260" w:lineRule="exact"/>
              <w:ind w:left="-10" w:firstLine="3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3D4C42" w:rsidP="00FA5248">
            <w:pPr>
              <w:spacing w:line="260" w:lineRule="exact"/>
              <w:ind w:left="129" w:right="133" w:hanging="21"/>
              <w:jc w:val="both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Степень удовлетворенности детей и подростков 13-17 лет и родителей экологической обстановкой в городе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3D4C42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E845DA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E845DA" w:rsidRDefault="006C512F" w:rsidP="00FA5248">
            <w:pPr>
              <w:spacing w:line="260" w:lineRule="exact"/>
              <w:ind w:hanging="18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6,6</w:t>
            </w:r>
          </w:p>
        </w:tc>
      </w:tr>
    </w:tbl>
    <w:p w:rsidR="001E72F4" w:rsidRPr="00FA5248" w:rsidRDefault="001E72F4" w:rsidP="00BE1395">
      <w:pPr>
        <w:pStyle w:val="af1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E845DA" w:rsidRPr="001D55D0" w:rsidRDefault="00BE245E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>В 2022 году</w:t>
      </w:r>
      <w:r w:rsidR="006A59D0" w:rsidRPr="001D55D0">
        <w:rPr>
          <w:rFonts w:ascii="Times New Roman" w:hAnsi="Times New Roman" w:cs="Times New Roman"/>
          <w:sz w:val="30"/>
          <w:szCs w:val="30"/>
        </w:rPr>
        <w:t xml:space="preserve"> введено 36 696 кв.м. жилья, в том числе многоквартирных жилых домов 22 018 кв.м., индивидуального жилищ</w:t>
      </w:r>
      <w:r w:rsidRPr="001D55D0">
        <w:rPr>
          <w:rFonts w:ascii="Times New Roman" w:hAnsi="Times New Roman" w:cs="Times New Roman"/>
          <w:sz w:val="30"/>
          <w:szCs w:val="30"/>
        </w:rPr>
        <w:t xml:space="preserve">ного строительства 14 678 кв.м., </w:t>
      </w:r>
      <w:r w:rsidR="006A59D0" w:rsidRPr="001D55D0">
        <w:rPr>
          <w:rFonts w:ascii="Times New Roman" w:hAnsi="Times New Roman" w:cs="Times New Roman"/>
          <w:sz w:val="30"/>
          <w:szCs w:val="30"/>
        </w:rPr>
        <w:t xml:space="preserve"> введено 42 712 кв.м., в том числе 24 580 кв.м. многоквартирных жилых домов и 18 132 кв.м. индивидуального жилищного строительства.</w:t>
      </w:r>
    </w:p>
    <w:p w:rsidR="006A59D0" w:rsidRPr="001D55D0" w:rsidRDefault="009D4230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>В 2022</w:t>
      </w:r>
      <w:r w:rsidR="006A59D0" w:rsidRPr="001D55D0">
        <w:rPr>
          <w:rFonts w:ascii="Times New Roman" w:hAnsi="Times New Roman" w:cs="Times New Roman"/>
          <w:sz w:val="30"/>
          <w:szCs w:val="30"/>
        </w:rPr>
        <w:t xml:space="preserve"> году силами КУП «ЖКХ г.</w:t>
      </w:r>
      <w:r w:rsidR="00E845DA" w:rsidRPr="001D55D0">
        <w:rPr>
          <w:rFonts w:ascii="Times New Roman" w:hAnsi="Times New Roman" w:cs="Times New Roman"/>
          <w:sz w:val="30"/>
          <w:szCs w:val="30"/>
        </w:rPr>
        <w:t xml:space="preserve"> </w:t>
      </w:r>
      <w:r w:rsidR="006A59D0" w:rsidRPr="001D55D0">
        <w:rPr>
          <w:rFonts w:ascii="Times New Roman" w:hAnsi="Times New Roman" w:cs="Times New Roman"/>
          <w:sz w:val="30"/>
          <w:szCs w:val="30"/>
        </w:rPr>
        <w:t>Полоцка»</w:t>
      </w:r>
      <w:r w:rsidR="00916D0E" w:rsidRPr="001D55D0">
        <w:rPr>
          <w:rFonts w:ascii="Times New Roman" w:hAnsi="Times New Roman" w:cs="Times New Roman"/>
          <w:sz w:val="30"/>
          <w:szCs w:val="30"/>
        </w:rPr>
        <w:t xml:space="preserve"> </w:t>
      </w:r>
      <w:r w:rsidR="00E845DA" w:rsidRPr="001D55D0">
        <w:rPr>
          <w:rFonts w:ascii="Times New Roman" w:hAnsi="Times New Roman" w:cs="Times New Roman"/>
          <w:sz w:val="30"/>
          <w:szCs w:val="30"/>
        </w:rPr>
        <w:t>в</w:t>
      </w:r>
      <w:r w:rsidR="006A59D0" w:rsidRPr="001D55D0">
        <w:rPr>
          <w:rFonts w:ascii="Times New Roman" w:hAnsi="Times New Roman" w:cs="Times New Roman"/>
          <w:sz w:val="30"/>
          <w:szCs w:val="30"/>
        </w:rPr>
        <w:t xml:space="preserve">ыполнены работы по валке 375 шт. аварийных деревьев, обрезке сучьев 1248 деревьев с применением высотореза и автогидроподьемника, выкорчевано 254 пня. </w:t>
      </w:r>
    </w:p>
    <w:p w:rsidR="00E845D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С целью эстетизациии и озеленения городских территорий произведена посадка 434 шт. деревьев, 1500 шт</w:t>
      </w:r>
      <w:r w:rsidR="00271ECB" w:rsidRPr="001D55D0">
        <w:rPr>
          <w:sz w:val="30"/>
          <w:szCs w:val="30"/>
        </w:rPr>
        <w:t>.</w:t>
      </w:r>
      <w:r w:rsidRPr="001D55D0">
        <w:rPr>
          <w:sz w:val="30"/>
          <w:szCs w:val="30"/>
        </w:rPr>
        <w:t xml:space="preserve"> кустарников, </w:t>
      </w:r>
      <w:r w:rsidR="0050774F" w:rsidRPr="001D55D0">
        <w:rPr>
          <w:sz w:val="30"/>
          <w:szCs w:val="30"/>
        </w:rPr>
        <w:br/>
      </w:r>
      <w:r w:rsidRPr="001D55D0">
        <w:rPr>
          <w:sz w:val="30"/>
          <w:szCs w:val="30"/>
        </w:rPr>
        <w:t xml:space="preserve">210 тыс.шт. цветов, выполнена формовочная обрезка – 1426 шт. кустарников. </w:t>
      </w:r>
      <w:r w:rsidR="00916D0E" w:rsidRPr="001D55D0">
        <w:rPr>
          <w:sz w:val="30"/>
          <w:szCs w:val="30"/>
        </w:rPr>
        <w:t>В городе у</w:t>
      </w:r>
      <w:r w:rsidRPr="001D55D0">
        <w:rPr>
          <w:sz w:val="30"/>
          <w:szCs w:val="30"/>
        </w:rPr>
        <w:t xml:space="preserve">становлено 374 </w:t>
      </w:r>
      <w:r w:rsidR="00916D0E" w:rsidRPr="001D55D0">
        <w:rPr>
          <w:sz w:val="30"/>
          <w:szCs w:val="30"/>
        </w:rPr>
        <w:t>малых архитектурных форм</w:t>
      </w:r>
      <w:r w:rsidRPr="001D55D0">
        <w:rPr>
          <w:sz w:val="30"/>
          <w:szCs w:val="30"/>
        </w:rPr>
        <w:t xml:space="preserve">, </w:t>
      </w:r>
      <w:r w:rsidR="00D874EA" w:rsidRPr="001D55D0">
        <w:rPr>
          <w:sz w:val="30"/>
          <w:szCs w:val="30"/>
        </w:rPr>
        <w:t>в</w:t>
      </w:r>
      <w:r w:rsidRPr="001D55D0">
        <w:rPr>
          <w:sz w:val="30"/>
          <w:szCs w:val="30"/>
        </w:rPr>
        <w:t>ыполнен ремо</w:t>
      </w:r>
      <w:r w:rsidR="00E845DA" w:rsidRPr="001D55D0">
        <w:rPr>
          <w:sz w:val="30"/>
          <w:szCs w:val="30"/>
        </w:rPr>
        <w:t>нт и установка 6 шт. скамеек.</w:t>
      </w:r>
      <w:r w:rsidR="00916D0E" w:rsidRPr="001D55D0">
        <w:rPr>
          <w:sz w:val="30"/>
          <w:szCs w:val="30"/>
        </w:rPr>
        <w:t xml:space="preserve"> </w:t>
      </w:r>
      <w:r w:rsidRPr="001D55D0">
        <w:rPr>
          <w:sz w:val="30"/>
          <w:szCs w:val="30"/>
        </w:rPr>
        <w:t xml:space="preserve">На территории </w:t>
      </w:r>
      <w:r w:rsidR="00E845DA" w:rsidRPr="001D55D0">
        <w:rPr>
          <w:sz w:val="30"/>
          <w:szCs w:val="30"/>
        </w:rPr>
        <w:t>города ликвидирован</w:t>
      </w:r>
      <w:r w:rsidR="00916D0E" w:rsidRPr="001D55D0">
        <w:rPr>
          <w:sz w:val="30"/>
          <w:szCs w:val="30"/>
        </w:rPr>
        <w:t>а</w:t>
      </w:r>
      <w:r w:rsidR="00E845DA" w:rsidRPr="001D55D0">
        <w:rPr>
          <w:sz w:val="30"/>
          <w:szCs w:val="30"/>
        </w:rPr>
        <w:t xml:space="preserve"> 71 свалка.</w:t>
      </w:r>
    </w:p>
    <w:p w:rsidR="00E845D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Произведен ремонт кабельной линии уличного освещения общей протяженностью 2,5 км</w:t>
      </w:r>
      <w:r w:rsidR="00E845DA" w:rsidRPr="001D55D0">
        <w:rPr>
          <w:sz w:val="30"/>
          <w:szCs w:val="30"/>
        </w:rPr>
        <w:t>.</w:t>
      </w:r>
      <w:r w:rsidRPr="001D55D0">
        <w:rPr>
          <w:sz w:val="30"/>
          <w:szCs w:val="30"/>
        </w:rPr>
        <w:t>, установка 354 шт</w:t>
      </w:r>
      <w:r w:rsidR="00271ECB" w:rsidRPr="001D55D0">
        <w:rPr>
          <w:sz w:val="30"/>
          <w:szCs w:val="30"/>
        </w:rPr>
        <w:t>.</w:t>
      </w:r>
      <w:r w:rsidR="00E845DA" w:rsidRPr="001D55D0">
        <w:rPr>
          <w:sz w:val="30"/>
          <w:szCs w:val="30"/>
        </w:rPr>
        <w:t xml:space="preserve"> светильников. </w:t>
      </w:r>
    </w:p>
    <w:p w:rsidR="00E845D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Пр</w:t>
      </w:r>
      <w:r w:rsidR="00E845DA" w:rsidRPr="001D55D0">
        <w:rPr>
          <w:sz w:val="30"/>
          <w:szCs w:val="30"/>
        </w:rPr>
        <w:t>оизведен текущий ремонт:</w:t>
      </w:r>
    </w:p>
    <w:p w:rsidR="00E845D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- улично-дорожной сети (сплошное асфальтирование) общей площадью 34,1 тыс.м</w:t>
      </w:r>
      <w:r w:rsidRPr="001D55D0">
        <w:rPr>
          <w:sz w:val="30"/>
          <w:szCs w:val="30"/>
          <w:vertAlign w:val="superscript"/>
        </w:rPr>
        <w:t>2</w:t>
      </w:r>
      <w:r w:rsidR="00E845DA" w:rsidRPr="001D55D0">
        <w:rPr>
          <w:sz w:val="30"/>
          <w:szCs w:val="30"/>
        </w:rPr>
        <w:t>, освоено 1 264,5 тыс.руб.</w:t>
      </w:r>
    </w:p>
    <w:p w:rsidR="00E845DA" w:rsidRPr="007D4EBA" w:rsidRDefault="006A59D0" w:rsidP="0050774F">
      <w:pPr>
        <w:ind w:firstLine="709"/>
        <w:contextualSpacing/>
        <w:jc w:val="both"/>
        <w:rPr>
          <w:color w:val="FF0000"/>
          <w:sz w:val="30"/>
          <w:szCs w:val="30"/>
        </w:rPr>
      </w:pPr>
      <w:r w:rsidRPr="00BE1395">
        <w:rPr>
          <w:i/>
          <w:iCs/>
          <w:sz w:val="30"/>
          <w:szCs w:val="30"/>
        </w:rPr>
        <w:t>(</w:t>
      </w:r>
      <w:r w:rsidR="00271ECB" w:rsidRPr="00BE1395">
        <w:rPr>
          <w:i/>
          <w:iCs/>
          <w:sz w:val="30"/>
          <w:szCs w:val="30"/>
        </w:rPr>
        <w:t>участок ул.</w:t>
      </w:r>
      <w:r w:rsidR="00E845DA">
        <w:rPr>
          <w:i/>
          <w:iCs/>
          <w:sz w:val="30"/>
          <w:szCs w:val="30"/>
        </w:rPr>
        <w:t xml:space="preserve"> </w:t>
      </w:r>
      <w:r w:rsidR="00271ECB" w:rsidRPr="00BE1395">
        <w:rPr>
          <w:i/>
          <w:iCs/>
          <w:sz w:val="30"/>
          <w:szCs w:val="30"/>
        </w:rPr>
        <w:t>Космонавтов</w:t>
      </w:r>
      <w:r w:rsidRPr="00BE1395">
        <w:rPr>
          <w:i/>
          <w:iCs/>
          <w:sz w:val="30"/>
          <w:szCs w:val="30"/>
        </w:rPr>
        <w:t>, ул.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Куйбышева, ул.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Строительная, участков ул.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Криничная, ул.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Туснолобовой</w:t>
      </w:r>
      <w:r w:rsidR="00506B17">
        <w:rPr>
          <w:i/>
          <w:iCs/>
          <w:sz w:val="30"/>
          <w:szCs w:val="30"/>
        </w:rPr>
        <w:t>–</w:t>
      </w:r>
      <w:r w:rsidRPr="00BE1395">
        <w:rPr>
          <w:i/>
          <w:iCs/>
          <w:sz w:val="30"/>
          <w:szCs w:val="30"/>
        </w:rPr>
        <w:t>Марченко, проезда и тротуара между жилым домом №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 xml:space="preserve">22 по ул. Мариненко и магазином </w:t>
      </w:r>
      <w:r w:rsidR="00E845DA">
        <w:rPr>
          <w:i/>
          <w:iCs/>
          <w:sz w:val="30"/>
          <w:szCs w:val="30"/>
        </w:rPr>
        <w:t>«</w:t>
      </w:r>
      <w:r w:rsidRPr="00BE1395">
        <w:rPr>
          <w:i/>
          <w:iCs/>
          <w:sz w:val="30"/>
          <w:szCs w:val="30"/>
        </w:rPr>
        <w:t>Веста</w:t>
      </w:r>
      <w:r w:rsidR="00E845DA">
        <w:rPr>
          <w:i/>
          <w:iCs/>
          <w:sz w:val="30"/>
          <w:szCs w:val="30"/>
        </w:rPr>
        <w:t>»</w:t>
      </w:r>
      <w:r w:rsidRPr="00BE1395">
        <w:rPr>
          <w:i/>
          <w:iCs/>
          <w:sz w:val="30"/>
          <w:szCs w:val="30"/>
        </w:rPr>
        <w:t xml:space="preserve"> до ГУО </w:t>
      </w:r>
      <w:r w:rsidR="00E845DA">
        <w:rPr>
          <w:i/>
          <w:iCs/>
          <w:sz w:val="30"/>
          <w:szCs w:val="30"/>
        </w:rPr>
        <w:t xml:space="preserve">«Средняя школа </w:t>
      </w:r>
      <w:r w:rsidRPr="00BE1395">
        <w:rPr>
          <w:i/>
          <w:iCs/>
          <w:sz w:val="30"/>
          <w:szCs w:val="30"/>
        </w:rPr>
        <w:t>№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8 г. Полоцк</w:t>
      </w:r>
      <w:r w:rsidR="00E845DA">
        <w:rPr>
          <w:i/>
          <w:iCs/>
          <w:sz w:val="30"/>
          <w:szCs w:val="30"/>
        </w:rPr>
        <w:t>а»</w:t>
      </w:r>
      <w:r w:rsidRPr="00BE1395">
        <w:rPr>
          <w:i/>
          <w:iCs/>
          <w:sz w:val="30"/>
          <w:szCs w:val="30"/>
        </w:rPr>
        <w:t xml:space="preserve">, между жилыми </w:t>
      </w:r>
      <w:r w:rsidRPr="00BE1395">
        <w:rPr>
          <w:i/>
          <w:iCs/>
          <w:sz w:val="30"/>
          <w:szCs w:val="30"/>
        </w:rPr>
        <w:lastRenderedPageBreak/>
        <w:t>домами №№ 11,13 до ГУО «</w:t>
      </w:r>
      <w:r w:rsidR="00E845DA">
        <w:rPr>
          <w:i/>
          <w:iCs/>
          <w:sz w:val="30"/>
          <w:szCs w:val="30"/>
        </w:rPr>
        <w:t>Детский сад</w:t>
      </w:r>
      <w:r w:rsidRPr="00BE1395">
        <w:rPr>
          <w:i/>
          <w:iCs/>
          <w:sz w:val="30"/>
          <w:szCs w:val="30"/>
        </w:rPr>
        <w:t xml:space="preserve"> №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12</w:t>
      </w:r>
      <w:r w:rsidR="00E845DA">
        <w:rPr>
          <w:i/>
          <w:iCs/>
          <w:sz w:val="30"/>
          <w:szCs w:val="30"/>
        </w:rPr>
        <w:t xml:space="preserve"> г. Полоцка</w:t>
      </w:r>
      <w:r w:rsidRPr="00BE1395">
        <w:rPr>
          <w:i/>
          <w:iCs/>
          <w:sz w:val="30"/>
          <w:szCs w:val="30"/>
        </w:rPr>
        <w:t xml:space="preserve">» по </w:t>
      </w:r>
      <w:r w:rsidR="0050774F">
        <w:rPr>
          <w:i/>
          <w:iCs/>
          <w:sz w:val="30"/>
          <w:szCs w:val="30"/>
        </w:rPr>
        <w:br/>
      </w:r>
      <w:r w:rsidRPr="00BE1395">
        <w:rPr>
          <w:i/>
          <w:iCs/>
          <w:sz w:val="30"/>
          <w:szCs w:val="30"/>
        </w:rPr>
        <w:t xml:space="preserve">ул. Тургенева, тротуара и проезда к ГУО </w:t>
      </w:r>
      <w:r w:rsidR="00E845DA">
        <w:rPr>
          <w:i/>
          <w:iCs/>
          <w:sz w:val="30"/>
          <w:szCs w:val="30"/>
        </w:rPr>
        <w:t>«Детский сад</w:t>
      </w:r>
      <w:r w:rsidRPr="00BE1395">
        <w:rPr>
          <w:i/>
          <w:iCs/>
          <w:sz w:val="30"/>
          <w:szCs w:val="30"/>
        </w:rPr>
        <w:t xml:space="preserve"> №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27</w:t>
      </w:r>
      <w:r w:rsidR="00E845DA">
        <w:rPr>
          <w:i/>
          <w:iCs/>
          <w:sz w:val="30"/>
          <w:szCs w:val="30"/>
        </w:rPr>
        <w:t xml:space="preserve"> г. Полоцка»</w:t>
      </w:r>
      <w:r w:rsidRPr="00BE1395">
        <w:rPr>
          <w:i/>
          <w:iCs/>
          <w:sz w:val="30"/>
          <w:szCs w:val="30"/>
        </w:rPr>
        <w:t xml:space="preserve"> по ул.</w:t>
      </w:r>
      <w:r w:rsidR="00E845DA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Зыгина</w:t>
      </w:r>
      <w:r w:rsidRPr="007D4EBA">
        <w:rPr>
          <w:i/>
          <w:iCs/>
          <w:color w:val="FF0000"/>
          <w:sz w:val="30"/>
          <w:szCs w:val="30"/>
        </w:rPr>
        <w:t>)</w:t>
      </w:r>
      <w:r w:rsidR="007D4EBA" w:rsidRPr="007D4EBA">
        <w:rPr>
          <w:i/>
          <w:iCs/>
          <w:color w:val="FF0000"/>
          <w:sz w:val="30"/>
          <w:szCs w:val="30"/>
        </w:rPr>
        <w:t>;</w:t>
      </w:r>
    </w:p>
    <w:p w:rsidR="00E845D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- тротуаров и пешеходных дорожек с полным восстановлением (переустройством) существующего покрытия и бортового камня общей площадью 12,78 тыс.м</w:t>
      </w:r>
      <w:r w:rsidRPr="001D55D0">
        <w:rPr>
          <w:sz w:val="30"/>
          <w:szCs w:val="30"/>
          <w:vertAlign w:val="superscript"/>
        </w:rPr>
        <w:t>2</w:t>
      </w:r>
      <w:r w:rsidR="00E845DA" w:rsidRPr="001D55D0">
        <w:rPr>
          <w:sz w:val="30"/>
          <w:szCs w:val="30"/>
        </w:rPr>
        <w:t>, освоено 629,0 тыс.руб.</w:t>
      </w:r>
    </w:p>
    <w:p w:rsidR="0050774F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i/>
          <w:iCs/>
          <w:sz w:val="30"/>
          <w:szCs w:val="30"/>
        </w:rPr>
        <w:t xml:space="preserve">(на территории парка </w:t>
      </w:r>
      <w:r w:rsidR="00E845DA" w:rsidRPr="001D55D0">
        <w:rPr>
          <w:i/>
          <w:iCs/>
          <w:sz w:val="30"/>
          <w:szCs w:val="30"/>
        </w:rPr>
        <w:t>«</w:t>
      </w:r>
      <w:r w:rsidRPr="001D55D0">
        <w:rPr>
          <w:i/>
          <w:iCs/>
          <w:sz w:val="30"/>
          <w:szCs w:val="30"/>
        </w:rPr>
        <w:t>50-летия Советской власти</w:t>
      </w:r>
      <w:r w:rsidR="00E845DA" w:rsidRPr="001D55D0">
        <w:rPr>
          <w:i/>
          <w:iCs/>
          <w:sz w:val="30"/>
          <w:szCs w:val="30"/>
        </w:rPr>
        <w:t>»</w:t>
      </w:r>
      <w:r w:rsidRPr="001D55D0">
        <w:rPr>
          <w:i/>
          <w:iCs/>
          <w:sz w:val="30"/>
          <w:szCs w:val="30"/>
        </w:rPr>
        <w:t xml:space="preserve"> в районе Кургана Бессмертия в г.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Полоцке, участков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 xml:space="preserve">Хруцкого, </w:t>
      </w:r>
      <w:r w:rsidR="0050774F" w:rsidRPr="001D55D0">
        <w:rPr>
          <w:i/>
          <w:iCs/>
          <w:sz w:val="30"/>
          <w:szCs w:val="30"/>
        </w:rPr>
        <w:br/>
      </w:r>
      <w:r w:rsidRPr="001D55D0">
        <w:rPr>
          <w:i/>
          <w:iCs/>
          <w:sz w:val="30"/>
          <w:szCs w:val="30"/>
        </w:rPr>
        <w:t>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Богдановича,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Зыгина,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Дзержинского,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 xml:space="preserve">Свердлова, </w:t>
      </w:r>
      <w:r w:rsidR="0050774F" w:rsidRPr="001D55D0">
        <w:rPr>
          <w:i/>
          <w:iCs/>
          <w:sz w:val="30"/>
          <w:szCs w:val="30"/>
        </w:rPr>
        <w:br/>
      </w:r>
      <w:r w:rsidRPr="001D55D0">
        <w:rPr>
          <w:i/>
          <w:iCs/>
          <w:sz w:val="30"/>
          <w:szCs w:val="30"/>
        </w:rPr>
        <w:t>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Пушкина,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Октябрьская,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>Ф.Скорины, ул.</w:t>
      </w:r>
      <w:r w:rsidR="00E845DA" w:rsidRPr="001D55D0">
        <w:rPr>
          <w:i/>
          <w:iCs/>
          <w:sz w:val="30"/>
          <w:szCs w:val="30"/>
        </w:rPr>
        <w:t xml:space="preserve"> </w:t>
      </w:r>
      <w:r w:rsidRPr="001D55D0">
        <w:rPr>
          <w:i/>
          <w:iCs/>
          <w:sz w:val="30"/>
          <w:szCs w:val="30"/>
        </w:rPr>
        <w:t xml:space="preserve">Мариненко (район </w:t>
      </w:r>
      <w:r w:rsidR="0050774F" w:rsidRPr="001D55D0">
        <w:rPr>
          <w:i/>
          <w:iCs/>
          <w:sz w:val="30"/>
          <w:szCs w:val="30"/>
        </w:rPr>
        <w:br/>
      </w:r>
      <w:r w:rsidRPr="001D55D0">
        <w:rPr>
          <w:i/>
          <w:iCs/>
          <w:sz w:val="30"/>
          <w:szCs w:val="30"/>
        </w:rPr>
        <w:t xml:space="preserve">ГУО </w:t>
      </w:r>
      <w:r w:rsidR="00E845DA" w:rsidRPr="001D55D0">
        <w:rPr>
          <w:i/>
          <w:iCs/>
          <w:sz w:val="30"/>
          <w:szCs w:val="30"/>
        </w:rPr>
        <w:t>«Средняя школа № 6 г. Полоцка»</w:t>
      </w:r>
      <w:r w:rsidRPr="001D55D0">
        <w:rPr>
          <w:i/>
          <w:iCs/>
          <w:sz w:val="30"/>
          <w:szCs w:val="30"/>
        </w:rPr>
        <w:t>)</w:t>
      </w:r>
      <w:r w:rsidR="007D4EBA" w:rsidRPr="001D55D0">
        <w:rPr>
          <w:i/>
          <w:iCs/>
          <w:sz w:val="30"/>
          <w:szCs w:val="30"/>
        </w:rPr>
        <w:t>;</w:t>
      </w:r>
    </w:p>
    <w:p w:rsidR="0050774F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- устройство верхнего слоя асфальтового покрытия, включая ремонт тротуара и восстановление бордюрного камня, на 28 придомовых территориях общей площадью 19,32 тыс.м</w:t>
      </w:r>
      <w:r w:rsidRPr="001D55D0">
        <w:rPr>
          <w:sz w:val="30"/>
          <w:szCs w:val="30"/>
          <w:vertAlign w:val="superscript"/>
        </w:rPr>
        <w:t>2</w:t>
      </w:r>
      <w:r w:rsidR="007D4EBA" w:rsidRPr="001D55D0">
        <w:rPr>
          <w:sz w:val="30"/>
          <w:szCs w:val="30"/>
        </w:rPr>
        <w:t>, освоено 823,3 тыс.руб.</w:t>
      </w:r>
    </w:p>
    <w:p w:rsidR="0050774F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BE1395">
        <w:rPr>
          <w:sz w:val="30"/>
          <w:szCs w:val="30"/>
        </w:rPr>
        <w:t>(</w:t>
      </w:r>
      <w:r w:rsidRPr="00BE1395">
        <w:rPr>
          <w:i/>
          <w:iCs/>
          <w:sz w:val="30"/>
          <w:szCs w:val="30"/>
        </w:rPr>
        <w:t>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Богдановича, 9,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11,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13,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Хруцкого,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10 кор. 1,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3,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 xml:space="preserve">4, </w:t>
      </w:r>
      <w:r w:rsidR="0050774F">
        <w:rPr>
          <w:i/>
          <w:iCs/>
          <w:sz w:val="30"/>
          <w:szCs w:val="30"/>
        </w:rPr>
        <w:br/>
      </w:r>
      <w:r w:rsidRPr="00BE1395">
        <w:rPr>
          <w:i/>
          <w:iCs/>
          <w:sz w:val="30"/>
          <w:szCs w:val="30"/>
        </w:rPr>
        <w:t>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П.Бровки,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51,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Вологина,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374,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100,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101,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Комарова,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34, в районе жилого дома №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55</w:t>
      </w:r>
      <w:r w:rsidR="0050774F">
        <w:rPr>
          <w:i/>
          <w:iCs/>
          <w:sz w:val="30"/>
          <w:szCs w:val="30"/>
        </w:rPr>
        <w:t>,</w:t>
      </w:r>
      <w:r w:rsidRPr="00BE1395">
        <w:rPr>
          <w:i/>
          <w:iCs/>
          <w:sz w:val="30"/>
          <w:szCs w:val="30"/>
        </w:rPr>
        <w:t xml:space="preserve"> по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Невельская включая подъезд к ж.д. №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55,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57,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Гоголя,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29,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27/41,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25,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Юбилейная,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3,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5,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Октябрьская,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15,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17, ул.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Мариненко,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26,</w:t>
      </w:r>
      <w:r w:rsidR="0050774F">
        <w:rPr>
          <w:i/>
          <w:iCs/>
          <w:sz w:val="30"/>
          <w:szCs w:val="30"/>
        </w:rPr>
        <w:t xml:space="preserve"> </w:t>
      </w:r>
      <w:r w:rsidRPr="00BE1395">
        <w:rPr>
          <w:i/>
          <w:iCs/>
          <w:sz w:val="30"/>
          <w:szCs w:val="30"/>
        </w:rPr>
        <w:t>28, пр-т. Ф.Скорины, 17/6)</w:t>
      </w:r>
    </w:p>
    <w:p w:rsidR="0050774F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- прогрейдировано 110</w:t>
      </w:r>
      <w:r w:rsidR="0050774F" w:rsidRPr="001D55D0">
        <w:rPr>
          <w:sz w:val="30"/>
          <w:szCs w:val="30"/>
        </w:rPr>
        <w:t xml:space="preserve"> км. улиц с грунтовым покрытием;</w:t>
      </w:r>
    </w:p>
    <w:p w:rsidR="0050774F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- проведена подсыпка (щебнем и асфальтогранулятом) 15,47 тыс.м</w:t>
      </w:r>
      <w:r w:rsidRPr="001D55D0">
        <w:rPr>
          <w:sz w:val="30"/>
          <w:szCs w:val="30"/>
          <w:vertAlign w:val="superscript"/>
        </w:rPr>
        <w:t>2</w:t>
      </w:r>
      <w:r w:rsidRPr="001D55D0">
        <w:rPr>
          <w:sz w:val="30"/>
          <w:szCs w:val="30"/>
        </w:rPr>
        <w:t xml:space="preserve"> на 37 проблемных участках уличной дорожной сети, включа</w:t>
      </w:r>
      <w:r w:rsidR="0050774F" w:rsidRPr="001D55D0">
        <w:rPr>
          <w:sz w:val="30"/>
          <w:szCs w:val="30"/>
        </w:rPr>
        <w:t xml:space="preserve">я проезды дворовых территорий. </w:t>
      </w:r>
    </w:p>
    <w:p w:rsidR="0050774F" w:rsidRPr="001D55D0" w:rsidRDefault="006A59D0" w:rsidP="0050774F">
      <w:pPr>
        <w:ind w:firstLine="709"/>
        <w:contextualSpacing/>
        <w:jc w:val="both"/>
        <w:rPr>
          <w:sz w:val="30"/>
          <w:szCs w:val="30"/>
          <w:vertAlign w:val="superscript"/>
        </w:rPr>
      </w:pPr>
      <w:r w:rsidRPr="001D55D0">
        <w:rPr>
          <w:sz w:val="30"/>
          <w:szCs w:val="30"/>
        </w:rPr>
        <w:t xml:space="preserve">На улично-дорожной сети города нанесена дорожная разметка, включая велодорожки: продольной </w:t>
      </w:r>
      <w:r w:rsidR="007D4EBA" w:rsidRPr="001D55D0">
        <w:rPr>
          <w:sz w:val="30"/>
          <w:szCs w:val="30"/>
        </w:rPr>
        <w:t>–</w:t>
      </w:r>
      <w:r w:rsidR="0050774F" w:rsidRPr="001D55D0">
        <w:rPr>
          <w:sz w:val="30"/>
          <w:szCs w:val="30"/>
        </w:rPr>
        <w:t xml:space="preserve"> </w:t>
      </w:r>
      <w:r w:rsidRPr="001D55D0">
        <w:rPr>
          <w:sz w:val="30"/>
          <w:szCs w:val="30"/>
        </w:rPr>
        <w:t>64,35 км</w:t>
      </w:r>
      <w:r w:rsidR="0050774F" w:rsidRPr="001D55D0">
        <w:rPr>
          <w:sz w:val="30"/>
          <w:szCs w:val="30"/>
        </w:rPr>
        <w:t>.;</w:t>
      </w:r>
      <w:r w:rsidR="007D4EBA" w:rsidRPr="001D55D0">
        <w:rPr>
          <w:sz w:val="30"/>
          <w:szCs w:val="30"/>
        </w:rPr>
        <w:t xml:space="preserve"> </w:t>
      </w:r>
      <w:r w:rsidRPr="001D55D0">
        <w:rPr>
          <w:sz w:val="30"/>
          <w:szCs w:val="30"/>
        </w:rPr>
        <w:t xml:space="preserve">поперечной </w:t>
      </w:r>
      <w:r w:rsidR="007D4EBA" w:rsidRPr="001D55D0">
        <w:rPr>
          <w:sz w:val="30"/>
          <w:szCs w:val="30"/>
        </w:rPr>
        <w:t>–</w:t>
      </w:r>
      <w:r w:rsidRPr="001D55D0">
        <w:rPr>
          <w:sz w:val="30"/>
          <w:szCs w:val="30"/>
        </w:rPr>
        <w:t xml:space="preserve"> 6714,7 м</w:t>
      </w:r>
      <w:r w:rsidR="0050774F" w:rsidRPr="001D55D0">
        <w:rPr>
          <w:sz w:val="30"/>
          <w:szCs w:val="30"/>
          <w:vertAlign w:val="superscript"/>
        </w:rPr>
        <w:t>2</w:t>
      </w:r>
      <w:r w:rsidR="007D4EBA" w:rsidRPr="001D55D0">
        <w:rPr>
          <w:sz w:val="30"/>
          <w:szCs w:val="30"/>
          <w:vertAlign w:val="superscript"/>
        </w:rPr>
        <w:t xml:space="preserve"> </w:t>
      </w:r>
      <w:r w:rsidR="007D4EBA" w:rsidRPr="001D55D0">
        <w:rPr>
          <w:sz w:val="30"/>
          <w:szCs w:val="30"/>
        </w:rPr>
        <w:t>.</w:t>
      </w:r>
    </w:p>
    <w:p w:rsidR="0050774F" w:rsidRPr="001D55D0" w:rsidRDefault="009D4230" w:rsidP="00D874EA">
      <w:pPr>
        <w:ind w:firstLine="709"/>
        <w:contextualSpacing/>
        <w:jc w:val="both"/>
        <w:rPr>
          <w:sz w:val="30"/>
          <w:szCs w:val="30"/>
          <w:vertAlign w:val="superscript"/>
        </w:rPr>
      </w:pPr>
      <w:r w:rsidRPr="001D55D0">
        <w:rPr>
          <w:sz w:val="30"/>
          <w:szCs w:val="30"/>
        </w:rPr>
        <w:t>В 2022</w:t>
      </w:r>
      <w:r w:rsidR="004F6D87" w:rsidRPr="001D55D0">
        <w:rPr>
          <w:sz w:val="30"/>
          <w:szCs w:val="30"/>
        </w:rPr>
        <w:t xml:space="preserve"> </w:t>
      </w:r>
      <w:r w:rsidR="006A59D0" w:rsidRPr="001D55D0">
        <w:rPr>
          <w:sz w:val="30"/>
          <w:szCs w:val="30"/>
        </w:rPr>
        <w:t>году по государственному предприятию «УКС города Полоцка» введено в эксплуатацию 3 многоквартирных жилых дома на 342 квартиры общей площадью 22018 кв. метров. В связи с тем, что введенный в 2013 году в эксплуатацию детский сад в микрорайоне № 2 жилого района «Аэропорт» не обеспечи</w:t>
      </w:r>
      <w:r w:rsidR="00D874EA" w:rsidRPr="001D55D0">
        <w:rPr>
          <w:sz w:val="30"/>
          <w:szCs w:val="30"/>
        </w:rPr>
        <w:t>вал</w:t>
      </w:r>
      <w:r w:rsidR="004F6D87" w:rsidRPr="001D55D0">
        <w:rPr>
          <w:sz w:val="30"/>
          <w:szCs w:val="30"/>
        </w:rPr>
        <w:t xml:space="preserve"> потребность населения, в 2021</w:t>
      </w:r>
      <w:r w:rsidRPr="001D55D0">
        <w:rPr>
          <w:sz w:val="30"/>
          <w:szCs w:val="30"/>
        </w:rPr>
        <w:t xml:space="preserve"> году </w:t>
      </w:r>
      <w:r w:rsidR="004F6D87" w:rsidRPr="001D55D0">
        <w:rPr>
          <w:sz w:val="30"/>
          <w:szCs w:val="30"/>
        </w:rPr>
        <w:t>начато строительство</w:t>
      </w:r>
      <w:r w:rsidR="008A3D25" w:rsidRPr="001D55D0">
        <w:rPr>
          <w:sz w:val="30"/>
          <w:szCs w:val="30"/>
        </w:rPr>
        <w:t xml:space="preserve"> детского сада на 23</w:t>
      </w:r>
      <w:r w:rsidR="006A59D0" w:rsidRPr="001D55D0">
        <w:rPr>
          <w:sz w:val="30"/>
          <w:szCs w:val="30"/>
        </w:rPr>
        <w:t>0 мест в микрорайо</w:t>
      </w:r>
      <w:r w:rsidR="00D874EA" w:rsidRPr="001D55D0">
        <w:rPr>
          <w:sz w:val="30"/>
          <w:szCs w:val="30"/>
        </w:rPr>
        <w:t>не № 3 жилого района «Аэропорт».</w:t>
      </w:r>
      <w:r w:rsidR="004F6D87" w:rsidRPr="001D55D0">
        <w:rPr>
          <w:sz w:val="30"/>
          <w:szCs w:val="30"/>
        </w:rPr>
        <w:t xml:space="preserve"> </w:t>
      </w:r>
      <w:r w:rsidR="00D874EA" w:rsidRPr="001D55D0">
        <w:rPr>
          <w:sz w:val="30"/>
          <w:szCs w:val="30"/>
        </w:rPr>
        <w:t>С</w:t>
      </w:r>
      <w:r w:rsidR="004F6D87" w:rsidRPr="001D55D0">
        <w:rPr>
          <w:sz w:val="30"/>
          <w:szCs w:val="30"/>
        </w:rPr>
        <w:t>дача объекта и торжественное открытие детского сада состоялось 15 августа 2023 г. С</w:t>
      </w:r>
      <w:r w:rsidR="006A59D0" w:rsidRPr="001D55D0">
        <w:rPr>
          <w:sz w:val="30"/>
          <w:szCs w:val="30"/>
        </w:rPr>
        <w:t>троительство объекта «Реконструкция бывших зданий здравоохранения в охранной зоне заповедника (Верхний замок) под размещение Г</w:t>
      </w:r>
      <w:r w:rsidR="004F6D87" w:rsidRPr="001D55D0">
        <w:rPr>
          <w:sz w:val="30"/>
          <w:szCs w:val="30"/>
        </w:rPr>
        <w:t xml:space="preserve">УО «Полоцкое кадетское училище» завершено в августе 2023 года. </w:t>
      </w:r>
      <w:r w:rsidR="00E521AD" w:rsidRPr="001D55D0">
        <w:rPr>
          <w:sz w:val="30"/>
          <w:szCs w:val="30"/>
        </w:rPr>
        <w:t xml:space="preserve">Праздник новоселья у </w:t>
      </w:r>
      <w:r w:rsidR="004F6D87" w:rsidRPr="001D55D0">
        <w:rPr>
          <w:sz w:val="30"/>
          <w:szCs w:val="30"/>
        </w:rPr>
        <w:t>полоцки</w:t>
      </w:r>
      <w:r w:rsidR="00E521AD" w:rsidRPr="001D55D0">
        <w:rPr>
          <w:sz w:val="30"/>
          <w:szCs w:val="30"/>
        </w:rPr>
        <w:t>х</w:t>
      </w:r>
      <w:r w:rsidR="004F6D87" w:rsidRPr="001D55D0">
        <w:rPr>
          <w:sz w:val="30"/>
          <w:szCs w:val="30"/>
        </w:rPr>
        <w:t xml:space="preserve"> </w:t>
      </w:r>
      <w:r w:rsidR="006503D7" w:rsidRPr="001D55D0">
        <w:rPr>
          <w:sz w:val="30"/>
          <w:szCs w:val="30"/>
        </w:rPr>
        <w:t>кадетов состоял</w:t>
      </w:r>
      <w:r w:rsidR="00D874EA" w:rsidRPr="001D55D0">
        <w:rPr>
          <w:sz w:val="30"/>
          <w:szCs w:val="30"/>
        </w:rPr>
        <w:t>ся</w:t>
      </w:r>
      <w:r w:rsidR="00E521AD" w:rsidRPr="001D55D0">
        <w:rPr>
          <w:sz w:val="30"/>
          <w:szCs w:val="30"/>
        </w:rPr>
        <w:t xml:space="preserve"> 1 сентября</w:t>
      </w:r>
      <w:r w:rsidR="00D874EA" w:rsidRPr="001D55D0">
        <w:rPr>
          <w:sz w:val="30"/>
          <w:szCs w:val="30"/>
        </w:rPr>
        <w:t xml:space="preserve"> 2023 г.</w:t>
      </w:r>
      <w:r w:rsidR="006503D7" w:rsidRPr="001D55D0">
        <w:rPr>
          <w:sz w:val="30"/>
          <w:szCs w:val="30"/>
        </w:rPr>
        <w:t xml:space="preserve"> в день Знаний.</w:t>
      </w:r>
      <w:r w:rsidR="00E521AD" w:rsidRPr="001D55D0">
        <w:rPr>
          <w:sz w:val="30"/>
          <w:szCs w:val="30"/>
        </w:rPr>
        <w:t xml:space="preserve"> На</w:t>
      </w:r>
      <w:r w:rsidR="006A59D0" w:rsidRPr="001D55D0">
        <w:rPr>
          <w:sz w:val="30"/>
          <w:szCs w:val="30"/>
        </w:rPr>
        <w:t xml:space="preserve"> строительство инженерно-транспортной инфраструктуры </w:t>
      </w:r>
      <w:r w:rsidR="006503D7" w:rsidRPr="001D55D0">
        <w:rPr>
          <w:sz w:val="30"/>
          <w:szCs w:val="30"/>
        </w:rPr>
        <w:t xml:space="preserve">было </w:t>
      </w:r>
      <w:r w:rsidR="006A59D0" w:rsidRPr="001D55D0">
        <w:rPr>
          <w:sz w:val="30"/>
          <w:szCs w:val="30"/>
        </w:rPr>
        <w:t>направлено 6915</w:t>
      </w:r>
      <w:r w:rsidRPr="001D55D0">
        <w:rPr>
          <w:sz w:val="30"/>
          <w:szCs w:val="30"/>
        </w:rPr>
        <w:t xml:space="preserve"> </w:t>
      </w:r>
      <w:r w:rsidR="006A59D0" w:rsidRPr="001D55D0">
        <w:rPr>
          <w:sz w:val="30"/>
          <w:szCs w:val="30"/>
        </w:rPr>
        <w:t>тыс. рублей.</w:t>
      </w:r>
      <w:r w:rsidR="00C978EE" w:rsidRPr="001D55D0">
        <w:rPr>
          <w:sz w:val="30"/>
          <w:szCs w:val="30"/>
        </w:rPr>
        <w:t xml:space="preserve"> С 2021 года началась реконструкция государственного учреждения образования «Средняя школа №</w:t>
      </w:r>
      <w:r w:rsidR="00D874EA" w:rsidRPr="001D55D0">
        <w:rPr>
          <w:sz w:val="30"/>
          <w:szCs w:val="30"/>
        </w:rPr>
        <w:t xml:space="preserve"> </w:t>
      </w:r>
      <w:r w:rsidR="00C978EE" w:rsidRPr="001D55D0">
        <w:rPr>
          <w:sz w:val="30"/>
          <w:szCs w:val="30"/>
        </w:rPr>
        <w:t xml:space="preserve">14 </w:t>
      </w:r>
      <w:r w:rsidR="00D874EA" w:rsidRPr="001D55D0">
        <w:rPr>
          <w:sz w:val="30"/>
          <w:szCs w:val="30"/>
        </w:rPr>
        <w:br/>
      </w:r>
      <w:r w:rsidR="00C978EE" w:rsidRPr="001D55D0">
        <w:rPr>
          <w:sz w:val="30"/>
          <w:szCs w:val="30"/>
        </w:rPr>
        <w:t>г. Полоцка», и в 2023 году учащиеся вернулись в обновленную школу.</w:t>
      </w:r>
    </w:p>
    <w:p w:rsidR="007D4EBA" w:rsidRPr="001D55D0" w:rsidRDefault="006A59D0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lastRenderedPageBreak/>
        <w:t>Кроме того на Кургане Бессмертия</w:t>
      </w:r>
      <w:r w:rsidR="00C74512" w:rsidRPr="001D55D0">
        <w:rPr>
          <w:sz w:val="30"/>
          <w:szCs w:val="30"/>
        </w:rPr>
        <w:t xml:space="preserve"> </w:t>
      </w:r>
      <w:r w:rsidRPr="001D55D0">
        <w:rPr>
          <w:sz w:val="30"/>
          <w:szCs w:val="30"/>
        </w:rPr>
        <w:t>завершены работы на объекте «Аллея уроженцев г. Полоцка и Полоцкого района – героев Советского Союза»</w:t>
      </w:r>
      <w:r w:rsidR="0050774F" w:rsidRPr="001D55D0">
        <w:rPr>
          <w:sz w:val="30"/>
          <w:szCs w:val="30"/>
        </w:rPr>
        <w:t>.</w:t>
      </w:r>
    </w:p>
    <w:p w:rsidR="0050774F" w:rsidRDefault="007D4EBA" w:rsidP="0050774F">
      <w:pPr>
        <w:ind w:firstLine="709"/>
        <w:contextualSpacing/>
        <w:jc w:val="both"/>
        <w:rPr>
          <w:sz w:val="30"/>
          <w:szCs w:val="30"/>
        </w:rPr>
      </w:pPr>
      <w:r w:rsidRPr="001D55D0">
        <w:rPr>
          <w:sz w:val="30"/>
          <w:szCs w:val="30"/>
        </w:rPr>
        <w:t>Нормированное значение параметра «Жилая среда» – 7,6.</w:t>
      </w:r>
      <w:r w:rsidR="00FA5248">
        <w:rPr>
          <w:sz w:val="30"/>
          <w:szCs w:val="30"/>
        </w:rPr>
        <w:t xml:space="preserve"> </w:t>
      </w:r>
    </w:p>
    <w:p w:rsidR="00FA5248" w:rsidRDefault="00FA5248" w:rsidP="0050774F">
      <w:pPr>
        <w:ind w:firstLine="709"/>
        <w:contextualSpacing/>
        <w:jc w:val="both"/>
        <w:rPr>
          <w:sz w:val="16"/>
          <w:szCs w:val="16"/>
        </w:rPr>
      </w:pPr>
    </w:p>
    <w:p w:rsidR="004D2E4D" w:rsidRDefault="004D2E4D" w:rsidP="0050774F">
      <w:pPr>
        <w:ind w:firstLine="709"/>
        <w:contextualSpacing/>
        <w:jc w:val="both"/>
        <w:rPr>
          <w:sz w:val="16"/>
          <w:szCs w:val="16"/>
        </w:rPr>
      </w:pPr>
    </w:p>
    <w:p w:rsidR="004D2E4D" w:rsidRDefault="004D2E4D" w:rsidP="0050774F">
      <w:pPr>
        <w:ind w:firstLine="709"/>
        <w:contextualSpacing/>
        <w:jc w:val="both"/>
        <w:rPr>
          <w:sz w:val="16"/>
          <w:szCs w:val="16"/>
        </w:rPr>
      </w:pPr>
    </w:p>
    <w:p w:rsidR="004D2E4D" w:rsidRPr="00FA5248" w:rsidRDefault="004D2E4D" w:rsidP="0050774F">
      <w:pPr>
        <w:ind w:firstLine="709"/>
        <w:contextualSpacing/>
        <w:jc w:val="both"/>
        <w:rPr>
          <w:sz w:val="16"/>
          <w:szCs w:val="16"/>
        </w:rPr>
      </w:pPr>
    </w:p>
    <w:p w:rsidR="00C711D3" w:rsidRDefault="00C711D3" w:rsidP="0050774F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</w:p>
    <w:p w:rsidR="00C711D3" w:rsidRDefault="00C711D3" w:rsidP="0050774F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</w:p>
    <w:p w:rsidR="00C711D3" w:rsidRDefault="00C711D3" w:rsidP="0050774F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</w:p>
    <w:p w:rsidR="000B42B1" w:rsidRPr="00BE1395" w:rsidRDefault="000B42B1" w:rsidP="0050774F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>2.3. Безопасность детей в городе</w:t>
      </w:r>
    </w:p>
    <w:p w:rsidR="000B42B1" w:rsidRPr="00FA5248" w:rsidRDefault="000B42B1" w:rsidP="00BE1395">
      <w:pPr>
        <w:pStyle w:val="a9"/>
        <w:shd w:val="clear" w:color="auto" w:fill="auto"/>
        <w:spacing w:line="240" w:lineRule="auto"/>
        <w:ind w:firstLine="851"/>
        <w:jc w:val="both"/>
        <w:rPr>
          <w:sz w:val="16"/>
          <w:szCs w:val="16"/>
        </w:rPr>
      </w:pPr>
    </w:p>
    <w:p w:rsidR="000B42B1" w:rsidRPr="00BE1395" w:rsidRDefault="000B42B1" w:rsidP="007D4EBA">
      <w:pPr>
        <w:pStyle w:val="a9"/>
        <w:shd w:val="clear" w:color="auto" w:fill="auto"/>
        <w:spacing w:line="240" w:lineRule="auto"/>
        <w:ind w:left="7079"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Таблица 3</w:t>
      </w:r>
    </w:p>
    <w:tbl>
      <w:tblPr>
        <w:tblW w:w="9367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536"/>
        <w:gridCol w:w="1987"/>
        <w:gridCol w:w="1984"/>
        <w:gridCol w:w="9"/>
      </w:tblGrid>
      <w:tr w:rsidR="000B42B1" w:rsidRPr="0050774F" w:rsidTr="0050774F">
        <w:trPr>
          <w:gridAfter w:val="1"/>
          <w:wAfter w:w="9" w:type="dxa"/>
          <w:trHeight w:val="55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50774F" w:rsidP="00FA5248">
            <w:pPr>
              <w:spacing w:line="260" w:lineRule="atLeast"/>
              <w:ind w:left="-12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8" w:firstLine="18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Индикатор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8" w:firstLine="18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8" w:firstLine="18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Нормированное</w:t>
            </w:r>
          </w:p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8" w:firstLine="18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значение</w:t>
            </w:r>
          </w:p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8" w:firstLine="18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индикатора</w:t>
            </w:r>
          </w:p>
        </w:tc>
      </w:tr>
      <w:tr w:rsidR="000B42B1" w:rsidRPr="0050774F" w:rsidTr="0050774F">
        <w:trPr>
          <w:trHeight w:val="370"/>
        </w:trPr>
        <w:tc>
          <w:tcPr>
            <w:tcW w:w="9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jc w:val="center"/>
              <w:rPr>
                <w:b/>
                <w:bCs/>
                <w:sz w:val="26"/>
                <w:szCs w:val="26"/>
              </w:rPr>
            </w:pPr>
            <w:r w:rsidRPr="0050774F">
              <w:rPr>
                <w:b/>
                <w:bCs/>
                <w:sz w:val="26"/>
                <w:szCs w:val="26"/>
              </w:rPr>
              <w:t>Нормированное значение параметра «</w:t>
            </w:r>
            <w:r w:rsidR="00216D42" w:rsidRPr="0050774F">
              <w:rPr>
                <w:b/>
                <w:bCs/>
                <w:sz w:val="26"/>
                <w:szCs w:val="26"/>
              </w:rPr>
              <w:t>Безопасность детей в городе» 7,6</w:t>
            </w:r>
          </w:p>
        </w:tc>
      </w:tr>
      <w:tr w:rsidR="000B42B1" w:rsidRPr="0050774F" w:rsidTr="0050774F">
        <w:trPr>
          <w:gridAfter w:val="1"/>
          <w:wAfter w:w="9" w:type="dxa"/>
          <w:trHeight w:val="54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25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3</w:t>
            </w:r>
            <w:r w:rsidR="000B42B1" w:rsidRPr="0050774F">
              <w:rPr>
                <w:sz w:val="26"/>
                <w:szCs w:val="26"/>
              </w:rPr>
              <w:t>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Уровень заболеваемости детей</w:t>
            </w:r>
            <w:r w:rsidR="00216D42" w:rsidRPr="0050774F">
              <w:rPr>
                <w:sz w:val="26"/>
                <w:szCs w:val="26"/>
              </w:rPr>
              <w:t xml:space="preserve"> и подростков 0-17 лет </w:t>
            </w:r>
            <w:r w:rsidRPr="0050774F">
              <w:rPr>
                <w:sz w:val="26"/>
                <w:szCs w:val="26"/>
              </w:rPr>
              <w:t xml:space="preserve"> в результате травм, отравлений и некоторых других последствий воздействия внешних причин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5,9</w:t>
            </w:r>
          </w:p>
        </w:tc>
      </w:tr>
      <w:tr w:rsidR="000B42B1" w:rsidRPr="0050774F" w:rsidTr="0050774F">
        <w:trPr>
          <w:gridAfter w:val="1"/>
          <w:wAfter w:w="9" w:type="dxa"/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30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3</w:t>
            </w:r>
            <w:r w:rsidR="000B42B1" w:rsidRPr="0050774F">
              <w:rPr>
                <w:sz w:val="26"/>
                <w:szCs w:val="26"/>
              </w:rPr>
              <w:t>.2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Уровень смертности детей и подростков в возрасте 0</w:t>
            </w:r>
            <w:r w:rsidR="001F6F71" w:rsidRPr="0050774F">
              <w:rPr>
                <w:sz w:val="26"/>
                <w:szCs w:val="26"/>
              </w:rPr>
              <w:t xml:space="preserve"> </w:t>
            </w:r>
            <w:r w:rsidRPr="0050774F">
              <w:rPr>
                <w:sz w:val="26"/>
                <w:szCs w:val="26"/>
              </w:rPr>
              <w:t>-17 лет от внешних причин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6,0</w:t>
            </w:r>
          </w:p>
        </w:tc>
      </w:tr>
      <w:tr w:rsidR="000B42B1" w:rsidRPr="0050774F" w:rsidTr="0050774F">
        <w:trPr>
          <w:gridAfter w:val="1"/>
          <w:wAfter w:w="9" w:type="dxa"/>
          <w:trHeight w:val="77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30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3</w:t>
            </w:r>
            <w:r w:rsidR="000B42B1" w:rsidRPr="0050774F">
              <w:rPr>
                <w:sz w:val="26"/>
                <w:szCs w:val="26"/>
              </w:rPr>
              <w:t>.3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 xml:space="preserve">Доля детей и </w:t>
            </w:r>
            <w:r w:rsidR="001F6F71" w:rsidRPr="0050774F">
              <w:rPr>
                <w:sz w:val="26"/>
                <w:szCs w:val="26"/>
              </w:rPr>
              <w:t xml:space="preserve">подростков  в возрасте 0-17 лет, потерпевших от совершенных преступлений (исключая уклонение родителей от содержания детей) 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1F6F7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1F6F7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4,8</w:t>
            </w:r>
          </w:p>
        </w:tc>
      </w:tr>
      <w:tr w:rsidR="000B42B1" w:rsidRPr="0050774F" w:rsidTr="0050774F">
        <w:trPr>
          <w:gridAfter w:val="1"/>
          <w:wAfter w:w="9" w:type="dxa"/>
          <w:trHeight w:val="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216D42" w:rsidP="00FA5248">
            <w:pPr>
              <w:pStyle w:val="25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3</w:t>
            </w:r>
            <w:r w:rsidR="000B42B1" w:rsidRPr="0050774F">
              <w:rPr>
                <w:sz w:val="26"/>
                <w:szCs w:val="26"/>
              </w:rPr>
              <w:t>.4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 xml:space="preserve">Доля детей </w:t>
            </w:r>
            <w:r w:rsidR="001F6F71" w:rsidRPr="0050774F">
              <w:rPr>
                <w:sz w:val="26"/>
                <w:szCs w:val="26"/>
              </w:rPr>
              <w:t xml:space="preserve">и подростков 6-17 лет, указавших на то, что они не подвергались </w:t>
            </w:r>
            <w:r w:rsidRPr="0050774F">
              <w:rPr>
                <w:sz w:val="26"/>
                <w:szCs w:val="26"/>
              </w:rPr>
              <w:t xml:space="preserve"> физическому</w:t>
            </w:r>
            <w:r w:rsidR="001F6F71" w:rsidRPr="0050774F">
              <w:rPr>
                <w:sz w:val="26"/>
                <w:szCs w:val="26"/>
              </w:rPr>
              <w:t xml:space="preserve"> наказанию и/или психической агрессии со стороны лиц, осуществляющих уход за этими</w:t>
            </w:r>
            <w:r w:rsidRPr="0050774F">
              <w:rPr>
                <w:sz w:val="26"/>
                <w:szCs w:val="26"/>
              </w:rPr>
              <w:t xml:space="preserve"> </w:t>
            </w:r>
            <w:r w:rsidR="001F6F71" w:rsidRPr="0050774F">
              <w:rPr>
                <w:sz w:val="26"/>
                <w:szCs w:val="26"/>
              </w:rPr>
              <w:t xml:space="preserve"> детьми, в течение последних 12 месяцев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396DCD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9,9</w:t>
            </w:r>
          </w:p>
        </w:tc>
      </w:tr>
      <w:tr w:rsidR="001F6F71" w:rsidRPr="0050774F" w:rsidTr="0050774F">
        <w:trPr>
          <w:gridAfter w:val="1"/>
          <w:wAfter w:w="9" w:type="dxa"/>
          <w:trHeight w:val="53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6F71" w:rsidRPr="0050774F" w:rsidRDefault="00EA3C2B" w:rsidP="00FA5248">
            <w:pPr>
              <w:pStyle w:val="25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3.5.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6F71" w:rsidRPr="0050774F" w:rsidRDefault="001F6F71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6-17 лет и родителей, указавших на то, что дети не подвергались  физическому наказанию и/или психическому насилию вне дома в течение последних  12 месяцев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6F71" w:rsidRPr="0050774F" w:rsidRDefault="001F6F7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6F71" w:rsidRPr="0050774F" w:rsidRDefault="001F6F7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9,</w:t>
            </w:r>
            <w:r w:rsidR="00396DCD">
              <w:rPr>
                <w:sz w:val="26"/>
                <w:szCs w:val="26"/>
              </w:rPr>
              <w:t>6</w:t>
            </w:r>
          </w:p>
        </w:tc>
      </w:tr>
      <w:tr w:rsidR="000B42B1" w:rsidRPr="0050774F" w:rsidTr="0050774F">
        <w:trPr>
          <w:gridAfter w:val="1"/>
          <w:wAfter w:w="9" w:type="dxa"/>
          <w:trHeight w:val="2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EA3C2B" w:rsidP="00FA5248">
            <w:pPr>
              <w:pStyle w:val="25"/>
              <w:shd w:val="clear" w:color="auto" w:fill="auto"/>
              <w:spacing w:line="260" w:lineRule="atLeast"/>
              <w:ind w:left="-16" w:firstLine="6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3.6.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1F6F71" w:rsidP="00FA5248">
            <w:pPr>
              <w:pStyle w:val="25"/>
              <w:shd w:val="clear" w:color="auto" w:fill="auto"/>
              <w:spacing w:line="260" w:lineRule="atLeast"/>
              <w:ind w:left="129" w:right="131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13-17 лет и родителей, указавших на то, что они чувствуют себя в безопасности, когда идут по городу в темное время суток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1F6F71" w:rsidP="00FA5248">
            <w:pPr>
              <w:pStyle w:val="25"/>
              <w:shd w:val="clear" w:color="auto" w:fill="auto"/>
              <w:spacing w:line="260" w:lineRule="atLeast"/>
              <w:ind w:hanging="10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9,</w:t>
            </w:r>
            <w:r w:rsidR="00396DCD">
              <w:rPr>
                <w:sz w:val="26"/>
                <w:szCs w:val="26"/>
              </w:rPr>
              <w:t>2</w:t>
            </w:r>
          </w:p>
        </w:tc>
      </w:tr>
    </w:tbl>
    <w:p w:rsidR="000F5F3E" w:rsidRPr="00FA5248" w:rsidRDefault="000F5F3E" w:rsidP="00BE1395">
      <w:pPr>
        <w:pStyle w:val="af1"/>
        <w:ind w:firstLine="708"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50774F" w:rsidRPr="001D55D0" w:rsidRDefault="000F5F3E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 xml:space="preserve">Одним из необходимых условий формирования у подрастающего поколения сознательного и ответственного отношения к вопросам личной и общественной безопасности является формирование у них </w:t>
      </w:r>
      <w:r w:rsidRPr="001D55D0">
        <w:rPr>
          <w:rFonts w:ascii="Times New Roman" w:eastAsia="Calibri" w:hAnsi="Times New Roman" w:cs="Times New Roman"/>
          <w:sz w:val="30"/>
          <w:szCs w:val="30"/>
        </w:rPr>
        <w:lastRenderedPageBreak/>
        <w:t>безопасных норм жизни и правильного поведения в различных жизненных ситуациях.</w:t>
      </w:r>
    </w:p>
    <w:p w:rsidR="0050774F" w:rsidRPr="001D55D0" w:rsidRDefault="001D5B55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>По данным отдела внутренних дел Полоцкого райисполкома п</w:t>
      </w:r>
      <w:r w:rsidR="00B65CFB" w:rsidRPr="001D55D0">
        <w:rPr>
          <w:rFonts w:ascii="Times New Roman" w:eastAsia="Calibri" w:hAnsi="Times New Roman" w:cs="Times New Roman"/>
          <w:sz w:val="30"/>
          <w:szCs w:val="30"/>
        </w:rPr>
        <w:t>о состоянию на 1 января 2022</w:t>
      </w:r>
      <w:r w:rsidR="00D874EA" w:rsidRPr="001D55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F5F3E" w:rsidRPr="001D55D0">
        <w:rPr>
          <w:rFonts w:ascii="Times New Roman" w:eastAsia="Calibri" w:hAnsi="Times New Roman" w:cs="Times New Roman"/>
          <w:sz w:val="30"/>
          <w:szCs w:val="30"/>
        </w:rPr>
        <w:t>г</w:t>
      </w:r>
      <w:r w:rsidR="0050774F" w:rsidRPr="001D55D0">
        <w:rPr>
          <w:rFonts w:ascii="Times New Roman" w:eastAsia="Calibri" w:hAnsi="Times New Roman" w:cs="Times New Roman"/>
          <w:sz w:val="30"/>
          <w:szCs w:val="30"/>
        </w:rPr>
        <w:t>.</w:t>
      </w:r>
      <w:r w:rsidR="00756454" w:rsidRPr="001D55D0">
        <w:rPr>
          <w:rFonts w:ascii="Times New Roman" w:eastAsia="Calibri" w:hAnsi="Times New Roman" w:cs="Times New Roman"/>
          <w:sz w:val="30"/>
          <w:szCs w:val="30"/>
        </w:rPr>
        <w:t>:</w:t>
      </w:r>
      <w:r w:rsidR="000F5F3E" w:rsidRPr="001D55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756454" w:rsidRPr="001D55D0">
        <w:rPr>
          <w:rFonts w:ascii="Times New Roman" w:eastAsia="Calibri" w:hAnsi="Times New Roman" w:cs="Times New Roman"/>
          <w:sz w:val="30"/>
          <w:szCs w:val="30"/>
        </w:rPr>
        <w:t>количество де</w:t>
      </w:r>
      <w:r w:rsidR="00E46B42" w:rsidRPr="001D55D0">
        <w:rPr>
          <w:rFonts w:ascii="Times New Roman" w:eastAsia="Calibri" w:hAnsi="Times New Roman" w:cs="Times New Roman"/>
          <w:sz w:val="30"/>
          <w:szCs w:val="30"/>
        </w:rPr>
        <w:t>тей и подростков на территории По</w:t>
      </w:r>
      <w:r w:rsidR="00756454" w:rsidRPr="001D55D0">
        <w:rPr>
          <w:rFonts w:ascii="Times New Roman" w:eastAsia="Calibri" w:hAnsi="Times New Roman" w:cs="Times New Roman"/>
          <w:sz w:val="30"/>
          <w:szCs w:val="30"/>
        </w:rPr>
        <w:t xml:space="preserve">лоцкого района в возрасте от 0 до 17 лет, потерпевших от совершенных преступлений (исключая уклонение родителей от содержания детей) </w:t>
      </w:r>
      <w:r w:rsidR="00E46B42" w:rsidRPr="001D55D0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="00756454" w:rsidRPr="001D55D0">
        <w:rPr>
          <w:rFonts w:ascii="Times New Roman" w:eastAsia="Calibri" w:hAnsi="Times New Roman" w:cs="Times New Roman"/>
          <w:sz w:val="30"/>
          <w:szCs w:val="30"/>
        </w:rPr>
        <w:t>22 ребенка; количество детей и подростков в возрасте 14-17 лет на территории Полоцкого района, совершивших преступление</w:t>
      </w:r>
      <w:r w:rsidR="00E46B42" w:rsidRPr="001D55D0">
        <w:rPr>
          <w:rFonts w:ascii="Times New Roman" w:eastAsia="Calibri" w:hAnsi="Times New Roman" w:cs="Times New Roman"/>
          <w:sz w:val="30"/>
          <w:szCs w:val="30"/>
        </w:rPr>
        <w:t xml:space="preserve"> –</w:t>
      </w:r>
      <w:r w:rsidR="00756454" w:rsidRPr="001D55D0">
        <w:rPr>
          <w:rFonts w:ascii="Times New Roman" w:eastAsia="Calibri" w:hAnsi="Times New Roman" w:cs="Times New Roman"/>
          <w:sz w:val="30"/>
          <w:szCs w:val="30"/>
        </w:rPr>
        <w:t xml:space="preserve"> 12 несовершеннолетних. </w:t>
      </w:r>
    </w:p>
    <w:p w:rsidR="00C74512" w:rsidRPr="001D55D0" w:rsidRDefault="001D5B55" w:rsidP="00C74512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>Н</w:t>
      </w:r>
      <w:r w:rsidR="003130AE" w:rsidRPr="001D55D0">
        <w:rPr>
          <w:rFonts w:ascii="Times New Roman" w:eastAsia="Calibri" w:hAnsi="Times New Roman" w:cs="Times New Roman"/>
          <w:sz w:val="30"/>
          <w:szCs w:val="30"/>
        </w:rPr>
        <w:t>а 1 января 2022</w:t>
      </w:r>
      <w:r w:rsidR="00263EF4" w:rsidRPr="001D55D0">
        <w:rPr>
          <w:rFonts w:ascii="Times New Roman" w:eastAsia="Calibri" w:hAnsi="Times New Roman" w:cs="Times New Roman"/>
          <w:sz w:val="30"/>
          <w:szCs w:val="30"/>
        </w:rPr>
        <w:t xml:space="preserve"> г</w:t>
      </w:r>
      <w:r w:rsidR="0050774F" w:rsidRPr="001D55D0">
        <w:rPr>
          <w:rFonts w:ascii="Times New Roman" w:eastAsia="Calibri" w:hAnsi="Times New Roman" w:cs="Times New Roman"/>
          <w:sz w:val="30"/>
          <w:szCs w:val="30"/>
        </w:rPr>
        <w:t>.</w:t>
      </w:r>
      <w:r w:rsidR="00263EF4" w:rsidRPr="001D55D0">
        <w:rPr>
          <w:rFonts w:ascii="Times New Roman" w:eastAsia="Calibri" w:hAnsi="Times New Roman" w:cs="Times New Roman"/>
          <w:sz w:val="30"/>
          <w:szCs w:val="30"/>
        </w:rPr>
        <w:t xml:space="preserve"> сотрудниками инспекции по делам несовершеннолетних отдела внутренних дел райисполкома </w:t>
      </w:r>
      <w:r w:rsidRPr="001D55D0">
        <w:rPr>
          <w:rFonts w:ascii="Times New Roman" w:eastAsia="Calibri" w:hAnsi="Times New Roman" w:cs="Times New Roman"/>
          <w:sz w:val="30"/>
          <w:szCs w:val="30"/>
        </w:rPr>
        <w:t>была начата индивидуальная</w:t>
      </w:r>
      <w:r w:rsidR="00263EF4" w:rsidRPr="001D55D0">
        <w:rPr>
          <w:rFonts w:ascii="Times New Roman" w:eastAsia="Calibri" w:hAnsi="Times New Roman" w:cs="Times New Roman"/>
          <w:sz w:val="30"/>
          <w:szCs w:val="30"/>
        </w:rPr>
        <w:t xml:space="preserve"> профилактическая работа с </w:t>
      </w:r>
      <w:r w:rsidR="001F737C" w:rsidRPr="001D55D0">
        <w:rPr>
          <w:rFonts w:ascii="Times New Roman" w:eastAsia="Calibri" w:hAnsi="Times New Roman" w:cs="Times New Roman"/>
          <w:sz w:val="30"/>
          <w:szCs w:val="30"/>
        </w:rPr>
        <w:t>105</w:t>
      </w:r>
      <w:r w:rsidR="00236D07" w:rsidRPr="001D55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263EF4" w:rsidRPr="001D55D0">
        <w:rPr>
          <w:rFonts w:ascii="Times New Roman" w:eastAsia="Calibri" w:hAnsi="Times New Roman" w:cs="Times New Roman"/>
          <w:sz w:val="30"/>
          <w:szCs w:val="30"/>
        </w:rPr>
        <w:t>несовершеннолетними</w:t>
      </w:r>
      <w:r w:rsidR="00236D07" w:rsidRPr="001D55D0">
        <w:rPr>
          <w:rFonts w:ascii="Times New Roman" w:eastAsia="Calibri" w:hAnsi="Times New Roman" w:cs="Times New Roman"/>
          <w:sz w:val="30"/>
          <w:szCs w:val="30"/>
        </w:rPr>
        <w:t xml:space="preserve"> (цифра по городу и Полоцкому району)</w:t>
      </w:r>
      <w:r w:rsidR="001F737C" w:rsidRPr="001D55D0">
        <w:rPr>
          <w:rFonts w:ascii="Times New Roman" w:eastAsia="Calibri" w:hAnsi="Times New Roman" w:cs="Times New Roman"/>
          <w:sz w:val="30"/>
          <w:szCs w:val="30"/>
        </w:rPr>
        <w:t>, за 9 месяцев 2023 – 95</w:t>
      </w:r>
      <w:r w:rsidRPr="001D55D0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36D07" w:rsidRPr="001D55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3B57EF" w:rsidRPr="001D55D0">
        <w:rPr>
          <w:rFonts w:ascii="Times New Roman" w:eastAsia="Calibri" w:hAnsi="Times New Roman" w:cs="Times New Roman"/>
          <w:sz w:val="30"/>
          <w:szCs w:val="30"/>
        </w:rPr>
        <w:t>Количество несовершеннолетних, пострадавших в дорожно-транспортных происшествиях</w:t>
      </w:r>
      <w:r w:rsidR="001F737C" w:rsidRPr="001D55D0">
        <w:rPr>
          <w:rFonts w:ascii="Times New Roman" w:eastAsia="Calibri" w:hAnsi="Times New Roman" w:cs="Times New Roman"/>
          <w:sz w:val="30"/>
          <w:szCs w:val="30"/>
        </w:rPr>
        <w:t xml:space="preserve"> в 2022 году</w:t>
      </w:r>
      <w:r w:rsidR="003B57EF" w:rsidRPr="001D55D0">
        <w:rPr>
          <w:rFonts w:ascii="Times New Roman" w:eastAsia="Calibri" w:hAnsi="Times New Roman" w:cs="Times New Roman"/>
          <w:sz w:val="30"/>
          <w:szCs w:val="30"/>
        </w:rPr>
        <w:t xml:space="preserve"> составило 5 детей, ранено 4.</w:t>
      </w:r>
      <w:r w:rsidR="00236D07" w:rsidRPr="001D55D0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C74512" w:rsidRPr="001D55D0">
        <w:rPr>
          <w:rFonts w:ascii="Times New Roman" w:eastAsia="Calibri" w:hAnsi="Times New Roman" w:cs="Times New Roman"/>
          <w:sz w:val="30"/>
          <w:szCs w:val="30"/>
        </w:rPr>
        <w:t xml:space="preserve">В результате дорожно-транспортных происшествий за 9 месяцев 2023 года погибших среди несовершеннолетних нет. </w:t>
      </w:r>
    </w:p>
    <w:p w:rsidR="00C74512" w:rsidRPr="001D55D0" w:rsidRDefault="00C74512" w:rsidP="00C74512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>Самыми опасными временами года по дорожно-транспортным происшествиям являются летне-осенний период. Данная информация свидетельствует о необходимости усиления профилактической работы с детьми и подростками перед началом каникулярного периода.</w:t>
      </w:r>
    </w:p>
    <w:p w:rsidR="003130AE" w:rsidRPr="00396DCD" w:rsidRDefault="003130AE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 xml:space="preserve">За 9 месяцев 2023 года потерпевшими от различного рода преступлений признано 46 несовершеннолетних: </w:t>
      </w:r>
      <w:r w:rsidRPr="00396DCD">
        <w:rPr>
          <w:rFonts w:ascii="Times New Roman" w:eastAsia="Calibri" w:hAnsi="Times New Roman" w:cs="Times New Roman"/>
          <w:sz w:val="30"/>
          <w:szCs w:val="30"/>
        </w:rPr>
        <w:t xml:space="preserve">25 подростков признаны потерпевшими в результате взыскания денежных средств на их содержание, 3 несовершеннолетних </w:t>
      </w:r>
      <w:r w:rsidR="00A667F4" w:rsidRPr="00A667F4">
        <w:rPr>
          <w:rFonts w:ascii="Times New Roman" w:eastAsia="Calibri" w:hAnsi="Times New Roman" w:cs="Times New Roman"/>
          <w:color w:val="FF0000"/>
          <w:sz w:val="30"/>
          <w:szCs w:val="30"/>
        </w:rPr>
        <w:t>–</w:t>
      </w:r>
      <w:r w:rsidR="00A667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96DCD">
        <w:rPr>
          <w:rFonts w:ascii="Times New Roman" w:eastAsia="Calibri" w:hAnsi="Times New Roman" w:cs="Times New Roman"/>
          <w:sz w:val="30"/>
          <w:szCs w:val="30"/>
        </w:rPr>
        <w:t>в результате изготовления и распространения порнографических материалов, 3</w:t>
      </w:r>
      <w:r w:rsidR="00A667F4" w:rsidRPr="00A667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A667F4" w:rsidRPr="00396DCD">
        <w:rPr>
          <w:rFonts w:ascii="Times New Roman" w:eastAsia="Calibri" w:hAnsi="Times New Roman" w:cs="Times New Roman"/>
          <w:sz w:val="30"/>
          <w:szCs w:val="30"/>
        </w:rPr>
        <w:t>несовершеннолетних</w:t>
      </w:r>
      <w:r w:rsidRPr="00396DCD">
        <w:rPr>
          <w:rFonts w:ascii="Times New Roman" w:eastAsia="Calibri" w:hAnsi="Times New Roman" w:cs="Times New Roman"/>
          <w:sz w:val="30"/>
          <w:szCs w:val="30"/>
        </w:rPr>
        <w:t xml:space="preserve"> пострадало от хулиганства, 1 </w:t>
      </w:r>
      <w:r w:rsidR="001F737C" w:rsidRPr="00396DCD">
        <w:rPr>
          <w:rFonts w:ascii="Times New Roman" w:eastAsia="Calibri" w:hAnsi="Times New Roman" w:cs="Times New Roman"/>
          <w:sz w:val="30"/>
          <w:szCs w:val="30"/>
        </w:rPr>
        <w:t xml:space="preserve">несовершеннолетний </w:t>
      </w:r>
      <w:r w:rsidR="00A667F4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="001F737C" w:rsidRPr="00396DCD">
        <w:rPr>
          <w:rFonts w:ascii="Times New Roman" w:eastAsia="Calibri" w:hAnsi="Times New Roman" w:cs="Times New Roman"/>
          <w:sz w:val="30"/>
          <w:szCs w:val="30"/>
        </w:rPr>
        <w:t>в</w:t>
      </w:r>
      <w:r w:rsidRPr="00396DCD">
        <w:rPr>
          <w:rFonts w:ascii="Times New Roman" w:eastAsia="Calibri" w:hAnsi="Times New Roman" w:cs="Times New Roman"/>
          <w:sz w:val="30"/>
          <w:szCs w:val="30"/>
        </w:rPr>
        <w:t xml:space="preserve"> результате нарушения правил дорожного движения, 1 несовершеннолетний </w:t>
      </w:r>
      <w:r w:rsidR="00A667F4">
        <w:rPr>
          <w:rFonts w:ascii="Times New Roman" w:eastAsia="Calibri" w:hAnsi="Times New Roman" w:cs="Times New Roman"/>
          <w:sz w:val="30"/>
          <w:szCs w:val="30"/>
        </w:rPr>
        <w:t xml:space="preserve">– </w:t>
      </w:r>
      <w:r w:rsidRPr="00396DCD">
        <w:rPr>
          <w:rFonts w:ascii="Times New Roman" w:eastAsia="Calibri" w:hAnsi="Times New Roman" w:cs="Times New Roman"/>
          <w:sz w:val="30"/>
          <w:szCs w:val="30"/>
        </w:rPr>
        <w:t xml:space="preserve">в результате вымогательства. </w:t>
      </w:r>
      <w:r w:rsidR="001F737C" w:rsidRPr="00396DCD">
        <w:rPr>
          <w:rFonts w:ascii="Times New Roman" w:eastAsia="Calibri" w:hAnsi="Times New Roman" w:cs="Times New Roman"/>
          <w:sz w:val="30"/>
          <w:szCs w:val="30"/>
        </w:rPr>
        <w:t>Анализ преступлений против половой неприкосновенности или половой свободы несовершеннолетних показал, что не территории г</w:t>
      </w:r>
      <w:r w:rsidR="00C74512" w:rsidRPr="00396DCD">
        <w:rPr>
          <w:rFonts w:ascii="Times New Roman" w:eastAsia="Calibri" w:hAnsi="Times New Roman" w:cs="Times New Roman"/>
          <w:sz w:val="30"/>
          <w:szCs w:val="30"/>
        </w:rPr>
        <w:t>орода</w:t>
      </w:r>
      <w:r w:rsidR="001F737C" w:rsidRPr="00396DCD">
        <w:rPr>
          <w:rFonts w:ascii="Times New Roman" w:eastAsia="Calibri" w:hAnsi="Times New Roman" w:cs="Times New Roman"/>
          <w:sz w:val="30"/>
          <w:szCs w:val="30"/>
        </w:rPr>
        <w:t xml:space="preserve"> Полоцка и Полоцкого </w:t>
      </w:r>
      <w:r w:rsidR="003154CD" w:rsidRPr="00396DCD">
        <w:rPr>
          <w:rFonts w:ascii="Times New Roman" w:eastAsia="Calibri" w:hAnsi="Times New Roman" w:cs="Times New Roman"/>
          <w:sz w:val="30"/>
          <w:szCs w:val="30"/>
        </w:rPr>
        <w:t>района 11</w:t>
      </w:r>
      <w:r w:rsidR="00A667F4">
        <w:rPr>
          <w:rFonts w:ascii="Times New Roman" w:eastAsia="Calibri" w:hAnsi="Times New Roman" w:cs="Times New Roman"/>
          <w:sz w:val="30"/>
          <w:szCs w:val="30"/>
        </w:rPr>
        <w:t> </w:t>
      </w:r>
      <w:r w:rsidR="001F737C" w:rsidRPr="00396DCD">
        <w:rPr>
          <w:rFonts w:ascii="Times New Roman" w:eastAsia="Calibri" w:hAnsi="Times New Roman" w:cs="Times New Roman"/>
          <w:sz w:val="30"/>
          <w:szCs w:val="30"/>
        </w:rPr>
        <w:t>лицами совершено 28 преступлений.</w:t>
      </w:r>
    </w:p>
    <w:p w:rsidR="0050774F" w:rsidRPr="001D55D0" w:rsidRDefault="00BC3D85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  <w:lang w:eastAsia="ru-RU"/>
        </w:rPr>
        <w:t xml:space="preserve">Сотрудниками инспекции по делам несовершеннолетних и другими сотрудниками отдела внутренних дел райисполкома с несовершеннолетними проводятся мероприятия профилактической направленности. В аудиториях подростков, родителей и педагогов проведены выступления на профилактическую тематику. Особое внимание в ходе мероприятий уделялось вопросам предупреждения преступлений, мерам личной, имущественной и информационной безопасности, профилактики пьянства, токсикомании и наркомании, разъяснению пагубности потребления наркотических, психотропных </w:t>
      </w:r>
      <w:r w:rsidRPr="001D55D0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веществ и их аналогов. Аудиториям демонстрировались видеофильмы по профилактике наркомании и потребления «спайсов». </w:t>
      </w:r>
    </w:p>
    <w:p w:rsidR="0050774F" w:rsidRPr="001D55D0" w:rsidRDefault="00BC3D85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eastAsia="Calibri" w:hAnsi="Times New Roman" w:cs="Times New Roman"/>
          <w:sz w:val="30"/>
          <w:szCs w:val="30"/>
        </w:rPr>
        <w:t xml:space="preserve">На территории района отделом внутренних дел райисполкома в текущем году проведен комплекс профилактических мероприятий в отношении несовершеннолетних, а также по проверке семей, </w:t>
      </w:r>
      <w:r w:rsidR="00F214E9" w:rsidRPr="001D55D0"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Pr="001D55D0">
        <w:rPr>
          <w:rFonts w:ascii="Times New Roman" w:eastAsia="Calibri" w:hAnsi="Times New Roman" w:cs="Times New Roman"/>
          <w:sz w:val="30"/>
          <w:szCs w:val="30"/>
        </w:rPr>
        <w:t>которых воспитываются несовершеннолетние в условиях социально опасного положения.</w:t>
      </w:r>
    </w:p>
    <w:p w:rsidR="0050774F" w:rsidRPr="001D55D0" w:rsidRDefault="000B42B1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 xml:space="preserve">В городе Полоцке реализуется комплекс мероприятий по предупреждению детского дорожно-транспортного травматизма «Безопасный перекресток». Все учреждения образования имеют комплекты плакатов «Маршруты безопасности» для оформления уголков по профилактике дорожно-транспортных происшествий. Во всех школах оборудованы уголки правовых знаний. Достигнута положительная динамика сокращения аварийности с участием детей. </w:t>
      </w:r>
      <w:r w:rsidR="00C52F63" w:rsidRPr="001D55D0">
        <w:rPr>
          <w:rFonts w:ascii="Times New Roman" w:hAnsi="Times New Roman" w:cs="Times New Roman"/>
          <w:sz w:val="30"/>
          <w:szCs w:val="30"/>
        </w:rPr>
        <w:t>Н</w:t>
      </w:r>
      <w:r w:rsidR="005444A6" w:rsidRPr="001D55D0">
        <w:rPr>
          <w:rFonts w:ascii="Times New Roman" w:hAnsi="Times New Roman" w:cs="Times New Roman"/>
          <w:sz w:val="30"/>
          <w:szCs w:val="30"/>
        </w:rPr>
        <w:t xml:space="preserve">е допущено погибших детей в </w:t>
      </w:r>
      <w:r w:rsidRPr="001D55D0">
        <w:rPr>
          <w:rFonts w:ascii="Times New Roman" w:hAnsi="Times New Roman" w:cs="Times New Roman"/>
          <w:sz w:val="30"/>
          <w:szCs w:val="30"/>
        </w:rPr>
        <w:t xml:space="preserve">дорожно-транспортных </w:t>
      </w:r>
      <w:r w:rsidR="00C52F63" w:rsidRPr="001D55D0">
        <w:rPr>
          <w:rFonts w:ascii="Times New Roman" w:hAnsi="Times New Roman" w:cs="Times New Roman"/>
          <w:sz w:val="30"/>
          <w:szCs w:val="30"/>
        </w:rPr>
        <w:t>происшествиях. Город Полоцк является</w:t>
      </w:r>
      <w:r w:rsidRPr="001D55D0">
        <w:rPr>
          <w:rFonts w:ascii="Times New Roman" w:hAnsi="Times New Roman" w:cs="Times New Roman"/>
          <w:sz w:val="30"/>
          <w:szCs w:val="30"/>
        </w:rPr>
        <w:t xml:space="preserve"> базой для проведения областного</w:t>
      </w:r>
      <w:r w:rsidR="00342703" w:rsidRPr="001D55D0">
        <w:rPr>
          <w:rFonts w:ascii="Times New Roman" w:hAnsi="Times New Roman" w:cs="Times New Roman"/>
          <w:sz w:val="30"/>
          <w:szCs w:val="30"/>
        </w:rPr>
        <w:t xml:space="preserve"> слета юных спасателей пожарных.</w:t>
      </w:r>
    </w:p>
    <w:p w:rsidR="0050774F" w:rsidRPr="001D55D0" w:rsidRDefault="000B42B1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>Также в городе Полоцке реализуется комплекс мер «Безопасная школа». Две гимназии города</w:t>
      </w:r>
      <w:r w:rsidR="000D1F19" w:rsidRPr="001D55D0">
        <w:rPr>
          <w:rFonts w:ascii="Times New Roman" w:hAnsi="Times New Roman" w:cs="Times New Roman"/>
          <w:sz w:val="30"/>
          <w:szCs w:val="30"/>
        </w:rPr>
        <w:t>, учреждения образования</w:t>
      </w:r>
      <w:r w:rsidRPr="001D55D0">
        <w:rPr>
          <w:rFonts w:ascii="Times New Roman" w:hAnsi="Times New Roman" w:cs="Times New Roman"/>
          <w:sz w:val="30"/>
          <w:szCs w:val="30"/>
        </w:rPr>
        <w:t xml:space="preserve"> оснащены системами видеонаблюдения. </w:t>
      </w:r>
    </w:p>
    <w:p w:rsidR="0050774F" w:rsidRPr="001D55D0" w:rsidRDefault="000B42B1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 xml:space="preserve">В соответствии с решением </w:t>
      </w:r>
      <w:r w:rsidR="0050774F" w:rsidRPr="001D55D0">
        <w:rPr>
          <w:rFonts w:ascii="Times New Roman" w:hAnsi="Times New Roman" w:cs="Times New Roman"/>
          <w:sz w:val="30"/>
          <w:szCs w:val="30"/>
        </w:rPr>
        <w:t>райисполкома</w:t>
      </w:r>
      <w:r w:rsidRPr="001D55D0">
        <w:rPr>
          <w:rFonts w:ascii="Times New Roman" w:hAnsi="Times New Roman" w:cs="Times New Roman"/>
          <w:sz w:val="30"/>
          <w:szCs w:val="30"/>
        </w:rPr>
        <w:t xml:space="preserve"> приняты определенные меры по расширению сети кружков/клубов «Юные друзья милиции»</w:t>
      </w:r>
      <w:r w:rsidR="00F3752F" w:rsidRPr="001D55D0">
        <w:rPr>
          <w:rFonts w:ascii="Times New Roman" w:hAnsi="Times New Roman" w:cs="Times New Roman"/>
          <w:sz w:val="30"/>
          <w:szCs w:val="30"/>
        </w:rPr>
        <w:t>.</w:t>
      </w:r>
      <w:r w:rsidRPr="001D55D0">
        <w:rPr>
          <w:rFonts w:ascii="Times New Roman" w:hAnsi="Times New Roman" w:cs="Times New Roman"/>
          <w:sz w:val="30"/>
          <w:szCs w:val="30"/>
        </w:rPr>
        <w:t xml:space="preserve"> В настоящее время «Юные д</w:t>
      </w:r>
      <w:r w:rsidR="005444A6" w:rsidRPr="001D55D0">
        <w:rPr>
          <w:rFonts w:ascii="Times New Roman" w:hAnsi="Times New Roman" w:cs="Times New Roman"/>
          <w:sz w:val="30"/>
          <w:szCs w:val="30"/>
        </w:rPr>
        <w:t xml:space="preserve">рузья милиции» имеются во всех </w:t>
      </w:r>
      <w:r w:rsidRPr="001D55D0">
        <w:rPr>
          <w:rFonts w:ascii="Times New Roman" w:hAnsi="Times New Roman" w:cs="Times New Roman"/>
          <w:sz w:val="30"/>
          <w:szCs w:val="30"/>
        </w:rPr>
        <w:t>учреждениях образования г</w:t>
      </w:r>
      <w:r w:rsidR="00070CC9" w:rsidRPr="001D55D0">
        <w:rPr>
          <w:rFonts w:ascii="Times New Roman" w:hAnsi="Times New Roman" w:cs="Times New Roman"/>
          <w:sz w:val="30"/>
          <w:szCs w:val="30"/>
        </w:rPr>
        <w:t>орода</w:t>
      </w:r>
      <w:r w:rsidRPr="001D55D0">
        <w:rPr>
          <w:rFonts w:ascii="Times New Roman" w:hAnsi="Times New Roman" w:cs="Times New Roman"/>
          <w:sz w:val="30"/>
          <w:szCs w:val="30"/>
        </w:rPr>
        <w:t xml:space="preserve"> Полоцка. </w:t>
      </w:r>
    </w:p>
    <w:p w:rsidR="0050774F" w:rsidRPr="001D55D0" w:rsidRDefault="000B42B1" w:rsidP="0050774F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>Кроме того, все учреждения общего среднего образования города вк</w:t>
      </w:r>
      <w:r w:rsidR="005444A6" w:rsidRPr="001D55D0">
        <w:rPr>
          <w:rFonts w:ascii="Times New Roman" w:hAnsi="Times New Roman" w:cs="Times New Roman"/>
          <w:sz w:val="30"/>
          <w:szCs w:val="30"/>
        </w:rPr>
        <w:t>лючены в совместный</w:t>
      </w:r>
      <w:r w:rsidRPr="001D55D0">
        <w:rPr>
          <w:rFonts w:ascii="Times New Roman" w:hAnsi="Times New Roman" w:cs="Times New Roman"/>
          <w:sz w:val="30"/>
          <w:szCs w:val="30"/>
        </w:rPr>
        <w:t xml:space="preserve"> проект Полоцкой центральн</w:t>
      </w:r>
      <w:r w:rsidR="00942B9F" w:rsidRPr="001D55D0">
        <w:rPr>
          <w:rFonts w:ascii="Times New Roman" w:hAnsi="Times New Roman" w:cs="Times New Roman"/>
          <w:sz w:val="30"/>
          <w:szCs w:val="30"/>
        </w:rPr>
        <w:t>ой городской библиотеки</w:t>
      </w:r>
      <w:r w:rsidR="006E6C0E" w:rsidRPr="001D55D0">
        <w:rPr>
          <w:rFonts w:ascii="Times New Roman" w:hAnsi="Times New Roman" w:cs="Times New Roman"/>
          <w:sz w:val="30"/>
          <w:szCs w:val="30"/>
        </w:rPr>
        <w:t>,</w:t>
      </w:r>
      <w:r w:rsidR="00942B9F" w:rsidRPr="001D55D0">
        <w:rPr>
          <w:rFonts w:ascii="Times New Roman" w:hAnsi="Times New Roman" w:cs="Times New Roman"/>
          <w:sz w:val="30"/>
          <w:szCs w:val="30"/>
        </w:rPr>
        <w:t xml:space="preserve"> управления по образованию</w:t>
      </w:r>
      <w:r w:rsidR="006E6C0E" w:rsidRPr="001D55D0">
        <w:rPr>
          <w:rFonts w:ascii="Times New Roman" w:hAnsi="Times New Roman" w:cs="Times New Roman"/>
          <w:sz w:val="30"/>
          <w:szCs w:val="30"/>
        </w:rPr>
        <w:t xml:space="preserve"> и отдела</w:t>
      </w:r>
      <w:r w:rsidRPr="001D55D0">
        <w:rPr>
          <w:rFonts w:ascii="Times New Roman" w:hAnsi="Times New Roman" w:cs="Times New Roman"/>
          <w:sz w:val="30"/>
          <w:szCs w:val="30"/>
        </w:rPr>
        <w:t xml:space="preserve"> спорта и туризма «Знаю права, соблюдаю законы!».</w:t>
      </w:r>
    </w:p>
    <w:p w:rsidR="000B42B1" w:rsidRPr="0050774F" w:rsidRDefault="000B42B1" w:rsidP="0050774F">
      <w:pPr>
        <w:pStyle w:val="af1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D55D0">
        <w:rPr>
          <w:rFonts w:ascii="Times New Roman" w:hAnsi="Times New Roman" w:cs="Times New Roman"/>
          <w:sz w:val="30"/>
          <w:szCs w:val="30"/>
        </w:rPr>
        <w:t xml:space="preserve">Который год подряд отдел внутренних дел тесно сотрудничает с ГУО «Полоцкий социально-педагогический центр», с государственным учреждением дополнительного образования «Полоцкий </w:t>
      </w:r>
      <w:r w:rsidR="00AA77A7" w:rsidRPr="001D55D0">
        <w:rPr>
          <w:rFonts w:ascii="Times New Roman" w:hAnsi="Times New Roman" w:cs="Times New Roman"/>
          <w:sz w:val="30"/>
          <w:szCs w:val="30"/>
        </w:rPr>
        <w:t xml:space="preserve">районный </w:t>
      </w:r>
      <w:r w:rsidRPr="001D55D0">
        <w:rPr>
          <w:rFonts w:ascii="Times New Roman" w:hAnsi="Times New Roman" w:cs="Times New Roman"/>
          <w:sz w:val="30"/>
          <w:szCs w:val="30"/>
        </w:rPr>
        <w:t>центр детей и молодеж</w:t>
      </w:r>
      <w:r w:rsidR="00364115" w:rsidRPr="001D55D0">
        <w:rPr>
          <w:rFonts w:ascii="Times New Roman" w:hAnsi="Times New Roman" w:cs="Times New Roman"/>
          <w:sz w:val="30"/>
          <w:szCs w:val="30"/>
        </w:rPr>
        <w:t>и» в рамках проекта «Альтернатива</w:t>
      </w:r>
      <w:r w:rsidRPr="001D55D0">
        <w:rPr>
          <w:rFonts w:ascii="Times New Roman" w:hAnsi="Times New Roman" w:cs="Times New Roman"/>
          <w:sz w:val="30"/>
          <w:szCs w:val="30"/>
        </w:rPr>
        <w:t xml:space="preserve">», </w:t>
      </w:r>
      <w:r w:rsidRPr="0050774F">
        <w:rPr>
          <w:rFonts w:ascii="Times New Roman" w:hAnsi="Times New Roman" w:cs="Times New Roman"/>
          <w:sz w:val="30"/>
          <w:szCs w:val="30"/>
        </w:rPr>
        <w:t xml:space="preserve">поздравляет детей с днем рождения, оказывает помощь в организации поездки детей на природу в День защиты детей. </w:t>
      </w:r>
    </w:p>
    <w:p w:rsidR="00FA5248" w:rsidRDefault="00F214E9" w:rsidP="00FA5248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Нормированное значение параметра «Безопасность детей в городе» – 7,6.</w:t>
      </w:r>
      <w:r w:rsidR="00FA52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A5248" w:rsidRPr="00FA5248" w:rsidRDefault="00FA5248" w:rsidP="00FA5248">
      <w:pPr>
        <w:pStyle w:val="af1"/>
        <w:ind w:firstLine="709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42B1" w:rsidRPr="00FA5248" w:rsidRDefault="000B42B1" w:rsidP="00FA5248">
      <w:pPr>
        <w:pStyle w:val="af1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FA5248">
        <w:rPr>
          <w:rFonts w:ascii="Times New Roman" w:hAnsi="Times New Roman" w:cs="Times New Roman"/>
          <w:b/>
          <w:bCs/>
          <w:sz w:val="30"/>
          <w:szCs w:val="30"/>
        </w:rPr>
        <w:t>2.4. Охрана здоровья и здоровый образ жизни</w:t>
      </w:r>
    </w:p>
    <w:p w:rsidR="000B42B1" w:rsidRPr="00FA5248" w:rsidRDefault="000B42B1" w:rsidP="00BE1395">
      <w:pPr>
        <w:pStyle w:val="22"/>
        <w:shd w:val="clear" w:color="auto" w:fill="auto"/>
        <w:spacing w:line="240" w:lineRule="auto"/>
        <w:ind w:firstLine="851"/>
        <w:jc w:val="both"/>
        <w:rPr>
          <w:sz w:val="16"/>
          <w:szCs w:val="16"/>
        </w:rPr>
      </w:pPr>
    </w:p>
    <w:p w:rsidR="000B42B1" w:rsidRPr="00BE1395" w:rsidRDefault="000B42B1" w:rsidP="00F214E9">
      <w:pPr>
        <w:pStyle w:val="22"/>
        <w:shd w:val="clear" w:color="auto" w:fill="auto"/>
        <w:spacing w:line="240" w:lineRule="auto"/>
        <w:ind w:left="7079"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Таблица 4</w:t>
      </w:r>
    </w:p>
    <w:tbl>
      <w:tblPr>
        <w:tblW w:w="9367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845"/>
        <w:gridCol w:w="1984"/>
        <w:gridCol w:w="9"/>
      </w:tblGrid>
      <w:tr w:rsidR="000B42B1" w:rsidRPr="0050774F" w:rsidTr="00CE5DDF">
        <w:trPr>
          <w:gridAfter w:val="1"/>
          <w:wAfter w:w="9" w:type="dxa"/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CE5DDF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Индикатор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50774F" w:rsidTr="00CE5DDF">
        <w:trPr>
          <w:trHeight w:val="365"/>
        </w:trPr>
        <w:tc>
          <w:tcPr>
            <w:tcW w:w="9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50774F">
              <w:rPr>
                <w:b/>
                <w:bCs/>
                <w:sz w:val="26"/>
                <w:szCs w:val="26"/>
              </w:rPr>
              <w:lastRenderedPageBreak/>
              <w:t>Нормированное значение параметра</w:t>
            </w:r>
          </w:p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b/>
                <w:bCs/>
                <w:sz w:val="26"/>
                <w:szCs w:val="26"/>
              </w:rPr>
              <w:t>«Охрана здоро</w:t>
            </w:r>
            <w:r w:rsidR="001474FB" w:rsidRPr="0050774F">
              <w:rPr>
                <w:b/>
                <w:bCs/>
                <w:sz w:val="26"/>
                <w:szCs w:val="26"/>
              </w:rPr>
              <w:t>вья и здоровый образ жизни»  8,2</w:t>
            </w:r>
          </w:p>
        </w:tc>
      </w:tr>
      <w:tr w:rsidR="000B42B1" w:rsidRPr="0050774F" w:rsidTr="00CE5DDF">
        <w:trPr>
          <w:gridAfter w:val="1"/>
          <w:wAfter w:w="9" w:type="dxa"/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</w:t>
            </w:r>
            <w:r w:rsidR="000B42B1" w:rsidRPr="0050774F">
              <w:rPr>
                <w:sz w:val="26"/>
                <w:szCs w:val="26"/>
              </w:rPr>
              <w:t>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Коэффициент</w:t>
            </w:r>
            <w:r w:rsidR="000B42B1" w:rsidRPr="0050774F">
              <w:rPr>
                <w:sz w:val="26"/>
                <w:szCs w:val="26"/>
              </w:rPr>
              <w:t xml:space="preserve"> смертности  детей в возрасте до 5 лет</w:t>
            </w:r>
            <w:r w:rsidRPr="0050774F">
              <w:rPr>
                <w:sz w:val="26"/>
                <w:szCs w:val="26"/>
              </w:rPr>
              <w:t xml:space="preserve"> (от 0 до 4 лет)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pStyle w:val="25"/>
              <w:shd w:val="clear" w:color="auto" w:fill="auto"/>
              <w:spacing w:line="260" w:lineRule="exact"/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50774F">
              <w:rPr>
                <w:rStyle w:val="2TimesNewRoman"/>
                <w:b w:val="0"/>
                <w:bCs w:val="0"/>
                <w:i w:val="0"/>
                <w:iCs w:val="0"/>
                <w:sz w:val="26"/>
                <w:szCs w:val="26"/>
              </w:rPr>
              <w:t>4,5</w:t>
            </w:r>
          </w:p>
        </w:tc>
      </w:tr>
      <w:tr w:rsidR="000B42B1" w:rsidRPr="0050774F" w:rsidTr="00CE5DDF">
        <w:trPr>
          <w:gridAfter w:val="1"/>
          <w:wAfter w:w="9" w:type="dxa"/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pStyle w:val="25"/>
              <w:shd w:val="clear" w:color="auto" w:fill="auto"/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</w:t>
            </w:r>
            <w:r w:rsidR="000B42B1" w:rsidRPr="0050774F">
              <w:rPr>
                <w:sz w:val="26"/>
                <w:szCs w:val="26"/>
              </w:rPr>
              <w:t>.2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6-17 лет,  у которых на  результатам профилактических осмотров, обнаружен хронические заболевания, или они признаны инвалидами (учащиеся с 3 и 4 группой здоровья)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tabs>
                <w:tab w:val="left" w:leader="dot" w:pos="377"/>
                <w:tab w:val="left" w:leader="dot" w:pos="607"/>
                <w:tab w:val="left" w:leader="dot" w:pos="126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8,1</w:t>
            </w:r>
          </w:p>
          <w:p w:rsidR="000B42B1" w:rsidRPr="0050774F" w:rsidRDefault="000B42B1" w:rsidP="00FA5248">
            <w:pPr>
              <w:pStyle w:val="40"/>
              <w:shd w:val="clear" w:color="auto" w:fill="auto"/>
              <w:tabs>
                <w:tab w:val="left" w:leader="dot" w:pos="1180"/>
              </w:tabs>
              <w:spacing w:line="260" w:lineRule="exact"/>
              <w:jc w:val="center"/>
              <w:rPr>
                <w:sz w:val="26"/>
                <w:szCs w:val="26"/>
              </w:rPr>
            </w:pPr>
          </w:p>
        </w:tc>
      </w:tr>
      <w:tr w:rsidR="000B42B1" w:rsidRPr="0050774F" w:rsidTr="00CE5DDF">
        <w:trPr>
          <w:gridAfter w:val="1"/>
          <w:wAfter w:w="9" w:type="dxa"/>
          <w:trHeight w:val="55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pStyle w:val="25"/>
              <w:shd w:val="clear" w:color="auto" w:fill="auto"/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</w:t>
            </w:r>
            <w:r w:rsidR="000B42B1" w:rsidRPr="0050774F">
              <w:rPr>
                <w:sz w:val="26"/>
                <w:szCs w:val="26"/>
              </w:rPr>
              <w:t>.3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Коэффициент рождаемости среди девушек в возрасте от 15 до 19 лет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7</w:t>
            </w:r>
            <w:r w:rsidR="000044F7" w:rsidRPr="0050774F">
              <w:rPr>
                <w:sz w:val="26"/>
                <w:szCs w:val="26"/>
              </w:rPr>
              <w:t>,1</w:t>
            </w:r>
          </w:p>
        </w:tc>
      </w:tr>
      <w:tr w:rsidR="000B42B1" w:rsidRPr="0050774F" w:rsidTr="00CE5DDF">
        <w:trPr>
          <w:gridAfter w:val="1"/>
          <w:wAfter w:w="9" w:type="dxa"/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</w:t>
            </w:r>
            <w:r w:rsidR="000B42B1" w:rsidRPr="0050774F">
              <w:rPr>
                <w:sz w:val="26"/>
                <w:szCs w:val="26"/>
              </w:rPr>
              <w:t>.4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13-17 лет, которые указали на возможность получения консультации медицинского работника по вопросам ВИЧ/СПИДа, нежелательной беременности и инфекций передаваемых половым путем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</w:t>
            </w:r>
            <w:r w:rsidR="000B42B1" w:rsidRPr="0050774F">
              <w:rPr>
                <w:sz w:val="26"/>
                <w:szCs w:val="26"/>
              </w:rPr>
              <w:t>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8,9</w:t>
            </w:r>
          </w:p>
        </w:tc>
      </w:tr>
      <w:tr w:rsidR="000044F7" w:rsidRPr="0050774F" w:rsidTr="00CE5DDF">
        <w:trPr>
          <w:gridAfter w:val="1"/>
          <w:wAfter w:w="9" w:type="dxa"/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EA3C2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3827BB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</w:t>
            </w:r>
            <w:r w:rsidR="000044F7" w:rsidRPr="0050774F">
              <w:rPr>
                <w:sz w:val="26"/>
                <w:szCs w:val="26"/>
              </w:rPr>
              <w:t xml:space="preserve"> и подростков 13-17 лет, не куривших табачные изделия в течение последнего месяца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0044F7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9,3</w:t>
            </w:r>
          </w:p>
        </w:tc>
      </w:tr>
      <w:tr w:rsidR="000044F7" w:rsidRPr="0050774F" w:rsidTr="00CE5DDF">
        <w:trPr>
          <w:gridAfter w:val="1"/>
          <w:wAfter w:w="9" w:type="dxa"/>
          <w:trHeight w:val="7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EA3C2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4.6.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3827BB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13-17 лет, не употреблявших алкогольные и слабоалкогольные напитки в течение последних 6 месяцев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</w:t>
            </w:r>
            <w:r w:rsidR="000044F7" w:rsidRPr="0050774F">
              <w:rPr>
                <w:sz w:val="26"/>
                <w:szCs w:val="26"/>
              </w:rPr>
              <w:t>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044F7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9,3</w:t>
            </w:r>
          </w:p>
        </w:tc>
      </w:tr>
      <w:tr w:rsidR="003827BB" w:rsidRPr="0050774F" w:rsidTr="00CE5DDF">
        <w:trPr>
          <w:gridAfter w:val="1"/>
          <w:wAfter w:w="9" w:type="dxa"/>
          <w:trHeight w:val="37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4.7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827BB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Доля детей и подростков 13-17 лет, никогда не употреблявших наркотические вещества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10,0</w:t>
            </w:r>
          </w:p>
        </w:tc>
      </w:tr>
      <w:tr w:rsidR="003827BB" w:rsidRPr="0050774F" w:rsidTr="00CE5DDF">
        <w:trPr>
          <w:gridAfter w:val="1"/>
          <w:wAfter w:w="9" w:type="dxa"/>
          <w:trHeight w:val="89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EA3C2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406B1A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Степень удовлетворенности</w:t>
            </w:r>
            <w:r w:rsidR="003827BB" w:rsidRPr="0050774F">
              <w:rPr>
                <w:sz w:val="26"/>
                <w:szCs w:val="26"/>
              </w:rPr>
              <w:t xml:space="preserve"> услугами здравоохранения у детей 13-17 лет и родителей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827B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50774F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827BB" w:rsidRPr="0050774F" w:rsidRDefault="00396DCD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8,2</w:t>
            </w:r>
          </w:p>
        </w:tc>
      </w:tr>
    </w:tbl>
    <w:p w:rsidR="000B42B1" w:rsidRPr="00FA5248" w:rsidRDefault="000B42B1" w:rsidP="00BE1395">
      <w:pPr>
        <w:pStyle w:val="a9"/>
        <w:shd w:val="clear" w:color="auto" w:fill="auto"/>
        <w:spacing w:line="240" w:lineRule="auto"/>
        <w:ind w:firstLine="1134"/>
        <w:jc w:val="both"/>
        <w:rPr>
          <w:sz w:val="16"/>
          <w:szCs w:val="16"/>
        </w:rPr>
      </w:pPr>
    </w:p>
    <w:p w:rsidR="00CE5DDF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Сохранение и укрепление здоровья детского населения, обеспечение охраны здоровья матери и ребенка – приоритетные направления в социальной политике государства. Именно они определяют будущее страны, высокий генофонд нации</w:t>
      </w:r>
      <w:r w:rsidRPr="00BE1395">
        <w:rPr>
          <w:sz w:val="30"/>
          <w:szCs w:val="30"/>
        </w:rPr>
        <w:t>, научный и экономический потенциал общества. Это ключевые аспекты реализации п</w:t>
      </w:r>
      <w:r w:rsidR="00F214E9">
        <w:rPr>
          <w:sz w:val="30"/>
          <w:szCs w:val="30"/>
        </w:rPr>
        <w:t>латформы</w:t>
      </w:r>
      <w:r w:rsidRPr="00BE1395">
        <w:rPr>
          <w:sz w:val="30"/>
          <w:szCs w:val="30"/>
        </w:rPr>
        <w:t xml:space="preserve"> «Город, дружественный детям</w:t>
      </w:r>
      <w:r w:rsidR="00F214E9">
        <w:rPr>
          <w:sz w:val="30"/>
          <w:szCs w:val="30"/>
        </w:rPr>
        <w:t xml:space="preserve"> и подросткам</w:t>
      </w:r>
      <w:r w:rsidRPr="00BE1395">
        <w:rPr>
          <w:sz w:val="30"/>
          <w:szCs w:val="30"/>
        </w:rPr>
        <w:t xml:space="preserve">». 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Медицинская помощь детскому населению г</w:t>
      </w:r>
      <w:r w:rsidR="00070CC9" w:rsidRPr="008F102D">
        <w:rPr>
          <w:sz w:val="30"/>
          <w:szCs w:val="30"/>
        </w:rPr>
        <w:t>орода</w:t>
      </w:r>
      <w:r w:rsidRPr="008F102D">
        <w:rPr>
          <w:sz w:val="30"/>
          <w:szCs w:val="30"/>
        </w:rPr>
        <w:t xml:space="preserve"> Полоцка и Полоцкого района оказывается на стационарном уровне – педиатрическим отделением Полоцкой городской больницы № 1, развернутом на 35 коек; амбулаторно-поликлиническая помощь – детской поликлиникой и амбулаториями врача о</w:t>
      </w:r>
      <w:r w:rsidR="00CE5DDF" w:rsidRPr="008F102D">
        <w:rPr>
          <w:sz w:val="30"/>
          <w:szCs w:val="30"/>
        </w:rPr>
        <w:t xml:space="preserve">бщей практики города и района. </w:t>
      </w:r>
    </w:p>
    <w:p w:rsidR="00CE5DDF" w:rsidRPr="008F102D" w:rsidRDefault="00070CC9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Детская поликлиника</w:t>
      </w:r>
      <w:r w:rsidR="00887405" w:rsidRPr="008F102D">
        <w:rPr>
          <w:sz w:val="30"/>
          <w:szCs w:val="30"/>
        </w:rPr>
        <w:t xml:space="preserve"> Полоцка обслуживает 19089 детей и</w:t>
      </w:r>
      <w:r w:rsidR="00F214E9" w:rsidRPr="008F102D">
        <w:rPr>
          <w:sz w:val="30"/>
          <w:szCs w:val="30"/>
        </w:rPr>
        <w:t> </w:t>
      </w:r>
      <w:r w:rsidR="00887405" w:rsidRPr="008F102D">
        <w:rPr>
          <w:sz w:val="30"/>
          <w:szCs w:val="30"/>
        </w:rPr>
        <w:t xml:space="preserve">подростков в возрасте до 17 лет включительно. В структуре детской поликлиники 2 педиатрических отделения (с педиатрическими участками), педиатрическое отделение № 3 (отделение медицинской </w:t>
      </w:r>
      <w:r w:rsidR="00887405" w:rsidRPr="008F102D">
        <w:rPr>
          <w:sz w:val="30"/>
          <w:szCs w:val="30"/>
        </w:rPr>
        <w:lastRenderedPageBreak/>
        <w:t>помощи детям и подросткам в учреждениях образования), педиатрическое отделение № 4 (консультативно-диагностическое отделение с кабинетами врачей-специалистов и вспомогательных служб), отделение медицинской реабилитации с физиотерапевтическими кабинетами, водолечебницей, залом лечебной физкул</w:t>
      </w:r>
      <w:r w:rsidR="00CE5DDF" w:rsidRPr="008F102D">
        <w:rPr>
          <w:sz w:val="30"/>
          <w:szCs w:val="30"/>
        </w:rPr>
        <w:t xml:space="preserve">ьтуры, вспомогательные службы. </w:t>
      </w:r>
    </w:p>
    <w:p w:rsidR="00CE5DDF" w:rsidRPr="008F102D" w:rsidRDefault="00EE66C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В течение последних двух </w:t>
      </w:r>
      <w:r w:rsidR="003154CD" w:rsidRPr="008F102D">
        <w:rPr>
          <w:sz w:val="30"/>
          <w:szCs w:val="30"/>
        </w:rPr>
        <w:t>лет приобретено</w:t>
      </w:r>
      <w:r w:rsidR="00887405" w:rsidRPr="008F102D">
        <w:rPr>
          <w:sz w:val="30"/>
          <w:szCs w:val="30"/>
        </w:rPr>
        <w:t xml:space="preserve"> за счет средств безвозмездной помощи, государственным учреждением здравоохранения «Полоцкая центральная городская больница» для отделения медицинской реабилитации, для Центра раннего вмешательства, для центра дружественного подросткам «Откр</w:t>
      </w:r>
      <w:r w:rsidR="00CE5DDF" w:rsidRPr="008F102D">
        <w:rPr>
          <w:sz w:val="30"/>
          <w:szCs w:val="30"/>
        </w:rPr>
        <w:t>овение» следующее оборудование:</w:t>
      </w:r>
      <w:r w:rsidR="00F214E9" w:rsidRPr="008F102D">
        <w:rPr>
          <w:sz w:val="30"/>
          <w:szCs w:val="30"/>
        </w:rPr>
        <w:t xml:space="preserve"> </w:t>
      </w:r>
      <w:r w:rsidR="00887405" w:rsidRPr="008F102D">
        <w:rPr>
          <w:sz w:val="30"/>
          <w:szCs w:val="30"/>
        </w:rPr>
        <w:t>верт</w:t>
      </w:r>
      <w:r w:rsidR="00CE5DDF" w:rsidRPr="008F102D">
        <w:rPr>
          <w:sz w:val="30"/>
          <w:szCs w:val="30"/>
        </w:rPr>
        <w:t>икализатор «Обезьянка» – 1 шт.;</w:t>
      </w:r>
      <w:r w:rsidR="00F214E9" w:rsidRPr="008F102D">
        <w:rPr>
          <w:sz w:val="30"/>
          <w:szCs w:val="30"/>
        </w:rPr>
        <w:t xml:space="preserve"> </w:t>
      </w:r>
      <w:r w:rsidR="00887405" w:rsidRPr="008F102D">
        <w:rPr>
          <w:sz w:val="30"/>
          <w:szCs w:val="30"/>
        </w:rPr>
        <w:t xml:space="preserve">аппарат </w:t>
      </w:r>
      <w:r w:rsidR="00CE5DDF" w:rsidRPr="008F102D">
        <w:rPr>
          <w:sz w:val="30"/>
          <w:szCs w:val="30"/>
        </w:rPr>
        <w:t>ИВЛ с принадлежностями – 2 шт.;</w:t>
      </w:r>
      <w:r w:rsidR="00F214E9" w:rsidRPr="008F102D">
        <w:rPr>
          <w:sz w:val="30"/>
          <w:szCs w:val="30"/>
        </w:rPr>
        <w:t xml:space="preserve"> </w:t>
      </w:r>
      <w:r w:rsidR="00CE5DDF" w:rsidRPr="008F102D">
        <w:rPr>
          <w:sz w:val="30"/>
          <w:szCs w:val="30"/>
        </w:rPr>
        <w:t>МФУ – 2 шт.;</w:t>
      </w:r>
      <w:r w:rsidR="00F214E9" w:rsidRPr="008F102D">
        <w:rPr>
          <w:sz w:val="30"/>
          <w:szCs w:val="30"/>
        </w:rPr>
        <w:t xml:space="preserve"> </w:t>
      </w:r>
      <w:r w:rsidR="00887405" w:rsidRPr="008F102D">
        <w:rPr>
          <w:sz w:val="30"/>
          <w:szCs w:val="30"/>
        </w:rPr>
        <w:t xml:space="preserve">ноутбук – 1 </w:t>
      </w:r>
      <w:r w:rsidR="00CE5DDF" w:rsidRPr="008F102D">
        <w:rPr>
          <w:sz w:val="30"/>
          <w:szCs w:val="30"/>
        </w:rPr>
        <w:t>шт.;</w:t>
      </w:r>
      <w:r w:rsidR="00F214E9" w:rsidRPr="008F102D">
        <w:rPr>
          <w:sz w:val="30"/>
          <w:szCs w:val="30"/>
        </w:rPr>
        <w:t xml:space="preserve"> </w:t>
      </w:r>
      <w:r w:rsidR="00CE5DDF" w:rsidRPr="008F102D">
        <w:rPr>
          <w:sz w:val="30"/>
          <w:szCs w:val="30"/>
        </w:rPr>
        <w:t>планшет – 1 шт.;</w:t>
      </w:r>
      <w:r w:rsidR="00F214E9" w:rsidRPr="008F102D">
        <w:rPr>
          <w:sz w:val="30"/>
          <w:szCs w:val="30"/>
        </w:rPr>
        <w:t xml:space="preserve"> </w:t>
      </w:r>
      <w:r w:rsidR="00CE5DDF" w:rsidRPr="008F102D">
        <w:rPr>
          <w:sz w:val="30"/>
          <w:szCs w:val="30"/>
        </w:rPr>
        <w:t>флип-чарт – 1 шт.;</w:t>
      </w:r>
      <w:r w:rsidR="00F214E9" w:rsidRPr="008F102D">
        <w:rPr>
          <w:sz w:val="30"/>
          <w:szCs w:val="30"/>
        </w:rPr>
        <w:t xml:space="preserve"> </w:t>
      </w:r>
      <w:r w:rsidR="00CE5DDF" w:rsidRPr="008F102D">
        <w:rPr>
          <w:sz w:val="30"/>
          <w:szCs w:val="30"/>
        </w:rPr>
        <w:t>настольные игры – 5 шт.;</w:t>
      </w:r>
      <w:r w:rsidR="00F214E9" w:rsidRPr="008F102D">
        <w:rPr>
          <w:sz w:val="30"/>
          <w:szCs w:val="30"/>
        </w:rPr>
        <w:t xml:space="preserve"> </w:t>
      </w:r>
      <w:r w:rsidR="00887405" w:rsidRPr="008F102D">
        <w:rPr>
          <w:sz w:val="30"/>
          <w:szCs w:val="30"/>
        </w:rPr>
        <w:t>детектор к рентгенологическому аппарату «Космос</w:t>
      </w:r>
      <w:r w:rsidR="00CE5DDF" w:rsidRPr="008F102D">
        <w:rPr>
          <w:sz w:val="30"/>
          <w:szCs w:val="30"/>
        </w:rPr>
        <w:t xml:space="preserve"> 535»</w:t>
      </w:r>
      <w:r w:rsidR="00F214E9" w:rsidRPr="008F102D">
        <w:rPr>
          <w:sz w:val="30"/>
          <w:szCs w:val="30"/>
        </w:rPr>
        <w:t xml:space="preserve"> –</w:t>
      </w:r>
      <w:r w:rsidR="00CE5DDF" w:rsidRPr="008F102D">
        <w:rPr>
          <w:sz w:val="30"/>
          <w:szCs w:val="30"/>
        </w:rPr>
        <w:t xml:space="preserve"> 1 шт., решетки – 2 шт.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Основополагающие звенья и направления в р</w:t>
      </w:r>
      <w:r w:rsidR="00CE5DDF" w:rsidRPr="008F102D">
        <w:rPr>
          <w:sz w:val="30"/>
          <w:szCs w:val="30"/>
        </w:rPr>
        <w:t xml:space="preserve">аботе поликлиники следующие:   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ежегодная диспансеризация, выявление хронической патологии, актив</w:t>
      </w:r>
      <w:r w:rsidR="00CE5DDF" w:rsidRPr="008F102D">
        <w:rPr>
          <w:sz w:val="30"/>
          <w:szCs w:val="30"/>
        </w:rPr>
        <w:t>ное наблюдение и лечение детей;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профилактика первичной детской инвалидности. Это работа Центра раннего вмешательства, где оказывается помощь </w:t>
      </w:r>
      <w:r w:rsidR="00F214E9" w:rsidRPr="008F102D">
        <w:rPr>
          <w:sz w:val="30"/>
          <w:szCs w:val="30"/>
        </w:rPr>
        <w:t xml:space="preserve">детским </w:t>
      </w:r>
      <w:r w:rsidRPr="008F102D">
        <w:rPr>
          <w:sz w:val="30"/>
          <w:szCs w:val="30"/>
        </w:rPr>
        <w:t xml:space="preserve">врачом-неврологом, логопедом, психологом, инструктором ЛФК. </w:t>
      </w:r>
      <w:r w:rsidRPr="008F102D">
        <w:rPr>
          <w:sz w:val="30"/>
          <w:szCs w:val="30"/>
        </w:rPr>
        <w:br/>
        <w:t>Для оздоровления детей, реабилитации детей-инвалидов в 2 смены работает отделение медицинской реабилитации, на базе которого имеется возможность получить восстановительное и противорецидивное лечение;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во исполнение Декрета Президента Республики Беларусь </w:t>
      </w:r>
      <w:r w:rsidRPr="008F102D">
        <w:rPr>
          <w:sz w:val="30"/>
          <w:szCs w:val="30"/>
        </w:rPr>
        <w:br/>
        <w:t>от 24 ноября 2006 г</w:t>
      </w:r>
      <w:r w:rsidR="00CE5DDF" w:rsidRPr="008F102D">
        <w:rPr>
          <w:sz w:val="30"/>
          <w:szCs w:val="30"/>
        </w:rPr>
        <w:t>.</w:t>
      </w:r>
      <w:r w:rsidRPr="008F102D">
        <w:rPr>
          <w:sz w:val="30"/>
          <w:szCs w:val="30"/>
        </w:rPr>
        <w:t xml:space="preserve"> № 18 «О дополнительных мерах </w:t>
      </w:r>
      <w:r w:rsidRPr="008F102D">
        <w:rPr>
          <w:sz w:val="30"/>
          <w:szCs w:val="30"/>
        </w:rPr>
        <w:br/>
        <w:t xml:space="preserve">по государственной защите детей в неблагополучных семьях» ведется постоянная работа с социально неблагополучными семьями: раннее выявление критериев и показателей социального неблагополучия семьи, передача информации в заинтересованные структуры, тесная работа </w:t>
      </w:r>
      <w:r w:rsidRPr="008F102D">
        <w:rPr>
          <w:sz w:val="30"/>
          <w:szCs w:val="30"/>
        </w:rPr>
        <w:br/>
        <w:t xml:space="preserve">с отделом образования и районным отделом внутренних дел, участие </w:t>
      </w:r>
      <w:r w:rsidRPr="008F102D">
        <w:rPr>
          <w:sz w:val="30"/>
          <w:szCs w:val="30"/>
        </w:rPr>
        <w:br/>
        <w:t>в рейдах «Семья без насилия», участие в заседаниях комисс</w:t>
      </w:r>
      <w:r w:rsidR="00CE5DDF" w:rsidRPr="008F102D">
        <w:rPr>
          <w:sz w:val="30"/>
          <w:szCs w:val="30"/>
        </w:rPr>
        <w:t>ии по делам несовершеннолетних;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с 2009 года в детской поликлинике функционирует центр, дружественный подросткам «Откровение» (далее – Центр). Основные направления в деятельности </w:t>
      </w:r>
      <w:r w:rsidR="001950E1" w:rsidRPr="008F102D">
        <w:rPr>
          <w:sz w:val="30"/>
          <w:szCs w:val="30"/>
        </w:rPr>
        <w:t>Центра</w:t>
      </w:r>
      <w:r w:rsidRPr="008F102D">
        <w:rPr>
          <w:sz w:val="30"/>
          <w:szCs w:val="30"/>
        </w:rPr>
        <w:t xml:space="preserve"> являются: охрана репродуктивного здоровья, профилактика подростковой беременности; профилактика девиантного поведения (употребление психоактивных веществ, нарушение поведения); профилактика суицидов; работа в рамках </w:t>
      </w:r>
      <w:r w:rsidRPr="008F102D">
        <w:rPr>
          <w:sz w:val="30"/>
          <w:szCs w:val="30"/>
        </w:rPr>
        <w:lastRenderedPageBreak/>
        <w:t>межведомственного взаимодействия; проведение профилактических мероприятий; развитие волонтерской деятельности; работа в сфере инклюзии; реализация пр</w:t>
      </w:r>
      <w:r w:rsidR="00CE5DDF" w:rsidRPr="008F102D">
        <w:rPr>
          <w:sz w:val="30"/>
          <w:szCs w:val="30"/>
        </w:rPr>
        <w:t>оектов по работе с подростками.</w:t>
      </w:r>
    </w:p>
    <w:p w:rsidR="00CE5DDF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В результате работы отмечается положительная динамика </w:t>
      </w:r>
      <w:r w:rsidRPr="008F102D">
        <w:rPr>
          <w:sz w:val="30"/>
          <w:szCs w:val="30"/>
        </w:rPr>
        <w:br/>
        <w:t>по осно</w:t>
      </w:r>
      <w:r w:rsidR="00CE5DDF" w:rsidRPr="008F102D">
        <w:rPr>
          <w:sz w:val="30"/>
          <w:szCs w:val="30"/>
        </w:rPr>
        <w:t xml:space="preserve">вным показателям деятельности: </w:t>
      </w:r>
    </w:p>
    <w:p w:rsidR="004D2E4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показатель младенческой смертн</w:t>
      </w:r>
      <w:r w:rsidR="00CE5DDF" w:rsidRPr="008F102D">
        <w:rPr>
          <w:sz w:val="30"/>
          <w:szCs w:val="30"/>
        </w:rPr>
        <w:t xml:space="preserve">ости </w:t>
      </w:r>
      <w:r w:rsidR="00EE66C5" w:rsidRPr="008F102D">
        <w:rPr>
          <w:sz w:val="30"/>
          <w:szCs w:val="30"/>
        </w:rPr>
        <w:t>в 2022 году – 3,88%, рождаемость за 2022</w:t>
      </w:r>
      <w:r w:rsidRPr="008F102D">
        <w:rPr>
          <w:sz w:val="30"/>
          <w:szCs w:val="30"/>
        </w:rPr>
        <w:t xml:space="preserve"> год составила 7,61</w:t>
      </w:r>
      <w:r w:rsidR="00CE5DDF" w:rsidRPr="008F102D">
        <w:rPr>
          <w:sz w:val="30"/>
          <w:szCs w:val="30"/>
        </w:rPr>
        <w:t xml:space="preserve">%. </w:t>
      </w:r>
      <w:r w:rsidR="004D2E4D">
        <w:rPr>
          <w:sz w:val="30"/>
          <w:szCs w:val="30"/>
        </w:rPr>
        <w:t xml:space="preserve"> </w:t>
      </w:r>
    </w:p>
    <w:p w:rsidR="00887405" w:rsidRPr="008F102D" w:rsidRDefault="00887405" w:rsidP="00CE5DD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Таким образом, Полоцкое здравоохранение активно участвует </w:t>
      </w:r>
      <w:r w:rsidRPr="008F102D">
        <w:rPr>
          <w:sz w:val="30"/>
          <w:szCs w:val="30"/>
        </w:rPr>
        <w:br/>
        <w:t xml:space="preserve">в реализации мероприятий </w:t>
      </w:r>
      <w:r w:rsidR="001950E1" w:rsidRPr="008F102D">
        <w:rPr>
          <w:sz w:val="30"/>
          <w:szCs w:val="30"/>
        </w:rPr>
        <w:t>платформы</w:t>
      </w:r>
      <w:r w:rsidRPr="008F102D">
        <w:rPr>
          <w:sz w:val="30"/>
          <w:szCs w:val="30"/>
        </w:rPr>
        <w:t xml:space="preserve"> «Город, дружественный детям</w:t>
      </w:r>
      <w:r w:rsidR="001950E1" w:rsidRPr="008F102D">
        <w:rPr>
          <w:sz w:val="30"/>
          <w:szCs w:val="30"/>
        </w:rPr>
        <w:t xml:space="preserve"> и подросткам</w:t>
      </w:r>
      <w:r w:rsidRPr="008F102D">
        <w:rPr>
          <w:sz w:val="30"/>
          <w:szCs w:val="30"/>
        </w:rPr>
        <w:t xml:space="preserve">». </w:t>
      </w:r>
    </w:p>
    <w:p w:rsidR="001950E1" w:rsidRDefault="001950E1" w:rsidP="00FA5248">
      <w:pPr>
        <w:ind w:firstLine="708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Нормированное значение параметра «Охрана здоровья и здоровый образ жизни» – 8,2.</w:t>
      </w:r>
      <w:r w:rsidR="00FA5248">
        <w:rPr>
          <w:sz w:val="30"/>
          <w:szCs w:val="30"/>
        </w:rPr>
        <w:t xml:space="preserve"> </w:t>
      </w:r>
    </w:p>
    <w:p w:rsidR="00FA5248" w:rsidRPr="00FA5248" w:rsidRDefault="00FA5248" w:rsidP="00FA5248">
      <w:pPr>
        <w:ind w:firstLine="708"/>
        <w:jc w:val="both"/>
        <w:rPr>
          <w:b/>
          <w:bCs/>
          <w:sz w:val="16"/>
          <w:szCs w:val="16"/>
          <w:highlight w:val="green"/>
        </w:rPr>
      </w:pPr>
    </w:p>
    <w:p w:rsidR="000B42B1" w:rsidRPr="00BE1395" w:rsidRDefault="000B42B1" w:rsidP="00CD69EC">
      <w:pPr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>2.5. Образование и развитие</w:t>
      </w:r>
    </w:p>
    <w:p w:rsidR="000B42B1" w:rsidRPr="00FA5248" w:rsidRDefault="000B42B1" w:rsidP="00BE1395">
      <w:pPr>
        <w:ind w:firstLine="851"/>
        <w:jc w:val="both"/>
        <w:rPr>
          <w:b/>
          <w:bCs/>
          <w:sz w:val="16"/>
          <w:szCs w:val="16"/>
        </w:rPr>
      </w:pPr>
    </w:p>
    <w:p w:rsidR="000B42B1" w:rsidRPr="00BE1395" w:rsidRDefault="00CD69EC" w:rsidP="001950E1">
      <w:pPr>
        <w:ind w:left="7079" w:firstLine="709"/>
        <w:jc w:val="both"/>
        <w:rPr>
          <w:sz w:val="30"/>
          <w:szCs w:val="30"/>
        </w:rPr>
      </w:pPr>
      <w:r>
        <w:rPr>
          <w:sz w:val="30"/>
          <w:szCs w:val="30"/>
        </w:rPr>
        <w:t>Таблица 5</w:t>
      </w:r>
    </w:p>
    <w:tbl>
      <w:tblPr>
        <w:tblW w:w="9365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819"/>
        <w:gridCol w:w="1846"/>
        <w:gridCol w:w="1843"/>
        <w:gridCol w:w="6"/>
      </w:tblGrid>
      <w:tr w:rsidR="000B42B1" w:rsidRPr="00CD69EC" w:rsidTr="00CD69EC">
        <w:trPr>
          <w:gridAfter w:val="1"/>
          <w:wAfter w:w="6" w:type="dxa"/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CD69EC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B42B1" w:rsidP="00FA5248">
            <w:pPr>
              <w:spacing w:line="260" w:lineRule="exact"/>
              <w:ind w:firstLine="149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Индикатор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CD69EC" w:rsidTr="00CD69EC">
        <w:trPr>
          <w:trHeight w:val="365"/>
        </w:trPr>
        <w:tc>
          <w:tcPr>
            <w:tcW w:w="93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B42B1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CD69EC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0B42B1" w:rsidRPr="00CD69EC" w:rsidRDefault="000B42B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b/>
                <w:bCs/>
                <w:sz w:val="26"/>
                <w:szCs w:val="26"/>
              </w:rPr>
              <w:t xml:space="preserve">«Образование и </w:t>
            </w:r>
            <w:r w:rsidR="00B01118" w:rsidRPr="00CD69EC">
              <w:rPr>
                <w:b/>
                <w:bCs/>
                <w:sz w:val="26"/>
                <w:szCs w:val="26"/>
              </w:rPr>
              <w:t>развитие» 8</w:t>
            </w:r>
            <w:r w:rsidR="001474FB" w:rsidRPr="00CD69EC">
              <w:rPr>
                <w:b/>
                <w:bCs/>
                <w:sz w:val="26"/>
                <w:szCs w:val="26"/>
              </w:rPr>
              <w:t>,9</w:t>
            </w:r>
          </w:p>
        </w:tc>
      </w:tr>
      <w:tr w:rsidR="000B42B1" w:rsidRPr="00CD69EC" w:rsidTr="00CD69EC">
        <w:trPr>
          <w:gridAfter w:val="1"/>
          <w:wAfter w:w="6" w:type="dxa"/>
          <w:trHeight w:val="17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5</w:t>
            </w:r>
            <w:r w:rsidR="000B42B1" w:rsidRPr="00CD69EC">
              <w:rPr>
                <w:sz w:val="26"/>
                <w:szCs w:val="26"/>
              </w:rPr>
              <w:t>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ind w:left="129" w:right="123" w:hanging="13"/>
              <w:jc w:val="both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Степень исполнения норматива обеспеченности расходов на одного учащегося в учреждениях общего среднего образования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О</w:t>
            </w:r>
            <w:r w:rsidR="000B42B1" w:rsidRPr="00CD69EC">
              <w:rPr>
                <w:sz w:val="26"/>
                <w:szCs w:val="26"/>
              </w:rPr>
              <w:t>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jc w:val="center"/>
              <w:rPr>
                <w:b/>
                <w:bCs/>
                <w:i/>
                <w:iCs/>
                <w:spacing w:val="-10"/>
                <w:sz w:val="26"/>
                <w:szCs w:val="26"/>
              </w:rPr>
            </w:pPr>
            <w:r w:rsidRPr="00CD69EC">
              <w:rPr>
                <w:sz w:val="26"/>
                <w:szCs w:val="26"/>
                <w:shd w:val="clear" w:color="auto" w:fill="FFFFFF"/>
              </w:rPr>
              <w:t>10,0</w:t>
            </w:r>
          </w:p>
        </w:tc>
      </w:tr>
      <w:tr w:rsidR="000B42B1" w:rsidRPr="00CD69EC" w:rsidTr="00CD69EC">
        <w:trPr>
          <w:gridAfter w:val="1"/>
          <w:wAfter w:w="6" w:type="dxa"/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jc w:val="center"/>
              <w:rPr>
                <w:spacing w:val="-10"/>
                <w:sz w:val="26"/>
                <w:szCs w:val="26"/>
              </w:rPr>
            </w:pPr>
            <w:r w:rsidRPr="00CD69EC">
              <w:rPr>
                <w:spacing w:val="-10"/>
                <w:sz w:val="26"/>
                <w:szCs w:val="26"/>
              </w:rPr>
              <w:t>5</w:t>
            </w:r>
            <w:r w:rsidR="000B42B1" w:rsidRPr="00CD69EC">
              <w:rPr>
                <w:spacing w:val="-10"/>
                <w:sz w:val="26"/>
                <w:szCs w:val="26"/>
              </w:rPr>
              <w:t>.2</w:t>
            </w:r>
            <w:r w:rsidR="00EA3C2B">
              <w:rPr>
                <w:spacing w:val="-10"/>
                <w:sz w:val="26"/>
                <w:szCs w:val="26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ind w:left="129" w:right="123" w:hanging="13"/>
              <w:jc w:val="both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 xml:space="preserve">Доля родителей, у которых есть </w:t>
            </w:r>
            <w:r w:rsidR="000A5031" w:rsidRPr="00CD69EC">
              <w:rPr>
                <w:sz w:val="26"/>
                <w:szCs w:val="26"/>
              </w:rPr>
              <w:t>доступ к детским дошкольным учреждениям, которые удобно располагаются по отношению к дому или месту работы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A503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Су</w:t>
            </w:r>
            <w:r w:rsidR="000B42B1" w:rsidRPr="00CD69EC">
              <w:rPr>
                <w:sz w:val="26"/>
                <w:szCs w:val="26"/>
              </w:rPr>
              <w:t>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A5031" w:rsidP="00FA5248">
            <w:pPr>
              <w:tabs>
                <w:tab w:val="left" w:leader="dot" w:pos="377"/>
                <w:tab w:val="left" w:leader="dot" w:pos="607"/>
                <w:tab w:val="left" w:leader="dot" w:pos="1260"/>
              </w:tabs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8,7</w:t>
            </w:r>
          </w:p>
          <w:p w:rsidR="000B42B1" w:rsidRPr="00CD69EC" w:rsidRDefault="000B42B1" w:rsidP="00FA5248">
            <w:pPr>
              <w:tabs>
                <w:tab w:val="left" w:leader="dot" w:pos="1180"/>
              </w:tabs>
              <w:spacing w:line="260" w:lineRule="exact"/>
              <w:jc w:val="center"/>
              <w:rPr>
                <w:spacing w:val="-10"/>
                <w:sz w:val="26"/>
                <w:szCs w:val="26"/>
              </w:rPr>
            </w:pPr>
          </w:p>
        </w:tc>
      </w:tr>
      <w:tr w:rsidR="000B42B1" w:rsidRPr="00CD69EC" w:rsidTr="00CD69EC">
        <w:trPr>
          <w:gridAfter w:val="1"/>
          <w:wAfter w:w="6" w:type="dxa"/>
          <w:trHeight w:val="7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B01118" w:rsidP="00FA5248">
            <w:pPr>
              <w:spacing w:line="260" w:lineRule="exact"/>
              <w:jc w:val="center"/>
              <w:rPr>
                <w:spacing w:val="-10"/>
                <w:sz w:val="26"/>
                <w:szCs w:val="26"/>
              </w:rPr>
            </w:pPr>
            <w:r w:rsidRPr="00CD69EC">
              <w:rPr>
                <w:spacing w:val="-10"/>
                <w:sz w:val="26"/>
                <w:szCs w:val="26"/>
              </w:rPr>
              <w:t>5</w:t>
            </w:r>
            <w:r w:rsidR="000B42B1" w:rsidRPr="00CD69EC">
              <w:rPr>
                <w:spacing w:val="-10"/>
                <w:sz w:val="26"/>
                <w:szCs w:val="26"/>
              </w:rPr>
              <w:t>.3</w:t>
            </w:r>
            <w:r w:rsidR="00EA3C2B">
              <w:rPr>
                <w:spacing w:val="-10"/>
                <w:sz w:val="26"/>
                <w:szCs w:val="26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A5031" w:rsidP="00FA5248">
            <w:pPr>
              <w:spacing w:line="260" w:lineRule="exact"/>
              <w:ind w:left="129" w:right="123" w:hanging="13"/>
              <w:jc w:val="both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Доля детей и подростков с особенностями психофизического развития в возрасте 6-17 лет, обучающихся в учреждениях общего среднего образования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A503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О</w:t>
            </w:r>
            <w:r w:rsidR="000B42B1" w:rsidRPr="00CD69EC">
              <w:rPr>
                <w:sz w:val="26"/>
                <w:szCs w:val="26"/>
              </w:rPr>
              <w:t>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D69EC" w:rsidRDefault="000A5031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8,9</w:t>
            </w:r>
          </w:p>
        </w:tc>
      </w:tr>
      <w:tr w:rsidR="00B01118" w:rsidRPr="00CD69EC" w:rsidTr="00CD69EC">
        <w:trPr>
          <w:gridAfter w:val="1"/>
          <w:wAfter w:w="6" w:type="dxa"/>
          <w:trHeight w:val="7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EA3C2B" w:rsidP="00FA5248">
            <w:pPr>
              <w:spacing w:line="260" w:lineRule="exact"/>
              <w:jc w:val="center"/>
              <w:rPr>
                <w:spacing w:val="-10"/>
                <w:sz w:val="26"/>
                <w:szCs w:val="26"/>
              </w:rPr>
            </w:pPr>
            <w:r>
              <w:rPr>
                <w:spacing w:val="-10"/>
                <w:sz w:val="26"/>
                <w:szCs w:val="26"/>
              </w:rPr>
              <w:t>5.4.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ind w:left="129" w:right="123" w:hanging="13"/>
              <w:jc w:val="both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Доля детей и подростков 6-17 лет, заявивших, что знают свои права настолько, что могут рассказать о них взрослому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8,4</w:t>
            </w:r>
          </w:p>
        </w:tc>
      </w:tr>
      <w:tr w:rsidR="00B01118" w:rsidRPr="00CD69EC" w:rsidTr="00CD69EC">
        <w:trPr>
          <w:gridAfter w:val="1"/>
          <w:wAfter w:w="6" w:type="dxa"/>
          <w:trHeight w:val="75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B01118" w:rsidP="00FA5248">
            <w:pPr>
              <w:spacing w:line="260" w:lineRule="exact"/>
              <w:jc w:val="center"/>
              <w:rPr>
                <w:spacing w:val="-10"/>
                <w:sz w:val="26"/>
                <w:szCs w:val="26"/>
              </w:rPr>
            </w:pPr>
            <w:r w:rsidRPr="00CD69EC">
              <w:rPr>
                <w:spacing w:val="-10"/>
                <w:sz w:val="26"/>
                <w:szCs w:val="26"/>
              </w:rPr>
              <w:t>5.5.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ind w:left="129" w:right="123" w:hanging="13"/>
              <w:jc w:val="both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Степень удовлетворенности детей и подростков 13-17 лет и родителей качеством образования в городе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01118" w:rsidRPr="00CD69EC" w:rsidRDefault="00C34749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D69EC">
              <w:rPr>
                <w:sz w:val="26"/>
                <w:szCs w:val="26"/>
              </w:rPr>
              <w:t>8,4</w:t>
            </w:r>
          </w:p>
        </w:tc>
      </w:tr>
    </w:tbl>
    <w:p w:rsidR="000B42B1" w:rsidRPr="00FA5248" w:rsidRDefault="000B42B1" w:rsidP="00BE1395">
      <w:pPr>
        <w:ind w:firstLine="1134"/>
        <w:jc w:val="both"/>
        <w:rPr>
          <w:sz w:val="16"/>
          <w:szCs w:val="16"/>
        </w:rPr>
      </w:pPr>
    </w:p>
    <w:p w:rsidR="00CD69EC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  <w:r w:rsidRPr="008F102D">
        <w:rPr>
          <w:sz w:val="30"/>
          <w:szCs w:val="30"/>
        </w:rPr>
        <w:t>Система образования г</w:t>
      </w:r>
      <w:r w:rsidR="00070CC9" w:rsidRPr="008F102D">
        <w:rPr>
          <w:sz w:val="30"/>
          <w:szCs w:val="30"/>
        </w:rPr>
        <w:t>орода</w:t>
      </w:r>
      <w:r w:rsidRPr="008F102D">
        <w:rPr>
          <w:sz w:val="30"/>
          <w:szCs w:val="30"/>
        </w:rPr>
        <w:t xml:space="preserve"> Полоцка включает в </w:t>
      </w:r>
      <w:r w:rsidR="00C416F2" w:rsidRPr="008F102D">
        <w:rPr>
          <w:sz w:val="30"/>
          <w:szCs w:val="30"/>
        </w:rPr>
        <w:t>себя 16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>учреждений общего среднего образования, из них 2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>гимназии,</w:t>
      </w:r>
      <w:r w:rsidR="004C5E12"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</w:rPr>
        <w:t>1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>к</w:t>
      </w:r>
      <w:r w:rsidR="005C51B3" w:rsidRPr="008F102D">
        <w:rPr>
          <w:sz w:val="30"/>
          <w:szCs w:val="30"/>
        </w:rPr>
        <w:t>адетское у</w:t>
      </w:r>
      <w:r w:rsidR="006B14A4" w:rsidRPr="008F102D">
        <w:rPr>
          <w:sz w:val="30"/>
          <w:szCs w:val="30"/>
        </w:rPr>
        <w:t>чилище, 8</w:t>
      </w:r>
      <w:r w:rsidR="005C51B3" w:rsidRPr="008F102D">
        <w:rPr>
          <w:sz w:val="30"/>
          <w:szCs w:val="30"/>
        </w:rPr>
        <w:t xml:space="preserve"> средних</w:t>
      </w:r>
      <w:r w:rsidR="006B14A4" w:rsidRPr="008F102D">
        <w:rPr>
          <w:sz w:val="30"/>
          <w:szCs w:val="30"/>
        </w:rPr>
        <w:t xml:space="preserve"> и 5</w:t>
      </w:r>
      <w:r w:rsidR="005C51B3" w:rsidRPr="008F102D">
        <w:rPr>
          <w:sz w:val="30"/>
          <w:szCs w:val="30"/>
        </w:rPr>
        <w:t xml:space="preserve"> базовых </w:t>
      </w:r>
      <w:r w:rsidR="00C416F2" w:rsidRPr="008F102D">
        <w:rPr>
          <w:sz w:val="30"/>
          <w:szCs w:val="30"/>
        </w:rPr>
        <w:t>школ; 25</w:t>
      </w:r>
      <w:r w:rsidRPr="008F102D">
        <w:rPr>
          <w:sz w:val="30"/>
          <w:szCs w:val="30"/>
        </w:rPr>
        <w:t xml:space="preserve"> дошкольных учреждений; дошкольный центр развития ребенка; социально-педагогиче</w:t>
      </w:r>
      <w:r w:rsidR="004C5E12" w:rsidRPr="008F102D">
        <w:rPr>
          <w:sz w:val="30"/>
          <w:szCs w:val="30"/>
        </w:rPr>
        <w:t>ский центр, центр детей и молоде</w:t>
      </w:r>
      <w:r w:rsidRPr="008F102D">
        <w:rPr>
          <w:sz w:val="30"/>
          <w:szCs w:val="30"/>
        </w:rPr>
        <w:t>жи.</w:t>
      </w:r>
    </w:p>
    <w:p w:rsidR="00CD69EC" w:rsidRPr="008F102D" w:rsidRDefault="009B5A6A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Система специального образования </w:t>
      </w:r>
      <w:r w:rsidR="008B6499" w:rsidRPr="008F102D">
        <w:rPr>
          <w:sz w:val="30"/>
          <w:szCs w:val="30"/>
        </w:rPr>
        <w:t>представлена одним</w:t>
      </w:r>
      <w:r w:rsidRPr="008F102D">
        <w:rPr>
          <w:sz w:val="30"/>
          <w:szCs w:val="30"/>
        </w:rPr>
        <w:t xml:space="preserve"> учрежд</w:t>
      </w:r>
      <w:r w:rsidR="004C5E12" w:rsidRPr="008F102D">
        <w:rPr>
          <w:sz w:val="30"/>
          <w:szCs w:val="30"/>
        </w:rPr>
        <w:t>ением специального образования –</w:t>
      </w:r>
      <w:r w:rsidRPr="008F102D">
        <w:rPr>
          <w:sz w:val="30"/>
          <w:szCs w:val="30"/>
        </w:rPr>
        <w:t xml:space="preserve"> ГУО «Центр коррекционно-</w:t>
      </w:r>
      <w:r w:rsidRPr="008F102D">
        <w:rPr>
          <w:sz w:val="30"/>
          <w:szCs w:val="30"/>
        </w:rPr>
        <w:lastRenderedPageBreak/>
        <w:t>развивающего обучения и реабилитации Полоцкого района», сетью интегрированных структур, 44 пунктами коррекционно-педагогической помощи. В банке данных состоит 2398 детей с особенностями психофизического развития. 14 обучающимся оказывается коррекционно-педагогическая помощь в условиях надомного обучения.</w:t>
      </w:r>
    </w:p>
    <w:p w:rsidR="00CD69EC" w:rsidRPr="008F102D" w:rsidRDefault="009B5A6A" w:rsidP="0094160B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  <w:r w:rsidRPr="008F102D">
        <w:rPr>
          <w:sz w:val="30"/>
          <w:szCs w:val="30"/>
        </w:rPr>
        <w:t>Дошкольным образованием в городе охвачено 100% детей в возрасте от 3 до 8 лет. Развита многофункциональная сеть учреждений дошкольного образования. Создано 23 специальные группы для детей: 3</w:t>
      </w:r>
      <w:r w:rsidR="004C5E12" w:rsidRPr="008F102D">
        <w:rPr>
          <w:sz w:val="30"/>
          <w:szCs w:val="30"/>
        </w:rPr>
        <w:t> </w:t>
      </w:r>
      <w:r w:rsidR="00C90D01" w:rsidRPr="008F102D">
        <w:rPr>
          <w:sz w:val="30"/>
          <w:szCs w:val="30"/>
        </w:rPr>
        <w:t>– с</w:t>
      </w:r>
      <w:r w:rsidRPr="008F102D">
        <w:rPr>
          <w:sz w:val="30"/>
          <w:szCs w:val="30"/>
        </w:rPr>
        <w:t xml:space="preserve"> нарушением зрения, 10 – с тяж</w:t>
      </w:r>
      <w:r w:rsidR="004C5E12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>лыми нарушениями речи, 2 – для детей с нарушением функций опорно-двигательного аппарата</w:t>
      </w:r>
      <w:r w:rsidR="005C51B3" w:rsidRPr="008F102D">
        <w:rPr>
          <w:sz w:val="30"/>
          <w:szCs w:val="30"/>
        </w:rPr>
        <w:t>, 1</w:t>
      </w:r>
      <w:r w:rsidRPr="008F102D">
        <w:rPr>
          <w:sz w:val="30"/>
          <w:szCs w:val="30"/>
        </w:rPr>
        <w:t>0</w:t>
      </w:r>
      <w:r w:rsidR="004C5E12" w:rsidRPr="008F102D">
        <w:rPr>
          <w:sz w:val="30"/>
          <w:szCs w:val="30"/>
        </w:rPr>
        <w:t xml:space="preserve"> –</w:t>
      </w:r>
      <w:r w:rsidRPr="008F102D">
        <w:rPr>
          <w:sz w:val="30"/>
          <w:szCs w:val="30"/>
        </w:rPr>
        <w:t xml:space="preserve"> с расстройством аутистического спектра, 3</w:t>
      </w:r>
      <w:r w:rsidR="00CD69EC" w:rsidRPr="008F102D">
        <w:rPr>
          <w:sz w:val="30"/>
          <w:szCs w:val="30"/>
        </w:rPr>
        <w:t xml:space="preserve"> – с трудностями в обучении, 4</w:t>
      </w:r>
      <w:r w:rsidR="004C5E12" w:rsidRPr="008F102D">
        <w:rPr>
          <w:sz w:val="30"/>
          <w:szCs w:val="30"/>
        </w:rPr>
        <w:t> </w:t>
      </w:r>
      <w:r w:rsidR="00CD69EC" w:rsidRPr="008F102D">
        <w:rPr>
          <w:sz w:val="30"/>
          <w:szCs w:val="30"/>
        </w:rPr>
        <w:t>–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>с интеллектуальной недостаточностью. Функционируют 10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>интегрированных групп для детей с особенностями психофизического развития.</w:t>
      </w:r>
    </w:p>
    <w:p w:rsidR="00CD69EC" w:rsidRPr="008F102D" w:rsidRDefault="009B5A6A" w:rsidP="0094160B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  <w:r w:rsidRPr="008F102D">
        <w:rPr>
          <w:sz w:val="30"/>
          <w:szCs w:val="30"/>
        </w:rPr>
        <w:t xml:space="preserve">В 24 пунктах коррекционно-педагогической помощи получают помощь специалистов 879 детей. </w:t>
      </w:r>
    </w:p>
    <w:p w:rsidR="00CD69EC" w:rsidRPr="008F102D" w:rsidRDefault="009B5A6A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В учреждениях общего среднего образования Полоцкого района созданы условия для получения образования для учащихся с ОПФР в 53</w:t>
      </w:r>
      <w:r w:rsidR="004C5E12" w:rsidRPr="008F102D">
        <w:rPr>
          <w:sz w:val="30"/>
          <w:szCs w:val="30"/>
        </w:rPr>
        <w:t> </w:t>
      </w:r>
      <w:r w:rsidRPr="008F102D">
        <w:rPr>
          <w:sz w:val="30"/>
          <w:szCs w:val="30"/>
        </w:rPr>
        <w:t xml:space="preserve">интегрированных классах: 25 – для учащихся с интеллектуальной недостаточностью, 20 классов – для учащихся с трудностями в обучении, 3 класса – для учащихся с нарушениями функций опорно-двигательного аппарата, 5 </w:t>
      </w:r>
      <w:r w:rsidR="005C51B3" w:rsidRPr="008F102D">
        <w:rPr>
          <w:sz w:val="30"/>
          <w:szCs w:val="30"/>
        </w:rPr>
        <w:t xml:space="preserve">классов </w:t>
      </w:r>
      <w:r w:rsidR="00CD69EC" w:rsidRPr="008F102D">
        <w:rPr>
          <w:sz w:val="30"/>
          <w:szCs w:val="30"/>
        </w:rPr>
        <w:t>–</w:t>
      </w:r>
      <w:r w:rsidRPr="008F102D">
        <w:rPr>
          <w:sz w:val="30"/>
          <w:szCs w:val="30"/>
        </w:rPr>
        <w:t xml:space="preserve"> для учащихся с нарушением зрения. Функционируют 9 специальных классов. С целью оказания помощи детям с расстройством аутистического спектра осуществляется индивидуальное сопровождение 6 учащихся во время образовательного процесса в 3 школах Полоцкого района, закреплен</w:t>
      </w:r>
      <w:r w:rsidR="004C5E12" w:rsidRPr="008F102D">
        <w:rPr>
          <w:sz w:val="30"/>
          <w:szCs w:val="30"/>
        </w:rPr>
        <w:t>о</w:t>
      </w:r>
      <w:r w:rsidRPr="008F102D">
        <w:rPr>
          <w:sz w:val="30"/>
          <w:szCs w:val="30"/>
        </w:rPr>
        <w:t xml:space="preserve"> 2 помощника воспитателя для сопровождения ребенка с нарушением опорно-двигательного аппарата. В 20 пунктах коррекционно-педагогической помощи получают помощь специалистов 1037 детей.</w:t>
      </w:r>
    </w:p>
    <w:p w:rsidR="00CD69EC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В учреждениях общего среднего образования в г</w:t>
      </w:r>
      <w:r w:rsidR="00070CC9" w:rsidRPr="008F102D">
        <w:rPr>
          <w:sz w:val="30"/>
          <w:szCs w:val="30"/>
        </w:rPr>
        <w:t>ороде</w:t>
      </w:r>
      <w:r w:rsidR="00CD69EC"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</w:rPr>
        <w:t>Полоцке обуча</w:t>
      </w:r>
      <w:r w:rsidR="008B4A9D" w:rsidRPr="008F102D">
        <w:rPr>
          <w:sz w:val="30"/>
          <w:szCs w:val="30"/>
        </w:rPr>
        <w:t>ется 11 042</w:t>
      </w:r>
      <w:r w:rsidRPr="008F102D">
        <w:rPr>
          <w:sz w:val="30"/>
          <w:szCs w:val="30"/>
        </w:rPr>
        <w:t xml:space="preserve"> учащихся.</w:t>
      </w:r>
    </w:p>
    <w:p w:rsidR="00CD69EC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Для юных полочан в городе создано открытое образовательное пространство. Юноши и девушки получают опыт участия в разработке и внедрении городских проектов и программ по граждан</w:t>
      </w:r>
      <w:r w:rsidR="005444A6" w:rsidRPr="008F102D">
        <w:rPr>
          <w:sz w:val="30"/>
          <w:szCs w:val="30"/>
        </w:rPr>
        <w:t>ско-патриотическому воспитанию,</w:t>
      </w:r>
      <w:r w:rsidRPr="008F102D">
        <w:rPr>
          <w:sz w:val="30"/>
          <w:szCs w:val="30"/>
        </w:rPr>
        <w:t xml:space="preserve"> формированию здорового образа жизни. О высоком творческом и интеллектуальном потенциале говорят победы полоцкой молодежи на предметных олимпиадах, творческих конкурсах, фестивалях, спортивных состязаниях различного уровня.</w:t>
      </w:r>
    </w:p>
    <w:p w:rsidR="00CD69EC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Высоким достижениям учащихся способствует внимание местных органов власти города. Хорошей традицией является занесение на городскую Доску Почета лучших учеников и учителей города. Полоцким </w:t>
      </w:r>
      <w:r w:rsidR="000D4A26" w:rsidRPr="008F102D">
        <w:rPr>
          <w:sz w:val="30"/>
          <w:szCs w:val="30"/>
        </w:rPr>
        <w:lastRenderedPageBreak/>
        <w:t>райисполкомом</w:t>
      </w:r>
      <w:r w:rsidRPr="008F102D">
        <w:rPr>
          <w:sz w:val="30"/>
          <w:szCs w:val="30"/>
        </w:rPr>
        <w:t xml:space="preserve"> учреждены денежные премии для данной категории учащихся.</w:t>
      </w:r>
    </w:p>
    <w:p w:rsidR="00CD69EC" w:rsidRPr="008F102D" w:rsidRDefault="00CC71CF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Юные полочане чувствуют</w:t>
      </w:r>
      <w:r w:rsidR="000B42B1" w:rsidRPr="008F102D">
        <w:rPr>
          <w:sz w:val="30"/>
          <w:szCs w:val="30"/>
        </w:rPr>
        <w:t xml:space="preserve">, что в нашем городе у них </w:t>
      </w:r>
      <w:r w:rsidRPr="008F102D">
        <w:rPr>
          <w:sz w:val="30"/>
          <w:szCs w:val="30"/>
        </w:rPr>
        <w:t>есть</w:t>
      </w:r>
      <w:r w:rsidR="000B42B1" w:rsidRPr="008F102D">
        <w:rPr>
          <w:sz w:val="30"/>
          <w:szCs w:val="30"/>
        </w:rPr>
        <w:t xml:space="preserve"> добрые друзья, соратники, прежде всего</w:t>
      </w:r>
      <w:r w:rsidR="004C5E12" w:rsidRPr="008F102D">
        <w:rPr>
          <w:sz w:val="30"/>
          <w:szCs w:val="30"/>
        </w:rPr>
        <w:t>,</w:t>
      </w:r>
      <w:r w:rsidR="000B42B1" w:rsidRPr="008F102D">
        <w:rPr>
          <w:sz w:val="30"/>
          <w:szCs w:val="30"/>
        </w:rPr>
        <w:t xml:space="preserve"> это Полоцкий </w:t>
      </w:r>
      <w:r w:rsidR="000D4A26" w:rsidRPr="008F102D">
        <w:rPr>
          <w:sz w:val="30"/>
          <w:szCs w:val="30"/>
        </w:rPr>
        <w:t>райисполком</w:t>
      </w:r>
      <w:r w:rsidR="000B42B1" w:rsidRPr="008F102D">
        <w:rPr>
          <w:sz w:val="30"/>
          <w:szCs w:val="30"/>
        </w:rPr>
        <w:t>, учреждения</w:t>
      </w:r>
      <w:r w:rsidRPr="008F102D">
        <w:rPr>
          <w:sz w:val="30"/>
          <w:szCs w:val="30"/>
        </w:rPr>
        <w:t xml:space="preserve"> и предприятия города. Поэтому </w:t>
      </w:r>
      <w:r w:rsidR="00451306" w:rsidRPr="008F102D">
        <w:rPr>
          <w:sz w:val="30"/>
          <w:szCs w:val="30"/>
        </w:rPr>
        <w:t>с 2014</w:t>
      </w:r>
      <w:r w:rsidRPr="008F102D">
        <w:rPr>
          <w:sz w:val="30"/>
          <w:szCs w:val="30"/>
        </w:rPr>
        <w:t xml:space="preserve"> года</w:t>
      </w:r>
      <w:r w:rsidR="000B42B1" w:rsidRPr="008F102D">
        <w:rPr>
          <w:sz w:val="30"/>
          <w:szCs w:val="30"/>
        </w:rPr>
        <w:t xml:space="preserve"> на праздниках на главной площади </w:t>
      </w:r>
      <w:r w:rsidR="004D2E4D" w:rsidRPr="008F102D">
        <w:rPr>
          <w:sz w:val="30"/>
          <w:szCs w:val="30"/>
        </w:rPr>
        <w:t>Свободы главными</w:t>
      </w:r>
      <w:r w:rsidR="004C5E12" w:rsidRPr="008F102D">
        <w:rPr>
          <w:sz w:val="30"/>
          <w:szCs w:val="30"/>
        </w:rPr>
        <w:t xml:space="preserve"> участниками </w:t>
      </w:r>
      <w:r w:rsidR="000B42B1" w:rsidRPr="008F102D">
        <w:rPr>
          <w:sz w:val="30"/>
          <w:szCs w:val="30"/>
        </w:rPr>
        <w:t xml:space="preserve">стали </w:t>
      </w:r>
      <w:r w:rsidR="004E2DBE" w:rsidRPr="008F102D">
        <w:rPr>
          <w:sz w:val="30"/>
          <w:szCs w:val="30"/>
        </w:rPr>
        <w:t xml:space="preserve">наши дети. </w:t>
      </w:r>
      <w:r w:rsidR="000B42B1" w:rsidRPr="008F102D">
        <w:rPr>
          <w:sz w:val="30"/>
          <w:szCs w:val="30"/>
        </w:rPr>
        <w:t xml:space="preserve">Более 2000 зрителей, а это родители, братья и сестрички, дедушки и бабушки, радуются за творчество своих юных дарований. </w:t>
      </w:r>
    </w:p>
    <w:p w:rsidR="00CD69EC" w:rsidRPr="00FA5248" w:rsidRDefault="000B42B1" w:rsidP="0094160B">
      <w:pPr>
        <w:pStyle w:val="11"/>
        <w:shd w:val="clear" w:color="auto" w:fill="auto"/>
        <w:spacing w:line="240" w:lineRule="auto"/>
        <w:ind w:firstLine="709"/>
        <w:rPr>
          <w:i/>
          <w:sz w:val="30"/>
          <w:szCs w:val="30"/>
        </w:rPr>
      </w:pPr>
      <w:r w:rsidRPr="00FA5248">
        <w:rPr>
          <w:i/>
          <w:sz w:val="30"/>
          <w:szCs w:val="30"/>
        </w:rPr>
        <w:t xml:space="preserve">Наиболее яркие </w:t>
      </w:r>
      <w:r w:rsidR="004C5E12" w:rsidRPr="00FA5248">
        <w:rPr>
          <w:i/>
          <w:sz w:val="30"/>
          <w:szCs w:val="30"/>
        </w:rPr>
        <w:t>мероприятия</w:t>
      </w:r>
      <w:r w:rsidRPr="00FA5248">
        <w:rPr>
          <w:i/>
          <w:sz w:val="30"/>
          <w:szCs w:val="30"/>
        </w:rPr>
        <w:t>:</w:t>
      </w:r>
    </w:p>
    <w:p w:rsidR="0094160B" w:rsidRPr="008F102D" w:rsidRDefault="00CC71CF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- традиционно </w:t>
      </w:r>
      <w:r w:rsidR="00DD7850" w:rsidRPr="008F102D">
        <w:rPr>
          <w:sz w:val="30"/>
          <w:szCs w:val="30"/>
        </w:rPr>
        <w:t>в конце</w:t>
      </w:r>
      <w:r w:rsidR="000B42B1" w:rsidRPr="008F102D">
        <w:rPr>
          <w:sz w:val="30"/>
          <w:szCs w:val="30"/>
        </w:rPr>
        <w:t xml:space="preserve"> мая </w:t>
      </w:r>
      <w:r w:rsidR="003154CD" w:rsidRPr="008F102D">
        <w:rPr>
          <w:sz w:val="30"/>
          <w:szCs w:val="30"/>
        </w:rPr>
        <w:t>для юношей</w:t>
      </w:r>
      <w:r w:rsidR="000B42B1" w:rsidRPr="008F102D">
        <w:rPr>
          <w:sz w:val="30"/>
          <w:szCs w:val="30"/>
        </w:rPr>
        <w:t xml:space="preserve"> и девушек, учащихся выпускных</w:t>
      </w:r>
      <w:r w:rsidRPr="008F102D">
        <w:rPr>
          <w:sz w:val="30"/>
          <w:szCs w:val="30"/>
        </w:rPr>
        <w:t xml:space="preserve"> классов</w:t>
      </w:r>
      <w:r w:rsidR="00DD7850" w:rsidRPr="008F102D">
        <w:rPr>
          <w:sz w:val="30"/>
          <w:szCs w:val="30"/>
        </w:rPr>
        <w:t>,</w:t>
      </w:r>
      <w:r w:rsidRPr="008F102D">
        <w:rPr>
          <w:sz w:val="30"/>
          <w:szCs w:val="30"/>
        </w:rPr>
        <w:t xml:space="preserve"> проходит</w:t>
      </w:r>
      <w:r w:rsidR="000B42B1" w:rsidRPr="008F102D">
        <w:rPr>
          <w:sz w:val="30"/>
          <w:szCs w:val="30"/>
        </w:rPr>
        <w:t xml:space="preserve"> праздник «Под парусами мечты», посвященный последнему школь</w:t>
      </w:r>
      <w:r w:rsidRPr="008F102D">
        <w:rPr>
          <w:sz w:val="30"/>
          <w:szCs w:val="30"/>
        </w:rPr>
        <w:t>ному звонку</w:t>
      </w:r>
      <w:r w:rsidR="00DD7850" w:rsidRPr="008F102D">
        <w:rPr>
          <w:sz w:val="30"/>
          <w:szCs w:val="30"/>
        </w:rPr>
        <w:t>.</w:t>
      </w:r>
      <w:r w:rsidR="000B42B1"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</w:rPr>
        <w:t xml:space="preserve"> Традиции продолжаются</w:t>
      </w:r>
      <w:r w:rsidR="000B42B1" w:rsidRPr="008F102D">
        <w:rPr>
          <w:sz w:val="30"/>
          <w:szCs w:val="30"/>
        </w:rPr>
        <w:t xml:space="preserve"> – это подарок школьных звонков директорам школ, создание и опускание на воду парусников;</w:t>
      </w:r>
    </w:p>
    <w:p w:rsidR="0094160B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- 1 июня в рамках Международного дня защиты детей на </w:t>
      </w:r>
      <w:r w:rsidR="00CC71CF" w:rsidRPr="008F102D">
        <w:rPr>
          <w:sz w:val="30"/>
          <w:szCs w:val="30"/>
        </w:rPr>
        <w:t>площади Франциска Скорины в рамках проекта «Полоцк – город, дружественный детям</w:t>
      </w:r>
      <w:r w:rsidR="004C5E12" w:rsidRPr="008F102D">
        <w:rPr>
          <w:sz w:val="30"/>
          <w:szCs w:val="30"/>
        </w:rPr>
        <w:t xml:space="preserve"> и подросткам</w:t>
      </w:r>
      <w:r w:rsidR="00CC71CF" w:rsidRPr="008F102D">
        <w:rPr>
          <w:sz w:val="30"/>
          <w:szCs w:val="30"/>
        </w:rPr>
        <w:t>» проходит детский праздник «Все мы родом из детства». Более 10</w:t>
      </w:r>
      <w:r w:rsidRPr="008F102D">
        <w:rPr>
          <w:sz w:val="30"/>
          <w:szCs w:val="30"/>
        </w:rPr>
        <w:t xml:space="preserve">00 </w:t>
      </w:r>
      <w:r w:rsidR="00CC71CF" w:rsidRPr="008F102D">
        <w:rPr>
          <w:sz w:val="30"/>
          <w:szCs w:val="30"/>
        </w:rPr>
        <w:t>юных полочан участвуют не только в концертной программе, но и на творческ</w:t>
      </w:r>
      <w:r w:rsidR="0094160B" w:rsidRPr="008F102D">
        <w:rPr>
          <w:sz w:val="30"/>
          <w:szCs w:val="30"/>
        </w:rPr>
        <w:t>их и развлекательных площадках;</w:t>
      </w:r>
      <w:r w:rsidRPr="008F102D">
        <w:rPr>
          <w:sz w:val="30"/>
          <w:szCs w:val="30"/>
        </w:rPr>
        <w:t xml:space="preserve"> </w:t>
      </w:r>
    </w:p>
    <w:p w:rsidR="0094160B" w:rsidRPr="008F102D" w:rsidRDefault="00957E59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- </w:t>
      </w:r>
      <w:r w:rsidR="004D2E4D" w:rsidRPr="008F102D">
        <w:rPr>
          <w:sz w:val="30"/>
          <w:szCs w:val="30"/>
        </w:rPr>
        <w:t>в сентябрьские</w:t>
      </w:r>
      <w:r w:rsidR="00C416F2" w:rsidRPr="008F102D">
        <w:rPr>
          <w:sz w:val="30"/>
          <w:szCs w:val="30"/>
        </w:rPr>
        <w:t xml:space="preserve"> дни традиционно проводятся</w:t>
      </w:r>
      <w:r w:rsidRPr="008F102D">
        <w:rPr>
          <w:sz w:val="30"/>
          <w:szCs w:val="30"/>
        </w:rPr>
        <w:t xml:space="preserve"> «Скориновские дни в Полоцке». </w:t>
      </w:r>
      <w:r w:rsidR="00C416F2" w:rsidRPr="008F102D">
        <w:rPr>
          <w:sz w:val="30"/>
          <w:szCs w:val="30"/>
        </w:rPr>
        <w:t>В 2020</w:t>
      </w:r>
      <w:r w:rsidRPr="008F102D">
        <w:rPr>
          <w:sz w:val="30"/>
          <w:szCs w:val="30"/>
        </w:rPr>
        <w:t xml:space="preserve"> году культурно-образовательный проект </w:t>
      </w:r>
      <w:r w:rsidR="00C416F2" w:rsidRPr="008F102D">
        <w:rPr>
          <w:sz w:val="30"/>
          <w:szCs w:val="30"/>
        </w:rPr>
        <w:t>приобрел статус</w:t>
      </w:r>
      <w:r w:rsidRPr="008F102D">
        <w:rPr>
          <w:sz w:val="30"/>
          <w:szCs w:val="30"/>
        </w:rPr>
        <w:t xml:space="preserve"> Республиканского.</w:t>
      </w:r>
    </w:p>
    <w:p w:rsidR="0094160B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Благодаря инициативе «Город, дружественный детям</w:t>
      </w:r>
      <w:r w:rsidR="004C5E12" w:rsidRPr="008F102D">
        <w:rPr>
          <w:sz w:val="30"/>
          <w:szCs w:val="30"/>
        </w:rPr>
        <w:t xml:space="preserve"> и подросткам</w:t>
      </w:r>
      <w:r w:rsidRPr="008F102D">
        <w:rPr>
          <w:sz w:val="30"/>
          <w:szCs w:val="30"/>
        </w:rPr>
        <w:t>» прошли мероприятия такого масштаба, которые показали, что вс</w:t>
      </w:r>
      <w:r w:rsidR="004C5E12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 xml:space="preserve"> в нашем регионе направлено на повышение благополучия подрастающего поколения, его успешное развитие и включение в социально значимую деятельность.</w:t>
      </w:r>
    </w:p>
    <w:p w:rsidR="0094160B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К</w:t>
      </w:r>
      <w:r w:rsidR="005444A6" w:rsidRPr="008F102D">
        <w:rPr>
          <w:sz w:val="30"/>
          <w:szCs w:val="30"/>
        </w:rPr>
        <w:t xml:space="preserve">люч к успеху – </w:t>
      </w:r>
      <w:r w:rsidRPr="008F102D">
        <w:rPr>
          <w:sz w:val="30"/>
          <w:szCs w:val="30"/>
        </w:rPr>
        <w:t xml:space="preserve">систематический и целенаправленный труд. А главная награда – успехи наших детей, потому что все, что мы делаем, мы делаем ради них. </w:t>
      </w:r>
    </w:p>
    <w:p w:rsidR="0065662D" w:rsidRPr="008F102D" w:rsidRDefault="0065662D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В 2023 году ГУО «Средняя школа №16 г.Полоцка» занесена на республиканскую Доску Почета.</w:t>
      </w:r>
    </w:p>
    <w:p w:rsidR="0094160B" w:rsidRPr="008F102D" w:rsidRDefault="00957E59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За </w:t>
      </w:r>
      <w:r w:rsidR="00C416F2" w:rsidRPr="008F102D">
        <w:rPr>
          <w:sz w:val="30"/>
          <w:szCs w:val="30"/>
        </w:rPr>
        <w:t>последние годы</w:t>
      </w:r>
      <w:r w:rsidR="000B42B1" w:rsidRPr="008F102D">
        <w:rPr>
          <w:sz w:val="30"/>
          <w:szCs w:val="30"/>
        </w:rPr>
        <w:t xml:space="preserve"> укрепился статус дополнительного образования, которое играет ключевую роль в развитии творческого потенциала юных полочан, их п</w:t>
      </w:r>
      <w:r w:rsidRPr="008F102D">
        <w:rPr>
          <w:sz w:val="30"/>
          <w:szCs w:val="30"/>
        </w:rPr>
        <w:t>рофессиональном самоопределении.</w:t>
      </w:r>
      <w:r w:rsidR="000B42B1" w:rsidRPr="008F102D">
        <w:rPr>
          <w:sz w:val="30"/>
          <w:szCs w:val="30"/>
        </w:rPr>
        <w:t xml:space="preserve"> </w:t>
      </w:r>
    </w:p>
    <w:p w:rsidR="0094160B" w:rsidRPr="008F102D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 xml:space="preserve">Ежегодно в сентябре на площади Франциска Скорины для ребят и родителей проходит открытие Недели учреждения дополнительного образования. Участвуя в творческих площадках и мастер-классах, каждый </w:t>
      </w:r>
      <w:r w:rsidR="0065662D" w:rsidRPr="008F102D">
        <w:rPr>
          <w:sz w:val="30"/>
          <w:szCs w:val="30"/>
        </w:rPr>
        <w:t>учащийся</w:t>
      </w:r>
      <w:r w:rsidRPr="008F102D">
        <w:rPr>
          <w:sz w:val="30"/>
          <w:szCs w:val="30"/>
        </w:rPr>
        <w:t xml:space="preserve"> города может найти себе увлекательное дело. В период с сентября по октябрь в Центре детей и молодежи проходит акция «Альтернатива», цель которой – увлечь полезным досугом подростков, </w:t>
      </w:r>
      <w:r w:rsidRPr="008F102D">
        <w:rPr>
          <w:sz w:val="30"/>
          <w:szCs w:val="30"/>
        </w:rPr>
        <w:lastRenderedPageBreak/>
        <w:t>состоящих на различных видах профилактического учета. В результате целенаправленных рекламно-агитационных мероприятий содержательным досугом в объединениях по интересам учреждений общего среднего и дополнительного образова</w:t>
      </w:r>
      <w:r w:rsidR="006077C0" w:rsidRPr="008F102D">
        <w:rPr>
          <w:sz w:val="30"/>
          <w:szCs w:val="30"/>
        </w:rPr>
        <w:t xml:space="preserve">ния, культуры занято </w:t>
      </w:r>
      <w:r w:rsidR="0065662D" w:rsidRPr="008F102D">
        <w:rPr>
          <w:sz w:val="30"/>
          <w:szCs w:val="30"/>
        </w:rPr>
        <w:t>68</w:t>
      </w:r>
      <w:r w:rsidRPr="008F102D">
        <w:rPr>
          <w:sz w:val="30"/>
          <w:szCs w:val="30"/>
        </w:rPr>
        <w:t xml:space="preserve">% обучающихся. </w:t>
      </w:r>
    </w:p>
    <w:p w:rsidR="0094160B" w:rsidRPr="0094160B" w:rsidRDefault="000B42B1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94160B">
        <w:rPr>
          <w:sz w:val="30"/>
          <w:szCs w:val="30"/>
        </w:rPr>
        <w:t xml:space="preserve">Размещение отделов центра в разных микрорайонах города позволяет обеспечить охват и доступность </w:t>
      </w:r>
      <w:r w:rsidRPr="006E6C0E">
        <w:rPr>
          <w:sz w:val="30"/>
          <w:szCs w:val="30"/>
        </w:rPr>
        <w:t>2</w:t>
      </w:r>
      <w:r w:rsidR="00864DEA" w:rsidRPr="006E6C0E">
        <w:rPr>
          <w:sz w:val="30"/>
          <w:szCs w:val="30"/>
        </w:rPr>
        <w:t>501</w:t>
      </w:r>
      <w:r w:rsidRPr="006E6C0E">
        <w:rPr>
          <w:sz w:val="30"/>
          <w:szCs w:val="30"/>
        </w:rPr>
        <w:t xml:space="preserve"> детей организованным</w:t>
      </w:r>
      <w:r w:rsidRPr="0094160B">
        <w:rPr>
          <w:sz w:val="30"/>
          <w:szCs w:val="30"/>
        </w:rPr>
        <w:t xml:space="preserve"> досугом. </w:t>
      </w:r>
      <w:r w:rsidRPr="008F102D">
        <w:rPr>
          <w:sz w:val="30"/>
          <w:szCs w:val="30"/>
        </w:rPr>
        <w:t>Ежегодно, исходя из интересов детей и их образовательных запросов, открываются новые объединения по интересам. Так</w:t>
      </w:r>
      <w:r w:rsidRPr="0094160B">
        <w:rPr>
          <w:sz w:val="30"/>
          <w:szCs w:val="30"/>
        </w:rPr>
        <w:t xml:space="preserve">, </w:t>
      </w:r>
      <w:r w:rsidR="00A0164C">
        <w:rPr>
          <w:sz w:val="30"/>
          <w:szCs w:val="30"/>
        </w:rPr>
        <w:t>с 2022</w:t>
      </w:r>
      <w:r w:rsidR="00864DEA" w:rsidRPr="0094160B">
        <w:rPr>
          <w:sz w:val="30"/>
          <w:szCs w:val="30"/>
        </w:rPr>
        <w:t xml:space="preserve"> года</w:t>
      </w:r>
      <w:r w:rsidRPr="0094160B">
        <w:rPr>
          <w:sz w:val="30"/>
          <w:szCs w:val="30"/>
        </w:rPr>
        <w:t xml:space="preserve"> открыты </w:t>
      </w:r>
      <w:r w:rsidR="00B73E82" w:rsidRPr="0094160B">
        <w:rPr>
          <w:sz w:val="30"/>
          <w:szCs w:val="30"/>
        </w:rPr>
        <w:t>66</w:t>
      </w:r>
      <w:r w:rsidR="00266125" w:rsidRPr="0094160B">
        <w:rPr>
          <w:sz w:val="30"/>
          <w:szCs w:val="30"/>
        </w:rPr>
        <w:t xml:space="preserve"> </w:t>
      </w:r>
      <w:r w:rsidR="00864DEA" w:rsidRPr="0094160B">
        <w:rPr>
          <w:sz w:val="30"/>
          <w:szCs w:val="30"/>
        </w:rPr>
        <w:t>новы</w:t>
      </w:r>
      <w:r w:rsidR="00266125" w:rsidRPr="0094160B">
        <w:rPr>
          <w:sz w:val="30"/>
          <w:szCs w:val="30"/>
        </w:rPr>
        <w:t>х</w:t>
      </w:r>
      <w:r w:rsidR="00864DEA" w:rsidRPr="0094160B">
        <w:rPr>
          <w:sz w:val="30"/>
          <w:szCs w:val="30"/>
        </w:rPr>
        <w:t xml:space="preserve"> объединени</w:t>
      </w:r>
      <w:r w:rsidR="00266125" w:rsidRPr="0094160B">
        <w:rPr>
          <w:sz w:val="30"/>
          <w:szCs w:val="30"/>
        </w:rPr>
        <w:t>й</w:t>
      </w:r>
      <w:r w:rsidR="00864DEA" w:rsidRPr="0094160B">
        <w:rPr>
          <w:sz w:val="30"/>
          <w:szCs w:val="30"/>
        </w:rPr>
        <w:t xml:space="preserve"> по интересам</w:t>
      </w:r>
      <w:r w:rsidR="00266125" w:rsidRPr="0094160B">
        <w:rPr>
          <w:sz w:val="30"/>
          <w:szCs w:val="30"/>
        </w:rPr>
        <w:t>, как пример</w:t>
      </w:r>
      <w:r w:rsidR="00C22B8D">
        <w:rPr>
          <w:sz w:val="30"/>
          <w:szCs w:val="30"/>
        </w:rPr>
        <w:t>,</w:t>
      </w:r>
      <w:r w:rsidR="00266125" w:rsidRPr="0094160B">
        <w:rPr>
          <w:sz w:val="30"/>
          <w:szCs w:val="30"/>
        </w:rPr>
        <w:t xml:space="preserve"> на базе центра детей и молодежи: медиа-школа «</w:t>
      </w:r>
      <w:r w:rsidR="00266125" w:rsidRPr="0094160B">
        <w:rPr>
          <w:sz w:val="30"/>
          <w:szCs w:val="30"/>
          <w:lang w:val="en-US"/>
        </w:rPr>
        <w:t>PRO</w:t>
      </w:r>
      <w:r w:rsidR="00266125" w:rsidRPr="0094160B">
        <w:rPr>
          <w:sz w:val="30"/>
          <w:szCs w:val="30"/>
        </w:rPr>
        <w:t>_</w:t>
      </w:r>
      <w:r w:rsidR="00266125" w:rsidRPr="0094160B">
        <w:rPr>
          <w:sz w:val="30"/>
          <w:szCs w:val="30"/>
          <w:lang w:val="en-US"/>
        </w:rPr>
        <w:t>D</w:t>
      </w:r>
      <w:r w:rsidR="00266125" w:rsidRPr="0094160B">
        <w:rPr>
          <w:sz w:val="30"/>
          <w:szCs w:val="30"/>
        </w:rPr>
        <w:t xml:space="preserve">вижение», школа эффективного лидерства «Пионерский менеджмент», кружок «Спортивная робототехника», кружок «Робикс», кружок «Карта души», кружок «Программирование в </w:t>
      </w:r>
      <w:r w:rsidR="00266125" w:rsidRPr="0094160B">
        <w:rPr>
          <w:sz w:val="30"/>
          <w:szCs w:val="30"/>
          <w:lang w:val="en-US"/>
        </w:rPr>
        <w:t>Minecraft</w:t>
      </w:r>
      <w:r w:rsidR="00266125" w:rsidRPr="0094160B">
        <w:rPr>
          <w:sz w:val="30"/>
          <w:szCs w:val="30"/>
        </w:rPr>
        <w:t>», кружок «Графический дизайн», кружок «Соломоплетение», театральная студия «Эдельвейс», военно-патриотический клуб «Рубеж» и другие. Н</w:t>
      </w:r>
      <w:r w:rsidRPr="0094160B">
        <w:rPr>
          <w:sz w:val="30"/>
          <w:szCs w:val="30"/>
        </w:rPr>
        <w:t xml:space="preserve">а новом организационном уровне продолжили свою работу Школа </w:t>
      </w:r>
      <w:r w:rsidR="00CE491F" w:rsidRPr="0094160B">
        <w:rPr>
          <w:sz w:val="30"/>
          <w:szCs w:val="30"/>
        </w:rPr>
        <w:t xml:space="preserve">волонтера </w:t>
      </w:r>
      <w:r w:rsidRPr="0094160B">
        <w:rPr>
          <w:sz w:val="30"/>
          <w:szCs w:val="30"/>
        </w:rPr>
        <w:t xml:space="preserve">«Действуй!», </w:t>
      </w:r>
      <w:r w:rsidR="00266125" w:rsidRPr="0094160B">
        <w:rPr>
          <w:sz w:val="30"/>
          <w:szCs w:val="30"/>
        </w:rPr>
        <w:t xml:space="preserve">объединения по интересам эколого-биологического профиля. С 2019 года открыт шахматный кружок «Черная ладья», который пользуется большим спросом. Объединение по интересам посещает более 100 учащихся школ города. </w:t>
      </w:r>
    </w:p>
    <w:p w:rsidR="0094160B" w:rsidRPr="0094160B" w:rsidRDefault="00B87E1D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94160B">
        <w:rPr>
          <w:sz w:val="30"/>
          <w:szCs w:val="30"/>
        </w:rPr>
        <w:t xml:space="preserve">Реализованы образовательные программы дополнительного образования детей и молодежи по </w:t>
      </w:r>
      <w:r w:rsidR="004E2DBE">
        <w:rPr>
          <w:sz w:val="30"/>
          <w:szCs w:val="30"/>
        </w:rPr>
        <w:t>различным</w:t>
      </w:r>
      <w:r w:rsidRPr="004E2DBE">
        <w:rPr>
          <w:sz w:val="30"/>
          <w:szCs w:val="30"/>
        </w:rPr>
        <w:t xml:space="preserve"> профилям</w:t>
      </w:r>
      <w:r w:rsidRPr="0094160B">
        <w:rPr>
          <w:sz w:val="30"/>
          <w:szCs w:val="30"/>
        </w:rPr>
        <w:t>: туристско-краеведческий, физкультурно-спортивный, художественный, культурно-досуговый, естественно-математический, общественно-гуманитарный, эколого-биологический, военно-патриотический.</w:t>
      </w:r>
    </w:p>
    <w:p w:rsidR="0094160B" w:rsidRPr="004A621D" w:rsidRDefault="00B87E1D" w:rsidP="00C22B8D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4A621D">
        <w:rPr>
          <w:sz w:val="30"/>
          <w:szCs w:val="30"/>
        </w:rPr>
        <w:t>Согласно программам объединений по</w:t>
      </w:r>
      <w:r w:rsidR="00D00F3E" w:rsidRPr="004A621D">
        <w:rPr>
          <w:sz w:val="30"/>
          <w:szCs w:val="30"/>
        </w:rPr>
        <w:t xml:space="preserve"> интересам (всего разработано </w:t>
      </w:r>
      <w:r w:rsidR="004A1E08" w:rsidRPr="004A621D">
        <w:rPr>
          <w:sz w:val="30"/>
          <w:szCs w:val="30"/>
        </w:rPr>
        <w:t>108 программ</w:t>
      </w:r>
      <w:r w:rsidR="00D00F3E" w:rsidRPr="004A621D">
        <w:rPr>
          <w:sz w:val="30"/>
          <w:szCs w:val="30"/>
        </w:rPr>
        <w:t xml:space="preserve">, из </w:t>
      </w:r>
      <w:r w:rsidR="00012478" w:rsidRPr="004A621D">
        <w:rPr>
          <w:sz w:val="30"/>
          <w:szCs w:val="30"/>
        </w:rPr>
        <w:t>них</w:t>
      </w:r>
      <w:r w:rsidR="00D00F3E" w:rsidRPr="004A621D">
        <w:rPr>
          <w:sz w:val="30"/>
          <w:szCs w:val="30"/>
        </w:rPr>
        <w:t xml:space="preserve"> 15 индивидуальных</w:t>
      </w:r>
      <w:r w:rsidR="00F65350" w:rsidRPr="004A621D">
        <w:rPr>
          <w:sz w:val="30"/>
          <w:szCs w:val="30"/>
        </w:rPr>
        <w:t>) с 2020 по 2023</w:t>
      </w:r>
      <w:r w:rsidR="00C22B8D" w:rsidRPr="004A621D">
        <w:rPr>
          <w:sz w:val="30"/>
          <w:szCs w:val="30"/>
        </w:rPr>
        <w:t xml:space="preserve"> </w:t>
      </w:r>
      <w:r w:rsidR="00F65350" w:rsidRPr="004A621D">
        <w:rPr>
          <w:sz w:val="30"/>
          <w:szCs w:val="30"/>
        </w:rPr>
        <w:t>год</w:t>
      </w:r>
      <w:r w:rsidR="00756454" w:rsidRPr="004A621D">
        <w:rPr>
          <w:sz w:val="30"/>
          <w:szCs w:val="30"/>
        </w:rPr>
        <w:t xml:space="preserve"> в Центре открыто </w:t>
      </w:r>
      <w:r w:rsidR="00D00F3E" w:rsidRPr="004A621D">
        <w:rPr>
          <w:sz w:val="30"/>
          <w:szCs w:val="30"/>
        </w:rPr>
        <w:t>200 объединений</w:t>
      </w:r>
      <w:r w:rsidR="007C2F94" w:rsidRPr="004A621D">
        <w:rPr>
          <w:sz w:val="30"/>
          <w:szCs w:val="30"/>
        </w:rPr>
        <w:t xml:space="preserve"> по интересам</w:t>
      </w:r>
      <w:r w:rsidR="00C22B8D" w:rsidRPr="004A621D">
        <w:rPr>
          <w:sz w:val="30"/>
          <w:szCs w:val="30"/>
        </w:rPr>
        <w:t>, в том числе</w:t>
      </w:r>
      <w:r w:rsidR="007C2F94" w:rsidRPr="004A621D">
        <w:rPr>
          <w:sz w:val="30"/>
          <w:szCs w:val="30"/>
        </w:rPr>
        <w:t xml:space="preserve"> объединения</w:t>
      </w:r>
      <w:r w:rsidRPr="004A621D">
        <w:rPr>
          <w:sz w:val="30"/>
          <w:szCs w:val="30"/>
        </w:rPr>
        <w:t xml:space="preserve"> по интересам для учащ</w:t>
      </w:r>
      <w:r w:rsidR="00D00F3E" w:rsidRPr="004A621D">
        <w:rPr>
          <w:sz w:val="30"/>
          <w:szCs w:val="30"/>
        </w:rPr>
        <w:t>ихся дошкольного возраста.</w:t>
      </w:r>
    </w:p>
    <w:p w:rsidR="0094160B" w:rsidRPr="008F102D" w:rsidRDefault="00EF11DB" w:rsidP="0094160B">
      <w:pPr>
        <w:pStyle w:val="11"/>
        <w:shd w:val="clear" w:color="auto" w:fill="auto"/>
        <w:spacing w:line="240" w:lineRule="auto"/>
        <w:ind w:firstLine="709"/>
        <w:rPr>
          <w:rFonts w:eastAsia="Calibri"/>
          <w:sz w:val="30"/>
          <w:szCs w:val="30"/>
        </w:rPr>
      </w:pPr>
      <w:r w:rsidRPr="008F102D">
        <w:rPr>
          <w:rFonts w:eastAsia="Calibri"/>
          <w:sz w:val="30"/>
          <w:szCs w:val="30"/>
        </w:rPr>
        <w:t>В г</w:t>
      </w:r>
      <w:r w:rsidR="00070CC9" w:rsidRPr="008F102D">
        <w:rPr>
          <w:rFonts w:eastAsia="Calibri"/>
          <w:sz w:val="30"/>
          <w:szCs w:val="30"/>
        </w:rPr>
        <w:t>ороде</w:t>
      </w:r>
      <w:r w:rsidRPr="008F102D">
        <w:rPr>
          <w:rFonts w:eastAsia="Calibri"/>
          <w:sz w:val="30"/>
          <w:szCs w:val="30"/>
        </w:rPr>
        <w:t xml:space="preserve"> Полоцке и</w:t>
      </w:r>
      <w:r w:rsidR="00070CC9" w:rsidRPr="008F102D">
        <w:rPr>
          <w:rFonts w:eastAsia="Calibri"/>
          <w:sz w:val="30"/>
          <w:szCs w:val="30"/>
        </w:rPr>
        <w:t xml:space="preserve"> Полоцком</w:t>
      </w:r>
      <w:r w:rsidRPr="008F102D">
        <w:rPr>
          <w:rFonts w:eastAsia="Calibri"/>
          <w:sz w:val="30"/>
          <w:szCs w:val="30"/>
        </w:rPr>
        <w:t xml:space="preserve"> районе работают 13 </w:t>
      </w:r>
      <w:r w:rsidR="00470BD2" w:rsidRPr="008F102D">
        <w:rPr>
          <w:rFonts w:eastAsia="Calibri"/>
          <w:sz w:val="30"/>
          <w:szCs w:val="30"/>
        </w:rPr>
        <w:t>музеев на</w:t>
      </w:r>
      <w:r w:rsidR="006E6C0E" w:rsidRPr="008F102D">
        <w:rPr>
          <w:rFonts w:eastAsia="Calibri"/>
          <w:sz w:val="30"/>
          <w:szCs w:val="30"/>
        </w:rPr>
        <w:t xml:space="preserve"> базе</w:t>
      </w:r>
      <w:r w:rsidRPr="008F102D">
        <w:rPr>
          <w:rFonts w:eastAsia="Calibri"/>
          <w:sz w:val="30"/>
          <w:szCs w:val="30"/>
        </w:rPr>
        <w:t xml:space="preserve"> учреждени</w:t>
      </w:r>
      <w:r w:rsidR="006E6C0E" w:rsidRPr="008F102D">
        <w:rPr>
          <w:rFonts w:eastAsia="Calibri"/>
          <w:sz w:val="30"/>
          <w:szCs w:val="30"/>
        </w:rPr>
        <w:t>й</w:t>
      </w:r>
      <w:r w:rsidRPr="008F102D">
        <w:rPr>
          <w:rFonts w:eastAsia="Calibri"/>
          <w:sz w:val="30"/>
          <w:szCs w:val="30"/>
        </w:rPr>
        <w:t xml:space="preserve"> образования, 2 и</w:t>
      </w:r>
      <w:r w:rsidR="001E72F4" w:rsidRPr="008F102D">
        <w:rPr>
          <w:rFonts w:eastAsia="Calibri"/>
          <w:sz w:val="30"/>
          <w:szCs w:val="30"/>
        </w:rPr>
        <w:t xml:space="preserve">з них имеют звание «народный». </w:t>
      </w:r>
      <w:r w:rsidRPr="008F102D">
        <w:rPr>
          <w:rFonts w:eastAsia="Calibri"/>
          <w:sz w:val="30"/>
          <w:szCs w:val="30"/>
        </w:rPr>
        <w:t>14</w:t>
      </w:r>
      <w:r w:rsidR="00C22B8D" w:rsidRPr="008F102D">
        <w:rPr>
          <w:rFonts w:eastAsia="Calibri"/>
          <w:sz w:val="30"/>
          <w:szCs w:val="30"/>
        </w:rPr>
        <w:t> </w:t>
      </w:r>
      <w:r w:rsidRPr="008F102D">
        <w:rPr>
          <w:rFonts w:eastAsia="Calibri"/>
          <w:sz w:val="30"/>
          <w:szCs w:val="30"/>
        </w:rPr>
        <w:t>коллективов района имеют звание «образцовый» (художественный профиль), последним из объединений по интересам звание «образцовая» получила студия совр</w:t>
      </w:r>
      <w:r w:rsidR="006922A2" w:rsidRPr="008F102D">
        <w:rPr>
          <w:rFonts w:eastAsia="Calibri"/>
          <w:sz w:val="30"/>
          <w:szCs w:val="30"/>
        </w:rPr>
        <w:t>еменного творчества «Арт-декор» Центра детей и молодежи.</w:t>
      </w:r>
    </w:p>
    <w:p w:rsidR="0094160B" w:rsidRPr="008F102D" w:rsidRDefault="00EF11DB" w:rsidP="0094160B">
      <w:pPr>
        <w:pStyle w:val="11"/>
        <w:shd w:val="clear" w:color="auto" w:fill="auto"/>
        <w:spacing w:line="240" w:lineRule="auto"/>
        <w:ind w:firstLine="709"/>
        <w:rPr>
          <w:sz w:val="30"/>
          <w:szCs w:val="30"/>
        </w:rPr>
      </w:pPr>
      <w:r w:rsidRPr="008F102D">
        <w:rPr>
          <w:sz w:val="30"/>
          <w:szCs w:val="30"/>
        </w:rPr>
        <w:t>Совершенствуется система работы по организации экскурсионной деятельности. В</w:t>
      </w:r>
      <w:r w:rsidR="008759E4" w:rsidRPr="008F102D">
        <w:rPr>
          <w:sz w:val="30"/>
          <w:szCs w:val="30"/>
        </w:rPr>
        <w:t xml:space="preserve"> период с января по декабрь 2022</w:t>
      </w:r>
      <w:r w:rsidRPr="008F102D">
        <w:rPr>
          <w:sz w:val="30"/>
          <w:szCs w:val="30"/>
        </w:rPr>
        <w:t xml:space="preserve"> года учащиеся </w:t>
      </w:r>
      <w:r w:rsidR="0094160B" w:rsidRPr="008F102D">
        <w:rPr>
          <w:sz w:val="30"/>
          <w:szCs w:val="30"/>
        </w:rPr>
        <w:br/>
      </w:r>
      <w:r w:rsidRPr="008F102D">
        <w:rPr>
          <w:sz w:val="30"/>
          <w:szCs w:val="30"/>
        </w:rPr>
        <w:t>г</w:t>
      </w:r>
      <w:r w:rsidR="00070CC9" w:rsidRPr="008F102D">
        <w:rPr>
          <w:sz w:val="30"/>
          <w:szCs w:val="30"/>
        </w:rPr>
        <w:t>орода</w:t>
      </w:r>
      <w:r w:rsidRPr="008F102D">
        <w:rPr>
          <w:sz w:val="30"/>
          <w:szCs w:val="30"/>
        </w:rPr>
        <w:t xml:space="preserve"> Полоцка и Полоцкого района побывали на 892 экскурсиях. Количество учащихся, посетивших экскурсии, составило 13380 человек. </w:t>
      </w:r>
      <w:r w:rsidRPr="008F102D">
        <w:rPr>
          <w:sz w:val="30"/>
          <w:szCs w:val="30"/>
        </w:rPr>
        <w:lastRenderedPageBreak/>
        <w:t>Увеличилось общее количество экскурсий, приуроче</w:t>
      </w:r>
      <w:r w:rsidR="006922A2" w:rsidRPr="008F102D">
        <w:rPr>
          <w:sz w:val="30"/>
          <w:szCs w:val="30"/>
        </w:rPr>
        <w:t>нных Великой Побед</w:t>
      </w:r>
      <w:r w:rsidR="008F102D" w:rsidRPr="008F102D">
        <w:rPr>
          <w:sz w:val="30"/>
          <w:szCs w:val="30"/>
        </w:rPr>
        <w:t>е</w:t>
      </w:r>
      <w:r w:rsidR="006922A2" w:rsidRPr="008F102D">
        <w:rPr>
          <w:sz w:val="30"/>
          <w:szCs w:val="30"/>
        </w:rPr>
        <w:t>, изучению своей малой родины.</w:t>
      </w:r>
    </w:p>
    <w:p w:rsidR="003B4698" w:rsidRPr="0094160B" w:rsidRDefault="003B4698" w:rsidP="0094160B">
      <w:pPr>
        <w:pStyle w:val="11"/>
        <w:shd w:val="clear" w:color="auto" w:fill="auto"/>
        <w:spacing w:line="240" w:lineRule="auto"/>
        <w:ind w:firstLine="709"/>
        <w:rPr>
          <w:b/>
          <w:bCs/>
          <w:sz w:val="30"/>
          <w:szCs w:val="30"/>
        </w:rPr>
      </w:pPr>
      <w:r w:rsidRPr="0094160B">
        <w:rPr>
          <w:sz w:val="30"/>
          <w:szCs w:val="30"/>
        </w:rPr>
        <w:t>В учреждениях дошкольного образования работает 538</w:t>
      </w:r>
      <w:r w:rsidR="00C22B8D">
        <w:rPr>
          <w:sz w:val="30"/>
          <w:szCs w:val="30"/>
        </w:rPr>
        <w:t> </w:t>
      </w:r>
      <w:r w:rsidRPr="0094160B">
        <w:rPr>
          <w:sz w:val="30"/>
          <w:szCs w:val="30"/>
        </w:rPr>
        <w:t>педагогических работников, из них 335 воспитателей дошкольного образования. Высшее образование имеют 57,2% педагогических работников, образование по направлению «Педагогика детства» – 75%. Об уровне профессионального мастерства и компетентности свидетельствует тот факт, что 58,6% педагогов имеют высшую и первую квалификационную категорию.</w:t>
      </w:r>
    </w:p>
    <w:p w:rsidR="0094160B" w:rsidRPr="008F102D" w:rsidRDefault="003B4698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Бесплатным питанием за счет средств республиканского или местного бюджетов обеспечено – 2,2% детей, а также льготой за оплату питание обеспечены – 30,1</w:t>
      </w:r>
      <w:r w:rsidR="0094160B" w:rsidRPr="008F102D">
        <w:rPr>
          <w:rFonts w:ascii="Times New Roman" w:hAnsi="Times New Roman" w:cs="Times New Roman"/>
          <w:sz w:val="30"/>
          <w:szCs w:val="30"/>
        </w:rPr>
        <w:t>% детей.</w:t>
      </w:r>
    </w:p>
    <w:p w:rsidR="0094160B" w:rsidRPr="008F102D" w:rsidRDefault="003B4698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Норматив обеспеченности (85%) детей раннего и дошкольного возраста местами в учреждениях, реализующих образовательную программу дошкольного образования, выполняется и составляет 100%. Очереди на определение детей в учреждения дошкольного образован</w:t>
      </w:r>
      <w:r w:rsidR="0094160B" w:rsidRPr="008F102D">
        <w:rPr>
          <w:rFonts w:ascii="Times New Roman" w:hAnsi="Times New Roman" w:cs="Times New Roman"/>
          <w:sz w:val="30"/>
          <w:szCs w:val="30"/>
        </w:rPr>
        <w:t>ия нет.</w:t>
      </w:r>
    </w:p>
    <w:p w:rsidR="0094160B" w:rsidRPr="008F102D" w:rsidRDefault="003B4698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Норматив охвата детей пятилетнего возраста подготовкой к обучению в учреждениях общего среднего образования выпол</w:t>
      </w:r>
      <w:r w:rsidR="0094160B" w:rsidRPr="008F102D">
        <w:rPr>
          <w:rFonts w:ascii="Times New Roman" w:hAnsi="Times New Roman" w:cs="Times New Roman"/>
          <w:sz w:val="30"/>
          <w:szCs w:val="30"/>
        </w:rPr>
        <w:t>няется в 100 процентном объеме.</w:t>
      </w:r>
    </w:p>
    <w:p w:rsidR="0094160B" w:rsidRPr="008F102D" w:rsidRDefault="003B4698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В учреждениях дошкольного образования района созданы здоровьесберегающие условия, благодаря которым наблюдается устойчивая тенденция уменьшения количества дней, пропущенных одним ребенко</w:t>
      </w:r>
      <w:r w:rsidR="0094160B" w:rsidRPr="008F102D">
        <w:rPr>
          <w:rFonts w:ascii="Times New Roman" w:hAnsi="Times New Roman" w:cs="Times New Roman"/>
          <w:sz w:val="30"/>
          <w:szCs w:val="30"/>
        </w:rPr>
        <w:t>м по болезни за год – 1,8 дней.</w:t>
      </w:r>
    </w:p>
    <w:p w:rsidR="00012478" w:rsidRDefault="000B42B1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0B">
        <w:rPr>
          <w:rFonts w:ascii="Times New Roman" w:hAnsi="Times New Roman" w:cs="Times New Roman"/>
          <w:sz w:val="30"/>
          <w:szCs w:val="30"/>
        </w:rPr>
        <w:t>Системная работа в области взаимодействия с общест</w:t>
      </w:r>
      <w:r w:rsidR="005444A6" w:rsidRPr="0094160B">
        <w:rPr>
          <w:rFonts w:ascii="Times New Roman" w:hAnsi="Times New Roman" w:cs="Times New Roman"/>
          <w:sz w:val="30"/>
          <w:szCs w:val="30"/>
        </w:rPr>
        <w:t>венными организациями позволяет</w:t>
      </w:r>
      <w:r w:rsidRPr="0094160B">
        <w:rPr>
          <w:rFonts w:ascii="Times New Roman" w:hAnsi="Times New Roman" w:cs="Times New Roman"/>
          <w:sz w:val="30"/>
          <w:szCs w:val="30"/>
        </w:rPr>
        <w:t xml:space="preserve"> включать в процесс социального творчества все больше юных полочан. </w:t>
      </w:r>
      <w:r w:rsidR="00B87E1D" w:rsidRPr="0094160B">
        <w:rPr>
          <w:rFonts w:ascii="Times New Roman" w:hAnsi="Times New Roman" w:cs="Times New Roman"/>
          <w:sz w:val="30"/>
          <w:szCs w:val="30"/>
        </w:rPr>
        <w:t xml:space="preserve">С целью развития молодежного самоуправления в городе создан молодежный парламент, участие в котором открыто для каждого, кто хочет воспитать в себе лидерские качества.  </w:t>
      </w:r>
    </w:p>
    <w:p w:rsidR="008F102D" w:rsidRPr="008F102D" w:rsidRDefault="000B42B1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 xml:space="preserve">В учреждениях образования действует </w:t>
      </w:r>
      <w:r w:rsidR="00063C3B" w:rsidRPr="008F102D">
        <w:rPr>
          <w:rFonts w:ascii="Times New Roman" w:hAnsi="Times New Roman" w:cs="Times New Roman"/>
          <w:sz w:val="30"/>
          <w:szCs w:val="30"/>
        </w:rPr>
        <w:t xml:space="preserve">26 (вместе с районом) </w:t>
      </w:r>
      <w:r w:rsidRPr="008F102D">
        <w:rPr>
          <w:rFonts w:ascii="Times New Roman" w:hAnsi="Times New Roman" w:cs="Times New Roman"/>
          <w:sz w:val="30"/>
          <w:szCs w:val="30"/>
        </w:rPr>
        <w:t>пионе</w:t>
      </w:r>
      <w:r w:rsidR="00063C3B" w:rsidRPr="008F102D">
        <w:rPr>
          <w:rFonts w:ascii="Times New Roman" w:hAnsi="Times New Roman" w:cs="Times New Roman"/>
          <w:sz w:val="30"/>
          <w:szCs w:val="30"/>
        </w:rPr>
        <w:t>рских дружин с общим охватом 6585</w:t>
      </w:r>
      <w:r w:rsidRPr="008F102D">
        <w:rPr>
          <w:rFonts w:ascii="Times New Roman" w:hAnsi="Times New Roman" w:cs="Times New Roman"/>
          <w:sz w:val="30"/>
          <w:szCs w:val="30"/>
        </w:rPr>
        <w:t xml:space="preserve"> чле</w:t>
      </w:r>
      <w:r w:rsidR="00012478" w:rsidRPr="008F102D">
        <w:rPr>
          <w:rFonts w:ascii="Times New Roman" w:hAnsi="Times New Roman" w:cs="Times New Roman"/>
          <w:sz w:val="30"/>
          <w:szCs w:val="30"/>
        </w:rPr>
        <w:t xml:space="preserve">нов ОО «БРПО» (в том числе </w:t>
      </w:r>
      <w:r w:rsidR="00063C3B" w:rsidRPr="008F102D">
        <w:rPr>
          <w:rFonts w:ascii="Times New Roman" w:hAnsi="Times New Roman" w:cs="Times New Roman"/>
          <w:sz w:val="30"/>
          <w:szCs w:val="30"/>
        </w:rPr>
        <w:t>3033</w:t>
      </w:r>
      <w:r w:rsidRPr="008F102D">
        <w:rPr>
          <w:rFonts w:ascii="Times New Roman" w:hAnsi="Times New Roman" w:cs="Times New Roman"/>
          <w:sz w:val="30"/>
          <w:szCs w:val="30"/>
        </w:rPr>
        <w:t xml:space="preserve"> октя</w:t>
      </w:r>
      <w:r w:rsidR="00063C3B" w:rsidRPr="008F102D">
        <w:rPr>
          <w:rFonts w:ascii="Times New Roman" w:hAnsi="Times New Roman" w:cs="Times New Roman"/>
          <w:sz w:val="30"/>
          <w:szCs w:val="30"/>
        </w:rPr>
        <w:t>брят), что составляет 8</w:t>
      </w:r>
      <w:r w:rsidRPr="008F102D">
        <w:rPr>
          <w:rFonts w:ascii="Times New Roman" w:hAnsi="Times New Roman" w:cs="Times New Roman"/>
          <w:sz w:val="30"/>
          <w:szCs w:val="30"/>
        </w:rPr>
        <w:t xml:space="preserve">2% от общего количества учащихся в </w:t>
      </w:r>
      <w:r w:rsidR="00063C3B" w:rsidRPr="008F102D">
        <w:rPr>
          <w:rFonts w:ascii="Times New Roman" w:hAnsi="Times New Roman" w:cs="Times New Roman"/>
          <w:sz w:val="30"/>
          <w:szCs w:val="30"/>
        </w:rPr>
        <w:t xml:space="preserve">городе и </w:t>
      </w:r>
      <w:r w:rsidRPr="008F102D">
        <w:rPr>
          <w:rFonts w:ascii="Times New Roman" w:hAnsi="Times New Roman" w:cs="Times New Roman"/>
          <w:sz w:val="30"/>
          <w:szCs w:val="30"/>
        </w:rPr>
        <w:t>районе.</w:t>
      </w:r>
      <w:r w:rsidR="00063C3B" w:rsidRPr="008F102D">
        <w:rPr>
          <w:rFonts w:ascii="Times New Roman" w:hAnsi="Times New Roman" w:cs="Times New Roman"/>
          <w:sz w:val="30"/>
          <w:szCs w:val="30"/>
        </w:rPr>
        <w:t xml:space="preserve"> </w:t>
      </w:r>
      <w:r w:rsidR="00063C3B" w:rsidRPr="0094160B">
        <w:rPr>
          <w:rFonts w:ascii="Times New Roman" w:hAnsi="Times New Roman" w:cs="Times New Roman"/>
          <w:sz w:val="30"/>
          <w:szCs w:val="30"/>
        </w:rPr>
        <w:t xml:space="preserve">Руководит деятельностью Полоцкой районной организацией ОО «БРПО» Полоцкий районный совет </w:t>
      </w:r>
      <w:r w:rsidR="0094160B">
        <w:rPr>
          <w:rFonts w:ascii="Times New Roman" w:hAnsi="Times New Roman" w:cs="Times New Roman"/>
          <w:sz w:val="30"/>
          <w:szCs w:val="30"/>
        </w:rPr>
        <w:br/>
      </w:r>
      <w:r w:rsidR="00063C3B" w:rsidRPr="0094160B">
        <w:rPr>
          <w:rFonts w:ascii="Times New Roman" w:hAnsi="Times New Roman" w:cs="Times New Roman"/>
          <w:sz w:val="30"/>
          <w:szCs w:val="30"/>
        </w:rPr>
        <w:t xml:space="preserve">ОО «БРПО» в составе взрослой (3 чел.) и детской (15 чел.) палат. </w:t>
      </w:r>
      <w:r w:rsidR="008F102D" w:rsidRPr="008F102D">
        <w:rPr>
          <w:rFonts w:ascii="Times New Roman" w:hAnsi="Times New Roman" w:cs="Times New Roman"/>
          <w:sz w:val="30"/>
          <w:szCs w:val="30"/>
        </w:rPr>
        <w:t xml:space="preserve">По итогам пяти лет Полоцкая районная пионерская организация возглавляет рейтинг Витебской области.  </w:t>
      </w:r>
    </w:p>
    <w:p w:rsidR="0094160B" w:rsidRPr="008F102D" w:rsidRDefault="001A7947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0B">
        <w:rPr>
          <w:rFonts w:ascii="Times New Roman" w:hAnsi="Times New Roman" w:cs="Times New Roman"/>
          <w:sz w:val="30"/>
          <w:szCs w:val="30"/>
        </w:rPr>
        <w:t xml:space="preserve"> </w:t>
      </w:r>
      <w:r w:rsidR="000B42B1" w:rsidRPr="0094160B">
        <w:rPr>
          <w:rFonts w:ascii="Times New Roman" w:hAnsi="Times New Roman" w:cs="Times New Roman"/>
          <w:sz w:val="30"/>
          <w:szCs w:val="30"/>
        </w:rPr>
        <w:t>В школах, профессионально-технических и средних специальных учебных заведения</w:t>
      </w:r>
      <w:r w:rsidR="00063C3B" w:rsidRPr="0094160B">
        <w:rPr>
          <w:rFonts w:ascii="Times New Roman" w:hAnsi="Times New Roman" w:cs="Times New Roman"/>
          <w:sz w:val="30"/>
          <w:szCs w:val="30"/>
        </w:rPr>
        <w:t>х Полоцкого района функционируют первичные организации</w:t>
      </w:r>
      <w:r w:rsidR="000B42B1" w:rsidRPr="0094160B">
        <w:rPr>
          <w:rFonts w:ascii="Times New Roman" w:hAnsi="Times New Roman" w:cs="Times New Roman"/>
          <w:sz w:val="30"/>
          <w:szCs w:val="30"/>
        </w:rPr>
        <w:t xml:space="preserve"> ОО «БРСМ»</w:t>
      </w:r>
      <w:r w:rsidR="00063C3B" w:rsidRPr="0094160B">
        <w:rPr>
          <w:rFonts w:ascii="Times New Roman" w:hAnsi="Times New Roman" w:cs="Times New Roman"/>
          <w:sz w:val="30"/>
          <w:szCs w:val="30"/>
        </w:rPr>
        <w:t xml:space="preserve">. </w:t>
      </w:r>
      <w:r w:rsidR="000B42B1" w:rsidRPr="0094160B">
        <w:rPr>
          <w:rFonts w:ascii="Times New Roman" w:hAnsi="Times New Roman" w:cs="Times New Roman"/>
          <w:sz w:val="30"/>
          <w:szCs w:val="30"/>
        </w:rPr>
        <w:t xml:space="preserve">С целью укрепления сотрудничества между </w:t>
      </w:r>
      <w:r w:rsidR="000B42B1" w:rsidRPr="0094160B">
        <w:rPr>
          <w:rFonts w:ascii="Times New Roman" w:hAnsi="Times New Roman" w:cs="Times New Roman"/>
          <w:sz w:val="30"/>
          <w:szCs w:val="30"/>
        </w:rPr>
        <w:lastRenderedPageBreak/>
        <w:t xml:space="preserve">общественными организациями реализуется проект «Вместе» РС ОО «БРПО» и РК ОО «БРСМ», разработанный согласно республиканской программе «Мы – вместе»; приветствуется двойное членство в данных организациях. </w:t>
      </w:r>
      <w:r w:rsidR="000B42B1" w:rsidRPr="008F102D">
        <w:rPr>
          <w:rFonts w:ascii="Times New Roman" w:hAnsi="Times New Roman" w:cs="Times New Roman"/>
          <w:sz w:val="30"/>
          <w:szCs w:val="30"/>
        </w:rPr>
        <w:t>Широкий размах приобрело тимуровское и волонте</w:t>
      </w:r>
      <w:r w:rsidR="005444A6" w:rsidRPr="008F102D">
        <w:rPr>
          <w:rFonts w:ascii="Times New Roman" w:hAnsi="Times New Roman" w:cs="Times New Roman"/>
          <w:sz w:val="30"/>
          <w:szCs w:val="30"/>
        </w:rPr>
        <w:t xml:space="preserve">рское движение. В деятельности </w:t>
      </w:r>
      <w:r w:rsidR="000B42B1" w:rsidRPr="008F102D">
        <w:rPr>
          <w:rFonts w:ascii="Times New Roman" w:hAnsi="Times New Roman" w:cs="Times New Roman"/>
          <w:sz w:val="30"/>
          <w:szCs w:val="30"/>
        </w:rPr>
        <w:t>тимуровских отрядов, штабов «Милосердие» и волонтерских милосерднических формированиях занято около 1500</w:t>
      </w:r>
      <w:r w:rsidR="00012478" w:rsidRPr="008F102D">
        <w:rPr>
          <w:rFonts w:ascii="Times New Roman" w:hAnsi="Times New Roman" w:cs="Times New Roman"/>
          <w:sz w:val="30"/>
          <w:szCs w:val="30"/>
        </w:rPr>
        <w:t> </w:t>
      </w:r>
      <w:r w:rsidR="000B42B1" w:rsidRPr="008F102D">
        <w:rPr>
          <w:rFonts w:ascii="Times New Roman" w:hAnsi="Times New Roman" w:cs="Times New Roman"/>
          <w:sz w:val="30"/>
          <w:szCs w:val="30"/>
        </w:rPr>
        <w:t xml:space="preserve">подростков.  </w:t>
      </w:r>
    </w:p>
    <w:p w:rsidR="0094160B" w:rsidRPr="0094160B" w:rsidRDefault="00B87E1D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Одной из актуальных задач</w:t>
      </w:r>
      <w:r w:rsidRPr="0094160B">
        <w:rPr>
          <w:rFonts w:ascii="Times New Roman" w:hAnsi="Times New Roman" w:cs="Times New Roman"/>
          <w:sz w:val="30"/>
          <w:szCs w:val="30"/>
        </w:rPr>
        <w:t xml:space="preserve">, над решением которой работают управление </w:t>
      </w:r>
      <w:r w:rsidR="0094160B" w:rsidRPr="0094160B">
        <w:rPr>
          <w:rFonts w:ascii="Times New Roman" w:hAnsi="Times New Roman" w:cs="Times New Roman"/>
          <w:sz w:val="30"/>
          <w:szCs w:val="30"/>
        </w:rPr>
        <w:t xml:space="preserve">по </w:t>
      </w:r>
      <w:r w:rsidRPr="0094160B">
        <w:rPr>
          <w:rFonts w:ascii="Times New Roman" w:hAnsi="Times New Roman" w:cs="Times New Roman"/>
          <w:sz w:val="30"/>
          <w:szCs w:val="30"/>
        </w:rPr>
        <w:t>образовани</w:t>
      </w:r>
      <w:r w:rsidR="0094160B" w:rsidRPr="0094160B">
        <w:rPr>
          <w:rFonts w:ascii="Times New Roman" w:hAnsi="Times New Roman" w:cs="Times New Roman"/>
          <w:sz w:val="30"/>
          <w:szCs w:val="30"/>
        </w:rPr>
        <w:t>ю</w:t>
      </w:r>
      <w:r w:rsidRPr="0094160B">
        <w:rPr>
          <w:rFonts w:ascii="Times New Roman" w:hAnsi="Times New Roman" w:cs="Times New Roman"/>
          <w:sz w:val="30"/>
          <w:szCs w:val="30"/>
        </w:rPr>
        <w:t xml:space="preserve"> и учреждения образования, являлось совершенствование содержания и форм профилактической работы по предупреждению риска суицидального поведения учащихся. Определенное внимание уделено таким аспектам, как социально-педагогическая адаптация; формирование эмоционально благоприятной атмосферы в детских коллективах, в том числе в условиях оздоровительного лагеря; преодоление тревожности у учащихся выпускных классов; снятие психоэмоционального напряжения в условиях повышенной умственной нагрузки в период подготовки к предметным олимпиадам и экзаменам; формирование юношеских отношений, профилактика социальных девиаций. Преобладающее количество профилактических мероприятий организуется в рамках ежегодно проводимых месячников по предупреждению са</w:t>
      </w:r>
      <w:r w:rsidR="00012478">
        <w:rPr>
          <w:rFonts w:ascii="Times New Roman" w:hAnsi="Times New Roman" w:cs="Times New Roman"/>
          <w:sz w:val="30"/>
          <w:szCs w:val="30"/>
        </w:rPr>
        <w:t>моубийств, дней</w:t>
      </w:r>
      <w:r w:rsidR="0094160B" w:rsidRPr="0094160B">
        <w:rPr>
          <w:rFonts w:ascii="Times New Roman" w:hAnsi="Times New Roman" w:cs="Times New Roman"/>
          <w:sz w:val="30"/>
          <w:szCs w:val="30"/>
        </w:rPr>
        <w:t xml:space="preserve"> без конфликтов. </w:t>
      </w:r>
    </w:p>
    <w:p w:rsidR="0094160B" w:rsidRPr="0094160B" w:rsidRDefault="00B87E1D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60B">
        <w:rPr>
          <w:rFonts w:ascii="Times New Roman" w:hAnsi="Times New Roman" w:cs="Times New Roman"/>
          <w:sz w:val="30"/>
          <w:szCs w:val="30"/>
        </w:rPr>
        <w:t xml:space="preserve">Сложившаяся в учреждении дополнительного образования система работы с одаренными учащимися дает высокие результаты: за последний </w:t>
      </w:r>
      <w:r w:rsidR="00C67AC1" w:rsidRPr="0094160B">
        <w:rPr>
          <w:rFonts w:ascii="Times New Roman" w:hAnsi="Times New Roman" w:cs="Times New Roman"/>
          <w:sz w:val="30"/>
          <w:szCs w:val="30"/>
        </w:rPr>
        <w:t>год учащиеся</w:t>
      </w:r>
      <w:r w:rsidRPr="0094160B">
        <w:rPr>
          <w:rFonts w:ascii="Times New Roman" w:hAnsi="Times New Roman" w:cs="Times New Roman"/>
          <w:sz w:val="30"/>
          <w:szCs w:val="30"/>
        </w:rPr>
        <w:t xml:space="preserve"> добились 47 побед в </w:t>
      </w:r>
      <w:r w:rsidR="00C67AC1" w:rsidRPr="0094160B">
        <w:rPr>
          <w:rFonts w:ascii="Times New Roman" w:hAnsi="Times New Roman" w:cs="Times New Roman"/>
          <w:sz w:val="30"/>
          <w:szCs w:val="30"/>
        </w:rPr>
        <w:t>международных конкурсах</w:t>
      </w:r>
      <w:r w:rsidRPr="0094160B">
        <w:rPr>
          <w:rFonts w:ascii="Times New Roman" w:hAnsi="Times New Roman" w:cs="Times New Roman"/>
          <w:sz w:val="30"/>
          <w:szCs w:val="30"/>
        </w:rPr>
        <w:t xml:space="preserve">, 86 – в республиканских, 215 – в областных. Организованы выставки творческих работ учащихся в рамках районных, областных мероприятий. </w:t>
      </w:r>
    </w:p>
    <w:p w:rsidR="0094160B" w:rsidRPr="008F102D" w:rsidRDefault="001E72F4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 xml:space="preserve">В районе обеспечена положительная динамика показателей качества обучения. </w:t>
      </w:r>
    </w:p>
    <w:p w:rsidR="0094160B" w:rsidRPr="008F102D" w:rsidRDefault="001E72F4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Рейтинг учебных д</w:t>
      </w:r>
      <w:r w:rsidR="00CC7DF1" w:rsidRPr="008F102D">
        <w:rPr>
          <w:rFonts w:ascii="Times New Roman" w:hAnsi="Times New Roman" w:cs="Times New Roman"/>
          <w:sz w:val="30"/>
          <w:szCs w:val="30"/>
        </w:rPr>
        <w:t>остижений учащихся района в 2022</w:t>
      </w:r>
      <w:r w:rsidRPr="008F102D">
        <w:rPr>
          <w:rFonts w:ascii="Times New Roman" w:hAnsi="Times New Roman" w:cs="Times New Roman"/>
          <w:sz w:val="30"/>
          <w:szCs w:val="30"/>
        </w:rPr>
        <w:t xml:space="preserve"> г</w:t>
      </w:r>
      <w:r w:rsidR="0094160B" w:rsidRPr="008F102D">
        <w:rPr>
          <w:rFonts w:ascii="Times New Roman" w:hAnsi="Times New Roman" w:cs="Times New Roman"/>
          <w:sz w:val="30"/>
          <w:szCs w:val="30"/>
        </w:rPr>
        <w:t>оду</w:t>
      </w:r>
      <w:r w:rsidRPr="008F102D">
        <w:rPr>
          <w:rFonts w:ascii="Times New Roman" w:hAnsi="Times New Roman" w:cs="Times New Roman"/>
          <w:sz w:val="30"/>
          <w:szCs w:val="30"/>
        </w:rPr>
        <w:t xml:space="preserve"> </w:t>
      </w:r>
      <w:r w:rsidR="003154CD" w:rsidRPr="008F102D">
        <w:rPr>
          <w:rFonts w:ascii="Times New Roman" w:hAnsi="Times New Roman" w:cs="Times New Roman"/>
          <w:sz w:val="30"/>
          <w:szCs w:val="30"/>
        </w:rPr>
        <w:t>составил 7</w:t>
      </w:r>
      <w:r w:rsidRPr="008F102D">
        <w:rPr>
          <w:rFonts w:ascii="Times New Roman" w:hAnsi="Times New Roman" w:cs="Times New Roman"/>
          <w:sz w:val="30"/>
          <w:szCs w:val="30"/>
        </w:rPr>
        <w:t xml:space="preserve">,2 баллов. По итогам централизованного тестирования средний балл по району составил 59,30 баллов. </w:t>
      </w:r>
    </w:p>
    <w:p w:rsidR="0094160B" w:rsidRPr="008F102D" w:rsidRDefault="001E72F4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Золотыми и серебряными медалями награждено 30 выпускников. Стипендиатами Специального фонда Президента Республики Беларусь по социальной поддержке одаренных учащихся и студентов стали 2</w:t>
      </w:r>
      <w:r w:rsidR="00012478" w:rsidRPr="008F102D">
        <w:rPr>
          <w:rFonts w:ascii="Times New Roman" w:hAnsi="Times New Roman" w:cs="Times New Roman"/>
          <w:sz w:val="30"/>
          <w:szCs w:val="30"/>
        </w:rPr>
        <w:t> </w:t>
      </w:r>
      <w:r w:rsidRPr="008F102D">
        <w:rPr>
          <w:rFonts w:ascii="Times New Roman" w:hAnsi="Times New Roman" w:cs="Times New Roman"/>
          <w:sz w:val="30"/>
          <w:szCs w:val="30"/>
        </w:rPr>
        <w:t>педагога и 11 учащихся.</w:t>
      </w:r>
    </w:p>
    <w:p w:rsidR="00393CED" w:rsidRPr="008F102D" w:rsidRDefault="001E72F4" w:rsidP="0094160B">
      <w:pPr>
        <w:pStyle w:val="af1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F102D">
        <w:rPr>
          <w:rFonts w:ascii="Times New Roman" w:hAnsi="Times New Roman" w:cs="Times New Roman"/>
          <w:sz w:val="30"/>
          <w:szCs w:val="30"/>
        </w:rPr>
        <w:t>Сохранены стабильно высокие результаты участия в областных, республиканских конкурсах, смотрах, фестивалях, соревнованиях – 107 призовых мест.</w:t>
      </w:r>
    </w:p>
    <w:p w:rsidR="004D2E4D" w:rsidRDefault="004D2E4D" w:rsidP="00FA5248">
      <w:pPr>
        <w:rPr>
          <w:rFonts w:eastAsiaTheme="minorHAnsi"/>
          <w:sz w:val="30"/>
          <w:szCs w:val="30"/>
          <w:lang w:eastAsia="en-US"/>
        </w:rPr>
      </w:pPr>
      <w:r>
        <w:rPr>
          <w:rFonts w:eastAsiaTheme="minorHAnsi"/>
          <w:sz w:val="30"/>
          <w:szCs w:val="30"/>
          <w:lang w:eastAsia="en-US"/>
        </w:rPr>
        <w:t xml:space="preserve"> </w:t>
      </w:r>
    </w:p>
    <w:p w:rsidR="00FA5248" w:rsidRDefault="004D2E4D" w:rsidP="00FA5248">
      <w:pPr>
        <w:rPr>
          <w:rFonts w:eastAsiaTheme="minorHAnsi"/>
          <w:sz w:val="30"/>
          <w:szCs w:val="30"/>
          <w:lang w:eastAsia="en-US"/>
        </w:rPr>
      </w:pPr>
      <w:r>
        <w:rPr>
          <w:rFonts w:eastAsiaTheme="minorHAnsi"/>
          <w:sz w:val="30"/>
          <w:szCs w:val="30"/>
          <w:lang w:eastAsia="en-US"/>
        </w:rPr>
        <w:t xml:space="preserve">    </w:t>
      </w:r>
      <w:r w:rsidR="00012478" w:rsidRPr="008F102D">
        <w:rPr>
          <w:rFonts w:eastAsiaTheme="minorHAnsi"/>
          <w:sz w:val="30"/>
          <w:szCs w:val="30"/>
          <w:lang w:eastAsia="en-US"/>
        </w:rPr>
        <w:t>Нормированное значение параметра «Образование и развитие» – 8,9.</w:t>
      </w:r>
      <w:r w:rsidR="00FA5248">
        <w:rPr>
          <w:rFonts w:eastAsiaTheme="minorHAnsi"/>
          <w:sz w:val="30"/>
          <w:szCs w:val="30"/>
          <w:lang w:eastAsia="en-US"/>
        </w:rPr>
        <w:t xml:space="preserve"> </w:t>
      </w:r>
    </w:p>
    <w:p w:rsidR="00FA5248" w:rsidRPr="00FA5248" w:rsidRDefault="00FA5248" w:rsidP="00FA5248">
      <w:pPr>
        <w:rPr>
          <w:rFonts w:eastAsiaTheme="minorHAnsi"/>
          <w:sz w:val="16"/>
          <w:szCs w:val="16"/>
          <w:lang w:eastAsia="en-US"/>
        </w:rPr>
      </w:pPr>
    </w:p>
    <w:p w:rsidR="004D2E4D" w:rsidRDefault="004D2E4D" w:rsidP="00FA5248">
      <w:pPr>
        <w:rPr>
          <w:rFonts w:eastAsiaTheme="minorHAnsi"/>
          <w:sz w:val="30"/>
          <w:szCs w:val="30"/>
          <w:lang w:eastAsia="en-US"/>
        </w:rPr>
      </w:pPr>
    </w:p>
    <w:p w:rsidR="004D2E4D" w:rsidRDefault="004D2E4D" w:rsidP="00FA5248">
      <w:pPr>
        <w:rPr>
          <w:rFonts w:eastAsiaTheme="minorHAnsi"/>
          <w:sz w:val="30"/>
          <w:szCs w:val="30"/>
          <w:lang w:eastAsia="en-US"/>
        </w:rPr>
      </w:pPr>
    </w:p>
    <w:p w:rsidR="000B42B1" w:rsidRPr="00BE1395" w:rsidRDefault="00FA5248" w:rsidP="00FA5248">
      <w:pPr>
        <w:rPr>
          <w:b/>
          <w:bCs/>
          <w:sz w:val="30"/>
          <w:szCs w:val="30"/>
        </w:rPr>
      </w:pPr>
      <w:r>
        <w:rPr>
          <w:rFonts w:eastAsiaTheme="minorHAnsi"/>
          <w:sz w:val="30"/>
          <w:szCs w:val="30"/>
          <w:lang w:eastAsia="en-US"/>
        </w:rPr>
        <w:t xml:space="preserve"> </w:t>
      </w:r>
      <w:r w:rsidR="000B42B1" w:rsidRPr="00BE1395">
        <w:rPr>
          <w:b/>
          <w:bCs/>
          <w:sz w:val="30"/>
          <w:szCs w:val="30"/>
        </w:rPr>
        <w:t>2.6. Досуг и культура</w:t>
      </w:r>
    </w:p>
    <w:p w:rsidR="000B42B1" w:rsidRPr="00FA5248" w:rsidRDefault="000B42B1" w:rsidP="00BE1395">
      <w:pPr>
        <w:ind w:firstLine="1134"/>
        <w:jc w:val="both"/>
        <w:rPr>
          <w:sz w:val="16"/>
          <w:szCs w:val="16"/>
        </w:rPr>
      </w:pPr>
    </w:p>
    <w:p w:rsidR="000B42B1" w:rsidRPr="00BE1395" w:rsidRDefault="000B42B1" w:rsidP="00012478">
      <w:pPr>
        <w:ind w:left="7079"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Таблица 6</w:t>
      </w:r>
    </w:p>
    <w:tbl>
      <w:tblPr>
        <w:tblW w:w="9359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845"/>
        <w:gridCol w:w="1985"/>
      </w:tblGrid>
      <w:tr w:rsidR="000B42B1" w:rsidRPr="00FE18C5" w:rsidTr="00FE18C5">
        <w:trPr>
          <w:trHeight w:val="55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FE18C5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Индикатор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Нормированное</w:t>
            </w:r>
          </w:p>
          <w:p w:rsidR="000B42B1" w:rsidRPr="00FE18C5" w:rsidRDefault="000B42B1" w:rsidP="00FA5248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значение</w:t>
            </w:r>
          </w:p>
          <w:p w:rsidR="000B42B1" w:rsidRPr="00FE18C5" w:rsidRDefault="000B42B1" w:rsidP="00FA5248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индикатора</w:t>
            </w:r>
          </w:p>
        </w:tc>
      </w:tr>
      <w:tr w:rsidR="000B42B1" w:rsidRPr="00FE18C5" w:rsidTr="00FE18C5">
        <w:trPr>
          <w:trHeight w:val="192"/>
        </w:trPr>
        <w:tc>
          <w:tcPr>
            <w:tcW w:w="93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FE18C5">
              <w:rPr>
                <w:b/>
                <w:bCs/>
                <w:sz w:val="26"/>
                <w:szCs w:val="26"/>
              </w:rPr>
              <w:t>Нормированное значение па</w:t>
            </w:r>
            <w:r w:rsidR="001474FB" w:rsidRPr="00FE18C5">
              <w:rPr>
                <w:b/>
                <w:bCs/>
                <w:sz w:val="26"/>
                <w:szCs w:val="26"/>
              </w:rPr>
              <w:t>раметра «Досуг и  культура» 7,7</w:t>
            </w:r>
          </w:p>
        </w:tc>
      </w:tr>
      <w:tr w:rsidR="000B42B1" w:rsidRPr="00FE18C5" w:rsidTr="00FE18C5">
        <w:trPr>
          <w:trHeight w:val="107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</w:t>
            </w:r>
            <w:r w:rsidR="000B42B1" w:rsidRPr="00FE18C5">
              <w:rPr>
                <w:sz w:val="26"/>
                <w:szCs w:val="26"/>
              </w:rPr>
              <w:t>.1</w:t>
            </w:r>
            <w:r w:rsidRPr="00FE18C5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Доля детей в возрасте 6-17 лет, обучавшихся в учреждениях  дополнительного образования детей и молод</w:t>
            </w:r>
            <w:r w:rsidR="00296CCA">
              <w:rPr>
                <w:sz w:val="26"/>
                <w:szCs w:val="26"/>
              </w:rPr>
              <w:t>е</w:t>
            </w:r>
            <w:r w:rsidRPr="00FE18C5">
              <w:rPr>
                <w:sz w:val="26"/>
                <w:szCs w:val="26"/>
              </w:rPr>
              <w:t>жи</w:t>
            </w:r>
            <w:r w:rsidR="005065D6" w:rsidRPr="00FE18C5">
              <w:rPr>
                <w:sz w:val="26"/>
                <w:szCs w:val="26"/>
              </w:rPr>
              <w:t xml:space="preserve">, в специализированных учебно-спортивных учреждениях и средних школах-училищах олимпийского резерва, </w:t>
            </w:r>
            <w:r w:rsidRPr="00FE18C5">
              <w:rPr>
                <w:sz w:val="26"/>
                <w:szCs w:val="26"/>
              </w:rPr>
              <w:t xml:space="preserve">занятых в клубных учреждениях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5065D6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6,2</w:t>
            </w:r>
          </w:p>
        </w:tc>
      </w:tr>
      <w:tr w:rsidR="000B42B1" w:rsidRPr="00FE18C5" w:rsidTr="00FE18C5">
        <w:trPr>
          <w:trHeight w:val="53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</w:t>
            </w:r>
            <w:r w:rsidR="000B42B1" w:rsidRPr="00FE18C5">
              <w:rPr>
                <w:sz w:val="26"/>
                <w:szCs w:val="26"/>
              </w:rPr>
              <w:t>.2</w:t>
            </w:r>
            <w:r w:rsidRPr="00FE18C5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 xml:space="preserve">Доля детей в возрасте 6-17 лет, </w:t>
            </w:r>
            <w:r w:rsidR="005065D6" w:rsidRPr="00FE18C5">
              <w:rPr>
                <w:sz w:val="26"/>
                <w:szCs w:val="26"/>
              </w:rPr>
              <w:t>которые более недели в период летних каникул проведи в школьном или загородном лагере, в туристском походе или отдыхали за пределами Беларуси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5065D6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Су</w:t>
            </w:r>
            <w:r w:rsidR="000B42B1" w:rsidRPr="00FE18C5">
              <w:rPr>
                <w:sz w:val="26"/>
                <w:szCs w:val="26"/>
              </w:rPr>
              <w:t>бъективный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5065D6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7,8</w:t>
            </w:r>
          </w:p>
        </w:tc>
      </w:tr>
      <w:tr w:rsidR="000B42B1" w:rsidRPr="00FE18C5" w:rsidTr="00FE18C5">
        <w:trPr>
          <w:trHeight w:val="5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</w:t>
            </w:r>
            <w:r w:rsidR="000B42B1" w:rsidRPr="00FE18C5">
              <w:rPr>
                <w:sz w:val="26"/>
                <w:szCs w:val="26"/>
              </w:rPr>
              <w:t>.3</w:t>
            </w:r>
            <w:r w:rsidRPr="00FE18C5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5065D6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Доля детей</w:t>
            </w:r>
            <w:r w:rsidR="00E61BD8" w:rsidRPr="00FE18C5">
              <w:rPr>
                <w:sz w:val="26"/>
                <w:szCs w:val="26"/>
              </w:rPr>
              <w:t xml:space="preserve"> и подростков 6-17 лет, посетивших с родителями, родственниками или друзьями культурные мероприятия (спектакль, цирк, концерт, выставку) в течение последних 12 месяцев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0B42B1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Субъект</w:t>
            </w:r>
            <w:r w:rsidR="00E61BD8" w:rsidRPr="00FE18C5">
              <w:rPr>
                <w:sz w:val="26"/>
                <w:szCs w:val="26"/>
              </w:rPr>
              <w:t>ив</w:t>
            </w:r>
            <w:r w:rsidRPr="00FE18C5">
              <w:rPr>
                <w:sz w:val="26"/>
                <w:szCs w:val="26"/>
              </w:rPr>
              <w:t>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FE18C5" w:rsidRDefault="00E61BD8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9,2</w:t>
            </w:r>
          </w:p>
        </w:tc>
      </w:tr>
      <w:tr w:rsidR="001474FB" w:rsidRPr="00FE18C5" w:rsidTr="00FE18C5">
        <w:trPr>
          <w:trHeight w:val="5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6.4.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E61BD8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Доля детей и подростков 6-17 лет, которые имеют возможность в случае необходимости устроиться на работу в свободное от учебы место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E61BD8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E61BD8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7,2</w:t>
            </w:r>
          </w:p>
        </w:tc>
      </w:tr>
      <w:tr w:rsidR="001474FB" w:rsidRPr="00FE18C5" w:rsidTr="00FE18C5">
        <w:trPr>
          <w:trHeight w:val="51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1474FB" w:rsidP="00FA5248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6.5.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5065D6" w:rsidP="00FA5248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 xml:space="preserve">Степень удовлетворенности </w:t>
            </w:r>
            <w:r w:rsidR="00E61BD8" w:rsidRPr="00FE18C5">
              <w:rPr>
                <w:sz w:val="26"/>
                <w:szCs w:val="26"/>
              </w:rPr>
              <w:t xml:space="preserve">детей и подростков 13-17 лет и родителей </w:t>
            </w:r>
            <w:r w:rsidRPr="00FE18C5">
              <w:rPr>
                <w:sz w:val="26"/>
                <w:szCs w:val="26"/>
              </w:rPr>
              <w:t xml:space="preserve">системой организации досуга </w:t>
            </w:r>
            <w:r w:rsidR="008C2C6C">
              <w:rPr>
                <w:sz w:val="26"/>
                <w:szCs w:val="26"/>
              </w:rPr>
              <w:t>детей и молоде</w:t>
            </w:r>
            <w:r w:rsidRPr="00FE18C5">
              <w:rPr>
                <w:sz w:val="26"/>
                <w:szCs w:val="26"/>
              </w:rPr>
              <w:t>жи в городе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E61BD8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474FB" w:rsidRPr="00FE18C5" w:rsidRDefault="00E61BD8" w:rsidP="00FA5248">
            <w:pPr>
              <w:spacing w:line="260" w:lineRule="exact"/>
              <w:ind w:firstLine="132"/>
              <w:jc w:val="center"/>
              <w:rPr>
                <w:sz w:val="26"/>
                <w:szCs w:val="26"/>
              </w:rPr>
            </w:pPr>
            <w:r w:rsidRPr="00FE18C5">
              <w:rPr>
                <w:sz w:val="26"/>
                <w:szCs w:val="26"/>
              </w:rPr>
              <w:t>8,2</w:t>
            </w:r>
          </w:p>
        </w:tc>
      </w:tr>
    </w:tbl>
    <w:p w:rsidR="00A24806" w:rsidRPr="00BE1395" w:rsidRDefault="00A24806" w:rsidP="00BE1395">
      <w:pPr>
        <w:ind w:firstLine="851"/>
        <w:jc w:val="both"/>
        <w:rPr>
          <w:sz w:val="30"/>
          <w:szCs w:val="30"/>
        </w:rPr>
      </w:pPr>
    </w:p>
    <w:p w:rsidR="00E27DDB" w:rsidRPr="008F102D" w:rsidRDefault="00A24806" w:rsidP="00E27DDB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 xml:space="preserve">Максимальному объединению деятельности социальных партнеров по воспитанию юных полочан, укреплению статуса дополнительного образования способствует реализация Комплексной программы непрерывного воспитания детей и учащейся молодежи Полоцкого района на 2021-2025 гг.  </w:t>
      </w:r>
      <w:r w:rsidRPr="008F102D">
        <w:rPr>
          <w:sz w:val="30"/>
          <w:szCs w:val="30"/>
        </w:rPr>
        <w:t>В Полоцком регионе созданы все условия для удовлетворения потребностей детей и подростков в занятиях физической культурой и спортом.</w:t>
      </w:r>
    </w:p>
    <w:p w:rsidR="00E27DDB" w:rsidRPr="008F102D" w:rsidRDefault="00A0477C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 2022</w:t>
      </w:r>
      <w:r w:rsidR="008B3F10" w:rsidRPr="008F102D">
        <w:rPr>
          <w:sz w:val="30"/>
          <w:szCs w:val="30"/>
        </w:rPr>
        <w:t xml:space="preserve"> го</w:t>
      </w:r>
      <w:r w:rsidRPr="008F102D">
        <w:rPr>
          <w:sz w:val="30"/>
          <w:szCs w:val="30"/>
        </w:rPr>
        <w:t>д</w:t>
      </w:r>
      <w:r w:rsidR="00FC7878" w:rsidRPr="008F102D">
        <w:rPr>
          <w:sz w:val="30"/>
          <w:szCs w:val="30"/>
        </w:rPr>
        <w:t>а</w:t>
      </w:r>
      <w:r w:rsidRPr="008F102D">
        <w:rPr>
          <w:sz w:val="30"/>
          <w:szCs w:val="30"/>
        </w:rPr>
        <w:t xml:space="preserve"> в городе Полоцке осуществляют</w:t>
      </w:r>
      <w:r w:rsidR="008B3F10" w:rsidRPr="008F102D">
        <w:rPr>
          <w:sz w:val="30"/>
          <w:szCs w:val="30"/>
        </w:rPr>
        <w:t xml:space="preserve"> деятельность в сфере спорта 3 учреждения, где культивировались 14 видов спорта: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 на базе </w:t>
      </w:r>
      <w:r w:rsidRPr="008F102D">
        <w:rPr>
          <w:rStyle w:val="10"/>
          <w:rFonts w:ascii="Times New Roman" w:hAnsi="Times New Roman" w:cs="Times New Roman"/>
          <w:color w:val="auto"/>
          <w:sz w:val="30"/>
          <w:szCs w:val="30"/>
        </w:rPr>
        <w:t>СГУСУ </w:t>
      </w:r>
      <w:r w:rsidR="00E27DDB" w:rsidRPr="008F102D">
        <w:rPr>
          <w:rStyle w:val="10"/>
          <w:rFonts w:ascii="Times New Roman" w:hAnsi="Times New Roman" w:cs="Times New Roman"/>
          <w:color w:val="auto"/>
          <w:sz w:val="30"/>
          <w:szCs w:val="30"/>
        </w:rPr>
        <w:t>«</w:t>
      </w:r>
      <w:r w:rsidRPr="008F102D">
        <w:rPr>
          <w:rStyle w:val="10"/>
          <w:rFonts w:ascii="Times New Roman" w:hAnsi="Times New Roman" w:cs="Times New Roman"/>
          <w:color w:val="auto"/>
          <w:sz w:val="30"/>
          <w:szCs w:val="30"/>
        </w:rPr>
        <w:t>Витебский областной центр олимпийского резерва по гребным видам спорта</w:t>
      </w:r>
      <w:r w:rsidR="00E27DDB" w:rsidRPr="008F102D">
        <w:rPr>
          <w:rStyle w:val="10"/>
          <w:rFonts w:ascii="Times New Roman" w:hAnsi="Times New Roman" w:cs="Times New Roman"/>
          <w:color w:val="auto"/>
          <w:sz w:val="30"/>
          <w:szCs w:val="30"/>
        </w:rPr>
        <w:t>»</w:t>
      </w:r>
      <w:r w:rsidRPr="008F102D">
        <w:rPr>
          <w:rStyle w:val="10"/>
          <w:rFonts w:ascii="Times New Roman" w:hAnsi="Times New Roman" w:cs="Times New Roman"/>
          <w:color w:val="auto"/>
          <w:sz w:val="30"/>
          <w:szCs w:val="30"/>
        </w:rPr>
        <w:t xml:space="preserve"> работали 2 отделения по видам спорта: гребли академической, гребли на байдарках и каноэ;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lastRenderedPageBreak/>
        <w:t xml:space="preserve">- на базе УСУ «Полоцкая СДЮШОР» </w:t>
      </w:r>
      <w:r w:rsidRPr="008F102D">
        <w:rPr>
          <w:sz w:val="30"/>
          <w:szCs w:val="30"/>
        </w:rPr>
        <w:sym w:font="Symbol" w:char="F02D"/>
      </w:r>
      <w:r w:rsidRPr="008F102D">
        <w:rPr>
          <w:sz w:val="30"/>
          <w:szCs w:val="30"/>
        </w:rPr>
        <w:t xml:space="preserve"> 5 отделений по видам спорта: дзюдо, самбо, плавания, ки</w:t>
      </w:r>
      <w:r w:rsidR="00E27DDB" w:rsidRPr="008F102D">
        <w:rPr>
          <w:sz w:val="30"/>
          <w:szCs w:val="30"/>
        </w:rPr>
        <w:t>кбоксинга и таиландского бокса;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 в СУСУ «Полоцкая ДЮСШ» </w:t>
      </w:r>
      <w:r w:rsidRPr="008F102D">
        <w:rPr>
          <w:sz w:val="30"/>
          <w:szCs w:val="30"/>
        </w:rPr>
        <w:sym w:font="Symbol" w:char="F02D"/>
      </w:r>
      <w:r w:rsidRPr="008F102D">
        <w:rPr>
          <w:sz w:val="30"/>
          <w:szCs w:val="30"/>
        </w:rPr>
        <w:t xml:space="preserve"> 7 отделений по видам спорта: баскетбола, бокса, велосипедного спорта, легкой атлетики, лыжных го</w:t>
      </w:r>
      <w:r w:rsidR="00296CCA" w:rsidRPr="008F102D">
        <w:rPr>
          <w:sz w:val="30"/>
          <w:szCs w:val="30"/>
        </w:rPr>
        <w:t>нок, тяжелой атлетики, футбола.</w:t>
      </w:r>
    </w:p>
    <w:p w:rsidR="00E27DDB" w:rsidRPr="008F102D" w:rsidRDefault="00296CCA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Б</w:t>
      </w:r>
      <w:r w:rsidR="008B3F10" w:rsidRPr="008F102D">
        <w:rPr>
          <w:sz w:val="30"/>
          <w:szCs w:val="30"/>
        </w:rPr>
        <w:t>ольшое внимание со стороны спортивных учреждений удел</w:t>
      </w:r>
      <w:r w:rsidR="00A0477C" w:rsidRPr="008F102D">
        <w:rPr>
          <w:sz w:val="30"/>
          <w:szCs w:val="30"/>
        </w:rPr>
        <w:t>ялось оздоровлению детей. Н</w:t>
      </w:r>
      <w:r w:rsidR="008B3F10" w:rsidRPr="008F102D">
        <w:rPr>
          <w:sz w:val="30"/>
          <w:szCs w:val="30"/>
        </w:rPr>
        <w:t xml:space="preserve">а базе СОЛ «Лесная сказка» УСУ «Полоцкая СДЮШОР» </w:t>
      </w:r>
      <w:r w:rsidR="00A0477C" w:rsidRPr="008F102D">
        <w:rPr>
          <w:sz w:val="30"/>
          <w:szCs w:val="30"/>
        </w:rPr>
        <w:t xml:space="preserve">в среднем </w:t>
      </w:r>
      <w:r w:rsidR="003154CD" w:rsidRPr="008F102D">
        <w:rPr>
          <w:sz w:val="30"/>
          <w:szCs w:val="30"/>
        </w:rPr>
        <w:t>оздоровляются</w:t>
      </w:r>
      <w:r w:rsidR="008B3F10" w:rsidRPr="008F102D">
        <w:rPr>
          <w:sz w:val="30"/>
          <w:szCs w:val="30"/>
        </w:rPr>
        <w:t xml:space="preserve"> 350 спортсменов-учащихся спортивных учреждений Полоцкого региона. По итогам республиканского смотра-конкурса на лучшую постановку учебно-тренировочного процесса</w:t>
      </w:r>
      <w:r w:rsidR="00E27DDB" w:rsidRPr="008F102D">
        <w:rPr>
          <w:sz w:val="30"/>
          <w:szCs w:val="30"/>
        </w:rPr>
        <w:t xml:space="preserve"> </w:t>
      </w:r>
      <w:r w:rsidR="008B3F10" w:rsidRPr="008F102D">
        <w:rPr>
          <w:sz w:val="30"/>
          <w:szCs w:val="30"/>
        </w:rPr>
        <w:t>в 2021 году УСУ «Полоцкая СДЮШОР» заняло первое место</w:t>
      </w:r>
      <w:r w:rsidR="00E27DDB" w:rsidRPr="008F102D">
        <w:rPr>
          <w:sz w:val="30"/>
          <w:szCs w:val="30"/>
        </w:rPr>
        <w:t xml:space="preserve"> </w:t>
      </w:r>
      <w:r w:rsidR="008B3F10" w:rsidRPr="008F102D">
        <w:rPr>
          <w:sz w:val="30"/>
          <w:szCs w:val="30"/>
        </w:rPr>
        <w:t>в номинации «Лучшее проведение спортивными учреждениями оздоровительных мероприятий в спортивно-оздоровительных лагерях».</w:t>
      </w:r>
      <w:r w:rsidR="00E27DDB" w:rsidRPr="008F102D">
        <w:rPr>
          <w:sz w:val="30"/>
          <w:szCs w:val="30"/>
        </w:rPr>
        <w:t xml:space="preserve"> </w:t>
      </w:r>
    </w:p>
    <w:p w:rsidR="00E27DDB" w:rsidRPr="008F102D" w:rsidRDefault="00C5611B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каникулярные периоды 2022</w:t>
      </w:r>
      <w:r w:rsidR="008B3F10" w:rsidRPr="008F102D">
        <w:rPr>
          <w:sz w:val="30"/>
          <w:szCs w:val="30"/>
        </w:rPr>
        <w:t xml:space="preserve"> года оздоровление в спортивно-оздоровительных лагерях с дневным пребыванием детей прошли</w:t>
      </w:r>
      <w:r w:rsidR="008B3F10" w:rsidRPr="008F102D">
        <w:rPr>
          <w:sz w:val="30"/>
          <w:szCs w:val="30"/>
        </w:rPr>
        <w:br/>
        <w:t>2710 спортсменов-уча</w:t>
      </w:r>
      <w:r w:rsidR="00E27DDB" w:rsidRPr="008F102D">
        <w:rPr>
          <w:sz w:val="30"/>
          <w:szCs w:val="30"/>
        </w:rPr>
        <w:t>щихся.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ГУ «Полоцкий районный физкультурно-спортивный клуб «Придвинье» были созданы </w:t>
      </w:r>
      <w:r w:rsidR="00544ED7" w:rsidRPr="008F102D">
        <w:rPr>
          <w:sz w:val="30"/>
          <w:szCs w:val="30"/>
        </w:rPr>
        <w:t>условия для</w:t>
      </w:r>
      <w:r w:rsidRPr="008F102D">
        <w:rPr>
          <w:sz w:val="30"/>
          <w:szCs w:val="30"/>
        </w:rPr>
        <w:t xml:space="preserve"> </w:t>
      </w:r>
      <w:r w:rsidR="00296CCA" w:rsidRPr="008F102D">
        <w:rPr>
          <w:sz w:val="30"/>
          <w:szCs w:val="30"/>
        </w:rPr>
        <w:t xml:space="preserve">организации </w:t>
      </w:r>
      <w:r w:rsidRPr="008F102D">
        <w:rPr>
          <w:sz w:val="30"/>
          <w:szCs w:val="30"/>
        </w:rPr>
        <w:t xml:space="preserve">свободного времени, досуга и занятиями физической культурой. В учреждении функционировали 3 спортивных зала: спортивный зал единоборств (г. Полоцк, ул. Юбилейная, 27), спортивный зал (г. Полоцк, ул. Дзержинского, 54), спортивный зал (г. Полоцк, ул. Войкова, 7), на базе которых работали 5 </w:t>
      </w:r>
      <w:r w:rsidRPr="008F102D">
        <w:rPr>
          <w:spacing w:val="-20"/>
          <w:sz w:val="30"/>
          <w:szCs w:val="30"/>
        </w:rPr>
        <w:t>инструкторов-методистов</w:t>
      </w:r>
      <w:r w:rsidRPr="008F102D">
        <w:rPr>
          <w:sz w:val="30"/>
          <w:szCs w:val="30"/>
        </w:rPr>
        <w:t xml:space="preserve"> по физкультурно-оздоровительной, спортивно-массовой работе и 13 тренеров по спорту. Для детей и подростков были организованы 13 групп на бюджетной основе по видам спорта: шахматы, кикбоксинг, каратэ-до, настольный теннис, волейбол, </w:t>
      </w:r>
      <w:r w:rsidR="00E27DDB" w:rsidRPr="008F102D">
        <w:rPr>
          <w:sz w:val="30"/>
          <w:szCs w:val="30"/>
        </w:rPr>
        <w:t>футбол, а также занятия по ОФП.</w:t>
      </w:r>
    </w:p>
    <w:p w:rsidR="00E27DDB" w:rsidRPr="008F102D" w:rsidRDefault="00C5611B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 2022</w:t>
      </w:r>
      <w:r w:rsidR="008B3F10" w:rsidRPr="008F102D">
        <w:rPr>
          <w:sz w:val="30"/>
          <w:szCs w:val="30"/>
        </w:rPr>
        <w:t xml:space="preserve"> г</w:t>
      </w:r>
      <w:r w:rsidRPr="008F102D">
        <w:rPr>
          <w:sz w:val="30"/>
          <w:szCs w:val="30"/>
        </w:rPr>
        <w:t>ода</w:t>
      </w:r>
      <w:r w:rsidR="008B3F10" w:rsidRPr="008F102D">
        <w:rPr>
          <w:sz w:val="30"/>
          <w:szCs w:val="30"/>
        </w:rPr>
        <w:t xml:space="preserve"> в учреждениях физкультурно-спортивной направленности с участием детей и подростков проведен</w:t>
      </w:r>
      <w:r w:rsidR="008C2C6C" w:rsidRPr="008F102D">
        <w:rPr>
          <w:sz w:val="30"/>
          <w:szCs w:val="30"/>
        </w:rPr>
        <w:t>о</w:t>
      </w:r>
      <w:r w:rsidR="008B3F10"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</w:rPr>
        <w:t>более 110</w:t>
      </w:r>
      <w:r w:rsidR="008B3F10" w:rsidRPr="008F102D">
        <w:rPr>
          <w:sz w:val="30"/>
          <w:szCs w:val="30"/>
        </w:rPr>
        <w:t xml:space="preserve"> спортивно-массовых и физкульт</w:t>
      </w:r>
      <w:r w:rsidR="00296CCA" w:rsidRPr="008F102D">
        <w:rPr>
          <w:sz w:val="30"/>
          <w:szCs w:val="30"/>
        </w:rPr>
        <w:t>урно-оздоровительных мероприятий</w:t>
      </w:r>
      <w:r w:rsidR="008B3F10" w:rsidRPr="008F102D">
        <w:rPr>
          <w:sz w:val="30"/>
          <w:szCs w:val="30"/>
        </w:rPr>
        <w:t>, среди которых традиционными стали: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Международный турнир по плаванию памяти Героя Советского Союза, почетного гражданина Полоцка Степана Афанасьев</w:t>
      </w:r>
      <w:r w:rsidR="00E27DDB" w:rsidRPr="008F102D">
        <w:rPr>
          <w:sz w:val="30"/>
          <w:szCs w:val="30"/>
        </w:rPr>
        <w:t>ича Пашкевича;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Открытый традиционный турнир г</w:t>
      </w:r>
      <w:r w:rsidR="00070CC9" w:rsidRPr="008F102D">
        <w:rPr>
          <w:sz w:val="30"/>
          <w:szCs w:val="30"/>
        </w:rPr>
        <w:t>орода</w:t>
      </w:r>
      <w:r w:rsidRPr="008F102D">
        <w:rPr>
          <w:sz w:val="30"/>
          <w:szCs w:val="30"/>
        </w:rPr>
        <w:t> Полоцка по дзюдо</w:t>
      </w:r>
      <w:r w:rsidR="00296CCA" w:rsidRPr="008F102D">
        <w:rPr>
          <w:sz w:val="30"/>
          <w:szCs w:val="30"/>
        </w:rPr>
        <w:t xml:space="preserve"> </w:t>
      </w:r>
      <w:r w:rsidR="00E27DDB" w:rsidRPr="008F102D">
        <w:rPr>
          <w:sz w:val="30"/>
          <w:szCs w:val="30"/>
        </w:rPr>
        <w:t xml:space="preserve"> памяти тренера Дмитрия Мишуто;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Открытое первенство УСУ «Полоцкая СДЮШОР» по кикбоксингу «</w:t>
      </w:r>
      <w:r w:rsidRPr="008F102D">
        <w:rPr>
          <w:sz w:val="30"/>
          <w:szCs w:val="30"/>
          <w:lang w:val="en-US"/>
        </w:rPr>
        <w:t>Lucky</w:t>
      </w:r>
      <w:r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  <w:lang w:val="en-US"/>
        </w:rPr>
        <w:t>Punch</w:t>
      </w:r>
      <w:r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  <w:lang w:val="en-US"/>
        </w:rPr>
        <w:t>Fight</w:t>
      </w:r>
      <w:r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  <w:lang w:val="en-US"/>
        </w:rPr>
        <w:t>Series</w:t>
      </w:r>
      <w:r w:rsidRPr="008F102D">
        <w:rPr>
          <w:sz w:val="30"/>
          <w:szCs w:val="30"/>
        </w:rPr>
        <w:t>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Международный фестиваль боевых</w:t>
      </w:r>
      <w:r w:rsidR="00E27DDB" w:rsidRPr="008F102D">
        <w:rPr>
          <w:sz w:val="30"/>
          <w:szCs w:val="30"/>
        </w:rPr>
        <w:t xml:space="preserve"> единоборств «Время побеждать»;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lastRenderedPageBreak/>
        <w:t>Открытый республиканский турнир по таэквондо «Тигренок»;</w:t>
      </w:r>
    </w:p>
    <w:p w:rsidR="00E27DDB" w:rsidRPr="008F102D" w:rsidRDefault="004D2E4D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Первенство</w:t>
      </w:r>
      <w:r w:rsidR="008B3F10" w:rsidRPr="008F102D">
        <w:rPr>
          <w:sz w:val="30"/>
          <w:szCs w:val="30"/>
        </w:rPr>
        <w:t xml:space="preserve"> ЦОР по гр</w:t>
      </w:r>
      <w:r w:rsidR="00296CCA" w:rsidRPr="008F102D">
        <w:rPr>
          <w:sz w:val="30"/>
          <w:szCs w:val="30"/>
        </w:rPr>
        <w:t>ебле академической</w:t>
      </w:r>
      <w:r w:rsidR="00E27DDB" w:rsidRPr="008F102D">
        <w:rPr>
          <w:sz w:val="30"/>
          <w:szCs w:val="30"/>
        </w:rPr>
        <w:t xml:space="preserve"> памяти В.А.</w:t>
      </w:r>
      <w:r w:rsidR="008B3F10" w:rsidRPr="008F102D">
        <w:rPr>
          <w:sz w:val="30"/>
          <w:szCs w:val="30"/>
        </w:rPr>
        <w:t>Матюхова;</w:t>
      </w:r>
    </w:p>
    <w:p w:rsidR="00E27DDB" w:rsidRPr="008F102D" w:rsidRDefault="004D2E4D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Первенство</w:t>
      </w:r>
      <w:r w:rsidR="008B3F10" w:rsidRPr="008F102D">
        <w:rPr>
          <w:sz w:val="30"/>
          <w:szCs w:val="30"/>
        </w:rPr>
        <w:t xml:space="preserve"> ЦОР по гр</w:t>
      </w:r>
      <w:r w:rsidR="00E27DDB" w:rsidRPr="008F102D">
        <w:rPr>
          <w:sz w:val="30"/>
          <w:szCs w:val="30"/>
        </w:rPr>
        <w:t>ебле ак</w:t>
      </w:r>
      <w:r w:rsidR="00296CCA" w:rsidRPr="008F102D">
        <w:rPr>
          <w:sz w:val="30"/>
          <w:szCs w:val="30"/>
        </w:rPr>
        <w:t>адемической</w:t>
      </w:r>
      <w:r w:rsidR="00E27DDB" w:rsidRPr="008F102D">
        <w:rPr>
          <w:sz w:val="30"/>
          <w:szCs w:val="30"/>
        </w:rPr>
        <w:t xml:space="preserve"> памяти Т.Г.</w:t>
      </w:r>
      <w:r>
        <w:rPr>
          <w:sz w:val="30"/>
          <w:szCs w:val="30"/>
        </w:rPr>
        <w:t xml:space="preserve"> </w:t>
      </w:r>
      <w:r w:rsidR="008B3F10" w:rsidRPr="008F102D">
        <w:rPr>
          <w:sz w:val="30"/>
          <w:szCs w:val="30"/>
        </w:rPr>
        <w:t>Половой;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Кубок г. Полоцка по гребле академической «Осенний марафон»;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Кубок г. Полоцка по гребле на байдарках и каноэ;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Республиканские сор</w:t>
      </w:r>
      <w:r w:rsidR="00296CCA" w:rsidRPr="008F102D">
        <w:rPr>
          <w:sz w:val="30"/>
          <w:szCs w:val="30"/>
        </w:rPr>
        <w:t>евнования по боксу</w:t>
      </w:r>
      <w:r w:rsidR="00E27DDB" w:rsidRPr="008F102D">
        <w:rPr>
          <w:sz w:val="30"/>
          <w:szCs w:val="30"/>
        </w:rPr>
        <w:t xml:space="preserve"> памяти В.В.</w:t>
      </w:r>
      <w:r w:rsidR="004D2E4D">
        <w:rPr>
          <w:sz w:val="30"/>
          <w:szCs w:val="30"/>
        </w:rPr>
        <w:t xml:space="preserve"> </w:t>
      </w:r>
      <w:r w:rsidR="00E27DDB" w:rsidRPr="008F102D">
        <w:rPr>
          <w:sz w:val="30"/>
          <w:szCs w:val="30"/>
        </w:rPr>
        <w:t>Нестерова;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Турнир по прыжкам в высоту,</w:t>
      </w:r>
      <w:r w:rsidR="00E27DDB" w:rsidRPr="008F102D">
        <w:rPr>
          <w:sz w:val="30"/>
          <w:szCs w:val="30"/>
        </w:rPr>
        <w:t xml:space="preserve"> на призы МСМК Клементенок Л.В;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Первенство Полоцкой ДЮСШ по лыжным гонкам «Гонка вызова, памяти тренера</w:t>
      </w:r>
      <w:r w:rsidR="00E27DDB" w:rsidRPr="008F102D">
        <w:rPr>
          <w:sz w:val="30"/>
          <w:szCs w:val="30"/>
        </w:rPr>
        <w:t>-преподавателя Горностая С.С.»;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Районный спортивный праздник «Полоцкая лыжня»;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Районные соревнования по легкоатлетическому кроссу «Золотая осень»;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Акция за здоровый образ жизни «Даешь спорт в массы!»;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Соревнования среди детей и подростков по хоккею с шайбой «Золотая шайба»; 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Соревнования по футболу «Кожаный мяч»; 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Спартакиада среди учреждений средне-специального</w:t>
      </w:r>
      <w:r w:rsidRPr="008F102D">
        <w:rPr>
          <w:sz w:val="30"/>
          <w:szCs w:val="30"/>
        </w:rPr>
        <w:br/>
        <w:t>и профессионально-технического образования;</w:t>
      </w:r>
    </w:p>
    <w:p w:rsidR="00E27DDB" w:rsidRPr="008F102D" w:rsidRDefault="008B3F10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Соревнования по сдаче нормативов ГФОК среди учащихся</w:t>
      </w:r>
      <w:r w:rsidRPr="008F102D">
        <w:rPr>
          <w:sz w:val="30"/>
          <w:szCs w:val="30"/>
        </w:rPr>
        <w:br/>
        <w:t>и студентов.</w:t>
      </w:r>
    </w:p>
    <w:p w:rsidR="00E27DDB" w:rsidRDefault="003D5EE4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На базе отдела туризма и активного отдыха ГУДО «Полоцкий районный центр детей и молодежи» с 2016 года работает веревочный городок «Зигзаг». </w:t>
      </w:r>
      <w:r w:rsidRPr="00BE1395">
        <w:rPr>
          <w:rStyle w:val="fontstyle11mrcssattr"/>
          <w:sz w:val="30"/>
          <w:szCs w:val="30"/>
          <w:shd w:val="clear" w:color="auto" w:fill="FFFFFF"/>
        </w:rPr>
        <w:t>Выступали партнерами в проекте «Белмед»</w:t>
      </w:r>
      <w:r w:rsidRPr="00BE1395">
        <w:rPr>
          <w:sz w:val="30"/>
          <w:szCs w:val="30"/>
          <w:shd w:val="clear" w:color="auto" w:fill="FFFFFF"/>
        </w:rPr>
        <w:t> с </w:t>
      </w:r>
      <w:r w:rsidRPr="00BE1395">
        <w:rPr>
          <w:rStyle w:val="fontstyle11mrcssattr"/>
          <w:sz w:val="30"/>
          <w:szCs w:val="30"/>
          <w:shd w:val="clear" w:color="auto" w:fill="FFFFFF"/>
        </w:rPr>
        <w:t>инициативой</w:t>
      </w:r>
      <w:r w:rsidRPr="00BE1395">
        <w:rPr>
          <w:sz w:val="30"/>
          <w:szCs w:val="30"/>
          <w:shd w:val="clear" w:color="auto" w:fill="FFFFFF"/>
        </w:rPr>
        <w:t> «</w:t>
      </w:r>
      <w:r w:rsidRPr="00BE1395">
        <w:rPr>
          <w:rStyle w:val="fontstyle11mrcssattr"/>
          <w:sz w:val="30"/>
          <w:szCs w:val="30"/>
          <w:shd w:val="clear" w:color="auto" w:fill="FFFFFF"/>
        </w:rPr>
        <w:t xml:space="preserve">Содействие развитию и успешной жизнедеятельности местного населения посредством внедрения инновационных направлений активного отдыха и проведения агитационной информационной кампании по привлечению жителей </w:t>
      </w:r>
      <w:r w:rsidR="00E27DDB">
        <w:rPr>
          <w:rStyle w:val="fontstyle11mrcssattr"/>
          <w:sz w:val="30"/>
          <w:szCs w:val="30"/>
          <w:shd w:val="clear" w:color="auto" w:fill="FFFFFF"/>
        </w:rPr>
        <w:br/>
      </w:r>
      <w:r w:rsidRPr="00BE1395">
        <w:rPr>
          <w:rStyle w:val="fontstyle11mrcssattr"/>
          <w:sz w:val="30"/>
          <w:szCs w:val="30"/>
          <w:shd w:val="clear" w:color="auto" w:fill="FFFFFF"/>
        </w:rPr>
        <w:t>г</w:t>
      </w:r>
      <w:r w:rsidR="00070CC9">
        <w:rPr>
          <w:rStyle w:val="fontstyle11mrcssattr"/>
          <w:sz w:val="30"/>
          <w:szCs w:val="30"/>
          <w:shd w:val="clear" w:color="auto" w:fill="FFFFFF"/>
        </w:rPr>
        <w:t>орода</w:t>
      </w:r>
      <w:r w:rsidRPr="00BE1395">
        <w:rPr>
          <w:rStyle w:val="fontstyle11mrcssattr"/>
          <w:sz w:val="30"/>
          <w:szCs w:val="30"/>
          <w:shd w:val="clear" w:color="auto" w:fill="FFFFFF"/>
        </w:rPr>
        <w:t xml:space="preserve"> Полоцка и Полоцкого района к ЗОЖ через совместную деятельность государственных и коммерческих структур, общественности и местных СМИ 2016-2019 гг.</w:t>
      </w:r>
      <w:r w:rsidR="00E27DDB">
        <w:rPr>
          <w:rStyle w:val="fontstyle11mrcssattr"/>
          <w:sz w:val="30"/>
          <w:szCs w:val="30"/>
          <w:shd w:val="clear" w:color="auto" w:fill="FFFFFF"/>
        </w:rPr>
        <w:t>».</w:t>
      </w:r>
      <w:r w:rsidRPr="00BE1395">
        <w:rPr>
          <w:rStyle w:val="fontstyle11mrcssattr"/>
          <w:sz w:val="30"/>
          <w:szCs w:val="30"/>
          <w:shd w:val="clear" w:color="auto" w:fill="FFFFFF"/>
        </w:rPr>
        <w:t xml:space="preserve"> Проект реализовывался Европейским союзом совместно </w:t>
      </w:r>
      <w:r w:rsidR="003154CD" w:rsidRPr="00BE1395">
        <w:rPr>
          <w:rStyle w:val="fontstyle11mrcssattr"/>
          <w:sz w:val="30"/>
          <w:szCs w:val="30"/>
          <w:shd w:val="clear" w:color="auto" w:fill="FFFFFF"/>
        </w:rPr>
        <w:t>с ПРООН</w:t>
      </w:r>
      <w:r w:rsidRPr="00BE1395">
        <w:rPr>
          <w:rStyle w:val="fontstyle11mrcssattr"/>
          <w:sz w:val="30"/>
          <w:szCs w:val="30"/>
          <w:shd w:val="clear" w:color="auto" w:fill="FFFFFF"/>
        </w:rPr>
        <w:t>, ВОЗ, ЮНИСЕФ и ЮНФПА в партнерстве с Министерством здравоохранения Республики Беларусь.</w:t>
      </w:r>
      <w:r w:rsidRPr="00BE1395">
        <w:rPr>
          <w:sz w:val="30"/>
          <w:szCs w:val="30"/>
        </w:rPr>
        <w:t xml:space="preserve"> </w:t>
      </w:r>
    </w:p>
    <w:p w:rsidR="00E27DDB" w:rsidRDefault="00BE61CF" w:rsidP="00E27DDB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Н</w:t>
      </w:r>
      <w:r w:rsidR="008B3F10" w:rsidRPr="00BE1395">
        <w:rPr>
          <w:sz w:val="30"/>
          <w:szCs w:val="30"/>
        </w:rPr>
        <w:t>а постоянной основе учреждениями физической культуры</w:t>
      </w:r>
      <w:r w:rsidR="008B3F10" w:rsidRPr="00BE1395">
        <w:rPr>
          <w:sz w:val="30"/>
          <w:szCs w:val="30"/>
        </w:rPr>
        <w:br/>
        <w:t>и спорта осуществлялось размещение информации о предоставляемых услугах и проводимых спортивно-массовых мероприятий в районных СМИ, приложении</w:t>
      </w:r>
      <w:r w:rsidR="00E27DDB">
        <w:rPr>
          <w:sz w:val="30"/>
          <w:szCs w:val="30"/>
        </w:rPr>
        <w:t xml:space="preserve"> «Мой город», социальных сетях.</w:t>
      </w:r>
    </w:p>
    <w:p w:rsidR="00E27DDB" w:rsidRPr="008F102D" w:rsidRDefault="000B42B1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Полоцкое общественное объединение многодетных родителей «Ладья» было создано и зарегистрировано Главным управлением юстиции Витебского об</w:t>
      </w:r>
      <w:r w:rsidR="00F355D4" w:rsidRPr="008F102D">
        <w:rPr>
          <w:sz w:val="30"/>
          <w:szCs w:val="30"/>
        </w:rPr>
        <w:t>лисполкома 6 октября 2009 г.</w:t>
      </w:r>
    </w:p>
    <w:p w:rsidR="00E27DDB" w:rsidRPr="008F102D" w:rsidRDefault="000B42B1" w:rsidP="00E27DDB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  <w:shd w:val="clear" w:color="auto" w:fill="FFFFFF"/>
        </w:rPr>
        <w:t>Многодетные семьи объединились, чтобы отправиться по дороге, которая называется жизнь</w:t>
      </w:r>
      <w:r w:rsidR="00F41ABF" w:rsidRPr="008F102D">
        <w:rPr>
          <w:sz w:val="30"/>
          <w:szCs w:val="30"/>
          <w:shd w:val="clear" w:color="auto" w:fill="FFFFFF"/>
        </w:rPr>
        <w:t>.</w:t>
      </w:r>
      <w:r w:rsidR="00F355D4" w:rsidRPr="008F102D">
        <w:rPr>
          <w:sz w:val="30"/>
          <w:szCs w:val="30"/>
          <w:shd w:val="clear" w:color="auto" w:fill="FFFFFF"/>
        </w:rPr>
        <w:t xml:space="preserve"> В объединении 32</w:t>
      </w:r>
      <w:r w:rsidR="00956AB8" w:rsidRPr="008F102D">
        <w:rPr>
          <w:sz w:val="30"/>
          <w:szCs w:val="30"/>
          <w:shd w:val="clear" w:color="auto" w:fill="FFFFFF"/>
        </w:rPr>
        <w:t xml:space="preserve"> сем</w:t>
      </w:r>
      <w:r w:rsidR="008C2C6C" w:rsidRPr="008F102D">
        <w:rPr>
          <w:sz w:val="30"/>
          <w:szCs w:val="30"/>
          <w:shd w:val="clear" w:color="auto" w:fill="FFFFFF"/>
        </w:rPr>
        <w:t>ьи</w:t>
      </w:r>
      <w:r w:rsidR="00956AB8" w:rsidRPr="008F102D">
        <w:rPr>
          <w:sz w:val="30"/>
          <w:szCs w:val="30"/>
          <w:shd w:val="clear" w:color="auto" w:fill="FFFFFF"/>
        </w:rPr>
        <w:t xml:space="preserve"> – 128 детей</w:t>
      </w:r>
      <w:r w:rsidRPr="008F102D">
        <w:rPr>
          <w:sz w:val="30"/>
          <w:szCs w:val="30"/>
          <w:shd w:val="clear" w:color="auto" w:fill="FFFFFF"/>
        </w:rPr>
        <w:t xml:space="preserve">. Есть </w:t>
      </w:r>
      <w:r w:rsidRPr="008F102D">
        <w:rPr>
          <w:sz w:val="30"/>
          <w:szCs w:val="30"/>
          <w:shd w:val="clear" w:color="auto" w:fill="FFFFFF"/>
        </w:rPr>
        <w:lastRenderedPageBreak/>
        <w:t>семьи, в которых воспитываются не т</w:t>
      </w:r>
      <w:r w:rsidR="00956AB8" w:rsidRPr="008F102D">
        <w:rPr>
          <w:sz w:val="30"/>
          <w:szCs w:val="30"/>
          <w:shd w:val="clear" w:color="auto" w:fill="FFFFFF"/>
        </w:rPr>
        <w:t>олько 3, 4, а по 5, 6 детей. В 2</w:t>
      </w:r>
      <w:r w:rsidR="008C2C6C" w:rsidRPr="008F102D">
        <w:rPr>
          <w:sz w:val="30"/>
          <w:szCs w:val="30"/>
          <w:shd w:val="clear" w:color="auto" w:fill="FFFFFF"/>
        </w:rPr>
        <w:t>-х</w:t>
      </w:r>
      <w:r w:rsidRPr="008F102D">
        <w:rPr>
          <w:sz w:val="30"/>
          <w:szCs w:val="30"/>
          <w:shd w:val="clear" w:color="auto" w:fill="FFFFFF"/>
        </w:rPr>
        <w:t xml:space="preserve"> семьях воспитываются приемные дети.</w:t>
      </w:r>
    </w:p>
    <w:p w:rsidR="00E27DDB" w:rsidRPr="008F102D" w:rsidRDefault="000B42B1" w:rsidP="00E27DDB">
      <w:pPr>
        <w:ind w:firstLine="709"/>
        <w:jc w:val="both"/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</w:pPr>
      <w:r w:rsidRPr="008F102D">
        <w:rPr>
          <w:sz w:val="30"/>
          <w:szCs w:val="30"/>
          <w:shd w:val="clear" w:color="auto" w:fill="FFFFFF"/>
        </w:rPr>
        <w:t xml:space="preserve">В Беларуси труд материнства отмечается высокими наградами. Самая главная – орден Матери, который </w:t>
      </w:r>
      <w:r w:rsidR="005444A6" w:rsidRPr="008F102D">
        <w:rPr>
          <w:sz w:val="30"/>
          <w:szCs w:val="30"/>
          <w:shd w:val="clear" w:color="auto" w:fill="FFFFFF"/>
        </w:rPr>
        <w:t xml:space="preserve">вручается женщинам, родившим и </w:t>
      </w:r>
      <w:r w:rsidRPr="008F102D">
        <w:rPr>
          <w:sz w:val="30"/>
          <w:szCs w:val="30"/>
          <w:shd w:val="clear" w:color="auto" w:fill="FFFFFF"/>
        </w:rPr>
        <w:t>воспитавш</w:t>
      </w:r>
      <w:r w:rsidR="005444A6" w:rsidRPr="008F102D">
        <w:rPr>
          <w:sz w:val="30"/>
          <w:szCs w:val="30"/>
          <w:shd w:val="clear" w:color="auto" w:fill="FFFFFF"/>
        </w:rPr>
        <w:t xml:space="preserve">им пятерых и более детей. </w:t>
      </w:r>
      <w:r w:rsidRPr="008F102D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В целях повышения престижа материнства и укрепления института семьи, ее нравственных основ, положительных семейных традиций и ценностей, пропаганды опыта в воспитании детей Вите</w:t>
      </w:r>
      <w:r w:rsidR="005444A6" w:rsidRPr="008F102D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 xml:space="preserve">бским облисполкомом утверждена </w:t>
      </w:r>
      <w:r w:rsidRPr="008F102D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почётная премия имени Героя Советского Союза Зинаиды Михайловны Туснолобово</w:t>
      </w:r>
      <w:r w:rsidR="00956AB8" w:rsidRPr="008F102D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>й-Марченко, которой награждены 6</w:t>
      </w:r>
      <w:r w:rsidRPr="008F102D">
        <w:rPr>
          <w:rStyle w:val="ac"/>
          <w:i w:val="0"/>
          <w:iCs w:val="0"/>
          <w:sz w:val="30"/>
          <w:szCs w:val="30"/>
          <w:bdr w:val="none" w:sz="0" w:space="0" w:color="auto" w:frame="1"/>
          <w:shd w:val="clear" w:color="auto" w:fill="FFFFFF"/>
        </w:rPr>
        <w:t xml:space="preserve"> женщин нашего объединения.</w:t>
      </w:r>
    </w:p>
    <w:p w:rsidR="00E27DDB" w:rsidRPr="008F102D" w:rsidRDefault="000B42B1" w:rsidP="00E27DDB">
      <w:pPr>
        <w:ind w:firstLine="709"/>
        <w:jc w:val="both"/>
        <w:rPr>
          <w:sz w:val="30"/>
          <w:szCs w:val="30"/>
          <w:bdr w:val="none" w:sz="0" w:space="0" w:color="auto" w:frame="1"/>
          <w:shd w:val="clear" w:color="auto" w:fill="FFFFFF"/>
        </w:rPr>
      </w:pPr>
      <w:r w:rsidRPr="008F102D">
        <w:rPr>
          <w:rStyle w:val="ac"/>
          <w:i w:val="0"/>
          <w:iCs w:val="0"/>
          <w:sz w:val="30"/>
          <w:szCs w:val="30"/>
        </w:rPr>
        <w:t xml:space="preserve">Главная цель Полоцкого общественного объединения многодетных родителей «Ладья» </w:t>
      </w:r>
      <w:r w:rsidRPr="008F102D">
        <w:rPr>
          <w:sz w:val="30"/>
          <w:szCs w:val="30"/>
          <w:shd w:val="clear" w:color="auto" w:fill="FFFFFF"/>
        </w:rPr>
        <w:t xml:space="preserve">– </w:t>
      </w:r>
      <w:r w:rsidRPr="008F102D">
        <w:rPr>
          <w:rStyle w:val="ac"/>
          <w:i w:val="0"/>
          <w:iCs w:val="0"/>
          <w:sz w:val="30"/>
          <w:szCs w:val="30"/>
        </w:rPr>
        <w:t>с</w:t>
      </w:r>
      <w:r w:rsidRPr="008F102D">
        <w:rPr>
          <w:sz w:val="30"/>
          <w:szCs w:val="30"/>
          <w:bdr w:val="none" w:sz="0" w:space="0" w:color="auto" w:frame="1"/>
          <w:shd w:val="clear" w:color="auto" w:fill="FFFFFF"/>
        </w:rPr>
        <w:t>плотить семьи в едином стремлении и желании правильно воспитать подрастающее поколение истинными гражданами и патриотами своей Родины.</w:t>
      </w:r>
    </w:p>
    <w:p w:rsidR="00E27DDB" w:rsidRDefault="000B42B1" w:rsidP="00E27DDB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Для создания и понимания духовных ценностей (любовь, милосе</w:t>
      </w:r>
      <w:r w:rsidR="005444A6" w:rsidRPr="00BE1395">
        <w:rPr>
          <w:sz w:val="30"/>
          <w:szCs w:val="30"/>
        </w:rPr>
        <w:t>рдие, патриотизм, жертвенность)</w:t>
      </w:r>
      <w:r w:rsidRPr="00BE1395">
        <w:rPr>
          <w:sz w:val="30"/>
          <w:szCs w:val="30"/>
        </w:rPr>
        <w:t xml:space="preserve"> </w:t>
      </w:r>
      <w:r w:rsidR="00F45CAF" w:rsidRPr="00BE1395">
        <w:rPr>
          <w:sz w:val="30"/>
          <w:szCs w:val="30"/>
        </w:rPr>
        <w:t>дети участвуют</w:t>
      </w:r>
      <w:r w:rsidRPr="00BE1395">
        <w:rPr>
          <w:sz w:val="30"/>
          <w:szCs w:val="30"/>
        </w:rPr>
        <w:t xml:space="preserve"> в различных мероприятиях: День Матери, День семьи, посещение больниц, интернатов и детских домов, поздравление ветеранов с праздником Победы.</w:t>
      </w:r>
      <w:r w:rsidR="0016578B" w:rsidRPr="00BE1395">
        <w:rPr>
          <w:sz w:val="30"/>
          <w:szCs w:val="30"/>
        </w:rPr>
        <w:t xml:space="preserve"> Проводятся такие историко-познавательные, развлекательные программы как: «Рождественские посиделки», «История моей семьи, в истории родного края», «Мой край», «Материнский покров».</w:t>
      </w:r>
    </w:p>
    <w:p w:rsidR="00E27DDB" w:rsidRDefault="005444A6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BE1395">
        <w:rPr>
          <w:sz w:val="30"/>
          <w:szCs w:val="30"/>
          <w:shd w:val="clear" w:color="auto" w:fill="FFFFFF"/>
        </w:rPr>
        <w:t xml:space="preserve">Объединение «Ладья» </w:t>
      </w:r>
      <w:r w:rsidR="000B42B1" w:rsidRPr="00BE1395">
        <w:rPr>
          <w:sz w:val="30"/>
          <w:szCs w:val="30"/>
          <w:shd w:val="clear" w:color="auto" w:fill="FFFFFF"/>
        </w:rPr>
        <w:t xml:space="preserve">сотрудничает с общественными организациями и предприятиями нашего города. Это Полоцкая районная организация «Белорусское общество Красного Креста», </w:t>
      </w:r>
      <w:r w:rsidR="0007473A" w:rsidRPr="00BE1395">
        <w:rPr>
          <w:sz w:val="30"/>
          <w:szCs w:val="30"/>
          <w:shd w:val="clear" w:color="auto" w:fill="FFFFFF"/>
        </w:rPr>
        <w:t xml:space="preserve">ГУК «Полоцкий районный Центр ремесел и национальных культур», Полоцкая районная организация </w:t>
      </w:r>
      <w:r w:rsidR="000F1695" w:rsidRPr="00BE1395">
        <w:rPr>
          <w:sz w:val="30"/>
          <w:szCs w:val="30"/>
          <w:shd w:val="clear" w:color="auto" w:fill="FFFFFF"/>
        </w:rPr>
        <w:t xml:space="preserve">РОО </w:t>
      </w:r>
      <w:r w:rsidR="000B42B1" w:rsidRPr="00BE1395">
        <w:rPr>
          <w:sz w:val="30"/>
          <w:szCs w:val="30"/>
        </w:rPr>
        <w:t xml:space="preserve">«Белая Русь», ОАО «Полоцкий молочный комбинат», </w:t>
      </w:r>
      <w:r w:rsidR="000B42B1" w:rsidRPr="00BE1395">
        <w:rPr>
          <w:sz w:val="30"/>
          <w:szCs w:val="30"/>
          <w:shd w:val="clear" w:color="auto" w:fill="FFFFFF"/>
        </w:rPr>
        <w:t>ОАО «Витебскхлебпром» филиал</w:t>
      </w:r>
      <w:r w:rsidR="000B42B1" w:rsidRPr="00BE1395">
        <w:rPr>
          <w:rStyle w:val="apple-converted-space"/>
          <w:sz w:val="30"/>
          <w:szCs w:val="30"/>
          <w:shd w:val="clear" w:color="auto" w:fill="FFFFFF"/>
        </w:rPr>
        <w:t> </w:t>
      </w:r>
      <w:r w:rsidR="000B42B1" w:rsidRPr="00BE1395">
        <w:rPr>
          <w:sz w:val="30"/>
          <w:szCs w:val="30"/>
          <w:shd w:val="clear" w:color="auto" w:fill="FFFFFF"/>
        </w:rPr>
        <w:t>Полоцкий</w:t>
      </w:r>
      <w:r w:rsidR="000B42B1" w:rsidRPr="00BE1395">
        <w:rPr>
          <w:rStyle w:val="apple-converted-space"/>
          <w:sz w:val="30"/>
          <w:szCs w:val="30"/>
          <w:shd w:val="clear" w:color="auto" w:fill="FFFFFF"/>
        </w:rPr>
        <w:t> </w:t>
      </w:r>
      <w:r w:rsidR="000B42B1" w:rsidRPr="00BE1395">
        <w:rPr>
          <w:sz w:val="30"/>
          <w:szCs w:val="30"/>
          <w:shd w:val="clear" w:color="auto" w:fill="FFFFFF"/>
        </w:rPr>
        <w:t>хлебозавод.</w:t>
      </w:r>
    </w:p>
    <w:p w:rsidR="00E27DDB" w:rsidRDefault="000B42B1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BE1395">
        <w:rPr>
          <w:sz w:val="30"/>
          <w:szCs w:val="30"/>
          <w:shd w:val="clear" w:color="auto" w:fill="FFFFFF"/>
        </w:rPr>
        <w:t xml:space="preserve">Также объединение заботится о здоровом образе жизни </w:t>
      </w:r>
      <w:r w:rsidRPr="008C2C6C">
        <w:rPr>
          <w:strike/>
          <w:sz w:val="30"/>
          <w:szCs w:val="30"/>
          <w:shd w:val="clear" w:color="auto" w:fill="FFFFFF"/>
        </w:rPr>
        <w:t xml:space="preserve">наших </w:t>
      </w:r>
      <w:r w:rsidRPr="00BE1395">
        <w:rPr>
          <w:sz w:val="30"/>
          <w:szCs w:val="30"/>
          <w:shd w:val="clear" w:color="auto" w:fill="FFFFFF"/>
        </w:rPr>
        <w:t xml:space="preserve">детей: это и посещение различных спортивных секций, </w:t>
      </w:r>
      <w:r w:rsidR="005444A6" w:rsidRPr="00BE1395">
        <w:rPr>
          <w:sz w:val="30"/>
          <w:szCs w:val="30"/>
          <w:shd w:val="clear" w:color="auto" w:fill="FFFFFF"/>
        </w:rPr>
        <w:t xml:space="preserve">бассейна, участие </w:t>
      </w:r>
      <w:r w:rsidRPr="00BE1395">
        <w:rPr>
          <w:sz w:val="30"/>
          <w:szCs w:val="30"/>
          <w:shd w:val="clear" w:color="auto" w:fill="FFFFFF"/>
        </w:rPr>
        <w:t>родителей и детей в соревновании по скандинавскому спортивному бегу.</w:t>
      </w:r>
    </w:p>
    <w:p w:rsidR="00E27DDB" w:rsidRDefault="000B42B1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BE1395">
        <w:rPr>
          <w:sz w:val="30"/>
          <w:szCs w:val="30"/>
          <w:shd w:val="clear" w:color="auto" w:fill="FFFFFF"/>
        </w:rPr>
        <w:t>Ежегодно семьи объединения принимают участие в смотре-конкурсе на лучшую многодетную семью Витебщины и занимают призовые места.</w:t>
      </w:r>
    </w:p>
    <w:p w:rsidR="00E27DDB" w:rsidRDefault="000B42B1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BE1395">
        <w:rPr>
          <w:sz w:val="30"/>
          <w:szCs w:val="30"/>
          <w:shd w:val="clear" w:color="auto" w:fill="FFFFFF"/>
        </w:rPr>
        <w:t>Конечно, нельзя не отметить вза</w:t>
      </w:r>
      <w:r w:rsidR="0007473A" w:rsidRPr="00BE1395">
        <w:rPr>
          <w:sz w:val="30"/>
          <w:szCs w:val="30"/>
          <w:shd w:val="clear" w:color="auto" w:fill="FFFFFF"/>
        </w:rPr>
        <w:t xml:space="preserve">имопомощь между семьями. </w:t>
      </w:r>
      <w:r w:rsidRPr="00BE1395">
        <w:rPr>
          <w:sz w:val="30"/>
          <w:szCs w:val="30"/>
          <w:shd w:val="clear" w:color="auto" w:fill="FFFFFF"/>
        </w:rPr>
        <w:t>Ведь как никто другой, именно многодетные семьи нуждаются в дружеской и материальной поддержке.</w:t>
      </w:r>
    </w:p>
    <w:p w:rsidR="008C2C6C" w:rsidRDefault="000B42B1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BE1395">
        <w:rPr>
          <w:sz w:val="30"/>
          <w:szCs w:val="30"/>
          <w:shd w:val="clear" w:color="auto" w:fill="FFFFFF"/>
        </w:rPr>
        <w:t>Общение в объедении прин</w:t>
      </w:r>
      <w:r w:rsidR="005444A6" w:rsidRPr="00BE1395">
        <w:rPr>
          <w:sz w:val="30"/>
          <w:szCs w:val="30"/>
          <w:shd w:val="clear" w:color="auto" w:fill="FFFFFF"/>
        </w:rPr>
        <w:t>осит много радостных мгновений,</w:t>
      </w:r>
      <w:r w:rsidRPr="00BE1395">
        <w:rPr>
          <w:sz w:val="30"/>
          <w:szCs w:val="30"/>
          <w:shd w:val="clear" w:color="auto" w:fill="FFFFFF"/>
        </w:rPr>
        <w:t xml:space="preserve"> позволяет по-другому взглянуть </w:t>
      </w:r>
      <w:r w:rsidR="00642AEF" w:rsidRPr="00BE1395">
        <w:rPr>
          <w:sz w:val="30"/>
          <w:szCs w:val="30"/>
          <w:shd w:val="clear" w:color="auto" w:fill="FFFFFF"/>
        </w:rPr>
        <w:t>на некоторые жизненные ситуации</w:t>
      </w:r>
      <w:r w:rsidR="00E27DDB">
        <w:rPr>
          <w:sz w:val="30"/>
          <w:szCs w:val="30"/>
          <w:shd w:val="clear" w:color="auto" w:fill="FFFFFF"/>
        </w:rPr>
        <w:t>.</w:t>
      </w:r>
    </w:p>
    <w:p w:rsidR="00101100" w:rsidRPr="008F102D" w:rsidRDefault="00101100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 w:rsidRPr="008F102D">
        <w:rPr>
          <w:sz w:val="30"/>
          <w:szCs w:val="30"/>
          <w:shd w:val="clear" w:color="auto" w:fill="FFFFFF"/>
        </w:rPr>
        <w:t>Нормированное значение параметра «Досуг и культура» – 7,7.</w:t>
      </w:r>
    </w:p>
    <w:p w:rsidR="00E27DDB" w:rsidRDefault="00E27DDB" w:rsidP="00E27DDB">
      <w:pPr>
        <w:ind w:firstLine="709"/>
        <w:jc w:val="both"/>
        <w:rPr>
          <w:sz w:val="30"/>
          <w:szCs w:val="30"/>
          <w:shd w:val="clear" w:color="auto" w:fill="FFFFFF"/>
        </w:rPr>
      </w:pPr>
      <w:r>
        <w:rPr>
          <w:sz w:val="30"/>
          <w:szCs w:val="30"/>
          <w:shd w:val="clear" w:color="auto" w:fill="FFFFFF"/>
        </w:rPr>
        <w:br w:type="page"/>
      </w:r>
    </w:p>
    <w:p w:rsidR="000B42B1" w:rsidRPr="00BE1395" w:rsidRDefault="000B42B1" w:rsidP="002706B5">
      <w:pPr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lastRenderedPageBreak/>
        <w:t>2.7. Помощь в трудной жизненной ситуации</w:t>
      </w:r>
    </w:p>
    <w:p w:rsidR="000B42B1" w:rsidRPr="004D2E4D" w:rsidRDefault="000B42B1" w:rsidP="00BE1395">
      <w:pPr>
        <w:ind w:firstLine="851"/>
        <w:jc w:val="both"/>
        <w:rPr>
          <w:sz w:val="16"/>
          <w:szCs w:val="16"/>
        </w:rPr>
      </w:pPr>
    </w:p>
    <w:p w:rsidR="000B42B1" w:rsidRPr="00BE1395" w:rsidRDefault="000B42B1" w:rsidP="008C2C6C">
      <w:pPr>
        <w:ind w:left="7079"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Таблица 7</w:t>
      </w:r>
    </w:p>
    <w:tbl>
      <w:tblPr>
        <w:tblW w:w="9367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845"/>
        <w:gridCol w:w="1984"/>
        <w:gridCol w:w="9"/>
      </w:tblGrid>
      <w:tr w:rsidR="000B42B1" w:rsidRPr="00CB484E" w:rsidTr="00CB484E">
        <w:trPr>
          <w:gridAfter w:val="1"/>
          <w:wAfter w:w="9" w:type="dxa"/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CB484E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Индикатор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0B42B1" w:rsidRPr="00CB484E" w:rsidTr="00CB484E">
        <w:trPr>
          <w:trHeight w:val="619"/>
        </w:trPr>
        <w:tc>
          <w:tcPr>
            <w:tcW w:w="9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CB484E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0B42B1" w:rsidRPr="00CB484E" w:rsidRDefault="000B42B1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b/>
                <w:bCs/>
                <w:sz w:val="26"/>
                <w:szCs w:val="26"/>
              </w:rPr>
              <w:t>«Помощь в т</w:t>
            </w:r>
            <w:r w:rsidR="00BA09AC" w:rsidRPr="00CB484E">
              <w:rPr>
                <w:b/>
                <w:bCs/>
                <w:sz w:val="26"/>
                <w:szCs w:val="26"/>
              </w:rPr>
              <w:t xml:space="preserve">рудной жизненной </w:t>
            </w:r>
            <w:r w:rsidR="00C03925" w:rsidRPr="00CB484E">
              <w:rPr>
                <w:b/>
                <w:bCs/>
                <w:sz w:val="26"/>
                <w:szCs w:val="26"/>
              </w:rPr>
              <w:t xml:space="preserve">ситуации»  </w:t>
            </w:r>
            <w:r w:rsidR="00BA09AC" w:rsidRPr="00CB484E">
              <w:rPr>
                <w:b/>
                <w:bCs/>
                <w:sz w:val="26"/>
                <w:szCs w:val="26"/>
              </w:rPr>
              <w:t>6,7</w:t>
            </w:r>
          </w:p>
        </w:tc>
      </w:tr>
      <w:tr w:rsidR="000B42B1" w:rsidRPr="00CB484E" w:rsidTr="00CB484E">
        <w:trPr>
          <w:gridAfter w:val="1"/>
          <w:wAfter w:w="9" w:type="dxa"/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7</w:t>
            </w:r>
            <w:r w:rsidR="000B42B1" w:rsidRPr="00CB484E">
              <w:rPr>
                <w:sz w:val="26"/>
                <w:szCs w:val="26"/>
              </w:rPr>
              <w:t>.1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 xml:space="preserve">Доля детей </w:t>
            </w:r>
            <w:r w:rsidR="00BA09AC" w:rsidRPr="00CB484E">
              <w:rPr>
                <w:sz w:val="26"/>
                <w:szCs w:val="26"/>
              </w:rPr>
              <w:t xml:space="preserve">и подростков 0-17 лет </w:t>
            </w:r>
            <w:r w:rsidRPr="00CB484E">
              <w:rPr>
                <w:sz w:val="26"/>
                <w:szCs w:val="26"/>
              </w:rPr>
              <w:t xml:space="preserve">в городе, </w:t>
            </w:r>
            <w:r w:rsidR="00BA09AC" w:rsidRPr="00CB484E">
              <w:rPr>
                <w:sz w:val="26"/>
                <w:szCs w:val="26"/>
              </w:rPr>
              <w:t>родители которых лишены родительских прав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1,7</w:t>
            </w:r>
          </w:p>
        </w:tc>
      </w:tr>
      <w:tr w:rsidR="000B42B1" w:rsidRPr="00CB484E" w:rsidTr="00CB484E">
        <w:trPr>
          <w:gridAfter w:val="1"/>
          <w:wAfter w:w="9" w:type="dxa"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7</w:t>
            </w:r>
            <w:r w:rsidR="000B42B1" w:rsidRPr="00CB484E">
              <w:rPr>
                <w:sz w:val="26"/>
                <w:szCs w:val="26"/>
              </w:rPr>
              <w:t>.2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Доля детей-сирот и детей, оставшихся без попечения родителей, находящихся на воспитании в семьях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5,4</w:t>
            </w:r>
          </w:p>
        </w:tc>
      </w:tr>
      <w:tr w:rsidR="000B42B1" w:rsidRPr="00CB484E" w:rsidTr="00CB484E">
        <w:trPr>
          <w:gridAfter w:val="1"/>
          <w:wAfter w:w="9" w:type="dxa"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7</w:t>
            </w:r>
            <w:r w:rsidR="000B42B1" w:rsidRPr="00CB484E">
              <w:rPr>
                <w:sz w:val="26"/>
                <w:szCs w:val="26"/>
              </w:rPr>
              <w:t>.3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 xml:space="preserve">Доля </w:t>
            </w:r>
            <w:r w:rsidR="00BA09AC" w:rsidRPr="00CB484E">
              <w:rPr>
                <w:sz w:val="26"/>
                <w:szCs w:val="26"/>
              </w:rPr>
              <w:t xml:space="preserve">детей и подростков в возрасте 14-17 лет, совершивших преступление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6,6</w:t>
            </w:r>
          </w:p>
        </w:tc>
      </w:tr>
      <w:tr w:rsidR="000B42B1" w:rsidRPr="00CB484E" w:rsidTr="00CB484E">
        <w:trPr>
          <w:gridAfter w:val="1"/>
          <w:wAfter w:w="9" w:type="dxa"/>
          <w:trHeight w:val="36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7</w:t>
            </w:r>
            <w:r w:rsidR="000B42B1" w:rsidRPr="00CB484E">
              <w:rPr>
                <w:sz w:val="26"/>
                <w:szCs w:val="26"/>
              </w:rPr>
              <w:t>.4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Доля</w:t>
            </w:r>
            <w:r w:rsidR="00BA09AC" w:rsidRPr="00CB484E">
              <w:rPr>
                <w:sz w:val="26"/>
                <w:szCs w:val="26"/>
              </w:rPr>
              <w:t xml:space="preserve"> детей и подростков 6-17 лет, которые без ведома родителей имеют возможность обратиться к нужному специалисту или позвонить по телефону доверия, что бы обсудить свои проблемы 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Субъект</w:t>
            </w:r>
            <w:r w:rsidR="00BA09AC" w:rsidRPr="00CB484E">
              <w:rPr>
                <w:sz w:val="26"/>
                <w:szCs w:val="26"/>
              </w:rPr>
              <w:t>ив</w:t>
            </w:r>
            <w:r w:rsidRPr="00CB484E">
              <w:rPr>
                <w:sz w:val="26"/>
                <w:szCs w:val="26"/>
              </w:rPr>
              <w:t>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10,0</w:t>
            </w:r>
          </w:p>
        </w:tc>
      </w:tr>
      <w:tr w:rsidR="000B42B1" w:rsidRPr="00CB484E" w:rsidTr="00CB484E">
        <w:trPr>
          <w:gridAfter w:val="1"/>
          <w:wAfter w:w="9" w:type="dxa"/>
          <w:trHeight w:val="72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7</w:t>
            </w:r>
            <w:r w:rsidR="000B42B1" w:rsidRPr="00CB484E">
              <w:rPr>
                <w:sz w:val="26"/>
                <w:szCs w:val="26"/>
              </w:rPr>
              <w:t>.5</w:t>
            </w:r>
            <w:r w:rsidR="00EA3C2B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Степень удовлетворённости детей и подростков 13-17 лет и родителей  системой организации помощи детям в трудной жизненной ситуации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0B42B1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B42B1" w:rsidRPr="00CB484E" w:rsidRDefault="00BA09AC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CB484E">
              <w:rPr>
                <w:sz w:val="26"/>
                <w:szCs w:val="26"/>
              </w:rPr>
              <w:t>10,0</w:t>
            </w:r>
          </w:p>
        </w:tc>
      </w:tr>
    </w:tbl>
    <w:p w:rsidR="004D2E4D" w:rsidRPr="004D2E4D" w:rsidRDefault="004D2E4D" w:rsidP="003154CD">
      <w:pPr>
        <w:ind w:firstLine="709"/>
        <w:jc w:val="both"/>
        <w:rPr>
          <w:sz w:val="16"/>
          <w:szCs w:val="16"/>
        </w:rPr>
      </w:pP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Одним из важных направлений работы службы защиты детства – профилактика, выявление, учет и организация работы с детьми, находящимися в социально опасном положении. По состоянию на 01.10.2022 187 детей из 84 семей признан</w:t>
      </w:r>
      <w:r w:rsidR="008C2C6C" w:rsidRPr="008F102D">
        <w:rPr>
          <w:sz w:val="30"/>
          <w:szCs w:val="30"/>
        </w:rPr>
        <w:t>ы</w:t>
      </w:r>
      <w:r w:rsidRPr="008F102D">
        <w:rPr>
          <w:sz w:val="30"/>
          <w:szCs w:val="30"/>
        </w:rPr>
        <w:t xml:space="preserve"> находящимися в социально опасном положении.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Важно неблагополучие семьи заметить, как можно раньше. Анализ возрастных характеристик говорит о том, что 38% детей, состоящих в СОП, являются дети до 6 лет.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За </w:t>
      </w:r>
      <w:r w:rsidR="0084234D" w:rsidRPr="008F102D">
        <w:rPr>
          <w:sz w:val="30"/>
          <w:szCs w:val="30"/>
        </w:rPr>
        <w:t>2022 год</w:t>
      </w:r>
      <w:r w:rsidRPr="008F102D">
        <w:rPr>
          <w:sz w:val="30"/>
          <w:szCs w:val="30"/>
        </w:rPr>
        <w:t xml:space="preserve"> было снято с учета как находящихся в социально опасном положении 220 детей из 120 семей, из них, в связи с улучшением ситуации в семье, нормализацией обстановки было снято 183 ребенка (83%).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Данные показатели свидетельствуют об эффективном и качественном проведении социального расследования по выявлению семейного неблагополучия</w:t>
      </w:r>
      <w:r w:rsidR="005D155C" w:rsidRPr="008F102D">
        <w:rPr>
          <w:sz w:val="30"/>
          <w:szCs w:val="30"/>
        </w:rPr>
        <w:t xml:space="preserve"> и устранении социально опасного положения.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Реализуя Программу воспитания и защиты прав и законных интересов детей, находящихся в социально опасном положении, проводятся мероприятия, направленные на предупреждение социального сиротства, оказание комплексной социально-педагогической поддержки и психологической помощи детям и их семьям.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lastRenderedPageBreak/>
        <w:t>В целях сохранения семьи для ребенка при поддержке Международного детского фонда «ChildFundInternational, USA» Представительства Корпорации в Республике Беларусь реализуются проекты «Семейно-ориентированный подход в системе взаимодействия служб, обеспечивающих защиту прав детства», проводятся занятия с приемными родителями по программе «Успешное родительство», «Центр дневного пребывания». В 2022 году было проведено 10 занятий и семинаров с приемными родителями с участием инспекторов ИДН, работников медицинских учреждений, инспекторов ГРОЧС, работников ТЦСОН, представителей Полоцкой Епархии.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Тенденция сокращения абсолютного числа детей-сирот и детей, оставшихся без попечения родителей, сохраняется. Численность несовершеннолетних, оставшихся без родительской опеки, за последние 5 лет снизилась на 40%. Удельный вес детей-сирот и детей, оставшихся без попечения родителей, от общей численности детского населения Полоцкого района в 2015</w:t>
      </w:r>
      <w:r w:rsidR="005D155C" w:rsidRPr="008F102D">
        <w:rPr>
          <w:sz w:val="30"/>
          <w:szCs w:val="30"/>
        </w:rPr>
        <w:t xml:space="preserve"> году</w:t>
      </w:r>
      <w:r w:rsidRPr="008F102D">
        <w:rPr>
          <w:sz w:val="30"/>
          <w:szCs w:val="30"/>
        </w:rPr>
        <w:t xml:space="preserve"> составлял 2,2 процента, а к 2022</w:t>
      </w:r>
      <w:r w:rsidR="005D155C" w:rsidRPr="008F102D">
        <w:rPr>
          <w:sz w:val="30"/>
          <w:szCs w:val="30"/>
        </w:rPr>
        <w:t xml:space="preserve"> году </w:t>
      </w:r>
      <w:r w:rsidRPr="008F102D">
        <w:rPr>
          <w:sz w:val="30"/>
          <w:szCs w:val="30"/>
        </w:rPr>
        <w:t xml:space="preserve">уменьшился до 1,2 процента. </w:t>
      </w:r>
    </w:p>
    <w:p w:rsidR="003154CD" w:rsidRPr="003154CD" w:rsidRDefault="0084234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За 2022 год </w:t>
      </w:r>
      <w:r w:rsidR="003154CD" w:rsidRPr="008F102D">
        <w:rPr>
          <w:sz w:val="30"/>
          <w:szCs w:val="30"/>
        </w:rPr>
        <w:t xml:space="preserve">выявлено 19 детей из числа детей-сирот и детей, оставшихся без попечения родителей, за тот же период 2021 года выявлен 21 ребенок. Среднее количество вновь выявленных детей-сирот </w:t>
      </w:r>
      <w:r w:rsidR="003154CD" w:rsidRPr="003154CD">
        <w:rPr>
          <w:sz w:val="30"/>
          <w:szCs w:val="30"/>
        </w:rPr>
        <w:t xml:space="preserve">и детей, оставшихся без попечения родителей, в год, за последние 5 лет составляет 29 детей.  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Приоритетным направлением работы сектора охраны детства является возвращение детей в родную семью, а при условии получения статуса реб</w:t>
      </w:r>
      <w:r w:rsidR="00AD66B4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>нк</w:t>
      </w:r>
      <w:r w:rsidR="00AD66B4" w:rsidRPr="008F102D">
        <w:rPr>
          <w:sz w:val="30"/>
          <w:szCs w:val="30"/>
        </w:rPr>
        <w:t>а</w:t>
      </w:r>
      <w:r w:rsidRPr="008F102D">
        <w:rPr>
          <w:sz w:val="30"/>
          <w:szCs w:val="30"/>
        </w:rPr>
        <w:t xml:space="preserve">, оставшегося без попечения родителей </w:t>
      </w:r>
      <w:r w:rsidR="00AD66B4" w:rsidRPr="008F102D">
        <w:rPr>
          <w:sz w:val="30"/>
          <w:szCs w:val="30"/>
        </w:rPr>
        <w:t>–</w:t>
      </w:r>
      <w:r w:rsidRPr="008F102D">
        <w:rPr>
          <w:sz w:val="30"/>
          <w:szCs w:val="30"/>
        </w:rPr>
        <w:t xml:space="preserve"> устройство его на семейные формы воспитания: усыновление, опекунская или приемная семья. Устройство детей вышеуказанной категории на семейные формы устройства в 2022 году составляет 89 %.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С 2013 года по настоящее время </w:t>
      </w:r>
      <w:r w:rsidR="00AD66B4" w:rsidRPr="008F102D">
        <w:rPr>
          <w:sz w:val="30"/>
          <w:szCs w:val="30"/>
        </w:rPr>
        <w:t xml:space="preserve">при поддержке </w:t>
      </w:r>
      <w:r w:rsidRPr="008F102D">
        <w:rPr>
          <w:sz w:val="30"/>
          <w:szCs w:val="30"/>
        </w:rPr>
        <w:t>Международного Детского фонда функционирует отделение дневного пребывания приюта. Проект</w:t>
      </w:r>
      <w:r w:rsidR="00AD66B4" w:rsidRPr="008F102D">
        <w:rPr>
          <w:sz w:val="30"/>
          <w:szCs w:val="30"/>
        </w:rPr>
        <w:t xml:space="preserve"> </w:t>
      </w:r>
      <w:r w:rsidRPr="008F102D">
        <w:rPr>
          <w:sz w:val="30"/>
          <w:szCs w:val="30"/>
        </w:rPr>
        <w:t>направлен на развитие системы профилактических и реабилитационных мероприятий с семь</w:t>
      </w:r>
      <w:r w:rsidR="00AD66B4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>й без изъятия реб</w:t>
      </w:r>
      <w:r w:rsidR="00AD66B4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 xml:space="preserve">нка и нанесения ему психологической травмы. Данная </w:t>
      </w:r>
      <w:r w:rsidRPr="003154CD">
        <w:rPr>
          <w:sz w:val="30"/>
          <w:szCs w:val="30"/>
        </w:rPr>
        <w:t xml:space="preserve">форма позволяет на новом уровне организовать работу по реализации Декрета Президента Республики Беларусь «О дополнительных мерах по государственной защите детей в неблагополучных семьях» от 24 ноября 2006 года №18. В течение семи лет через отделение дневного пребывания прошли 96 несовершеннолетних, работа была организована практически во всех микрорайонах города («Громы», «Аэродром», «Мариненко», «Центр», «Коровники»). </w:t>
      </w:r>
      <w:r w:rsidRPr="008F102D">
        <w:rPr>
          <w:sz w:val="30"/>
          <w:szCs w:val="30"/>
        </w:rPr>
        <w:t xml:space="preserve">В результате стабилизации обстановки в семьях </w:t>
      </w:r>
      <w:r w:rsidR="0084234D" w:rsidRPr="008F102D">
        <w:rPr>
          <w:sz w:val="30"/>
          <w:szCs w:val="30"/>
        </w:rPr>
        <w:t xml:space="preserve">в 2022 году </w:t>
      </w:r>
      <w:r w:rsidRPr="008F102D">
        <w:rPr>
          <w:sz w:val="30"/>
          <w:szCs w:val="30"/>
        </w:rPr>
        <w:t>58 несовершеннолетних были сняты с уч</w:t>
      </w:r>
      <w:r w:rsidR="00365D8D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 xml:space="preserve">та СОП, в 26 семьях </w:t>
      </w:r>
      <w:r w:rsidRPr="008F102D">
        <w:rPr>
          <w:sz w:val="30"/>
          <w:szCs w:val="30"/>
        </w:rPr>
        <w:lastRenderedPageBreak/>
        <w:t>преодолены конфликтные ситуации, 23 родителя трудоустроились, с 3 воспитанниками прекращена индивидуальная профилактическая работа</w:t>
      </w:r>
      <w:r w:rsidR="0084234D" w:rsidRPr="008F102D">
        <w:rPr>
          <w:sz w:val="30"/>
          <w:szCs w:val="30"/>
        </w:rPr>
        <w:t>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социально-педагогическом центре создана эффективная система профилактики правонарушений и преступлений в детско-подростковой среде. Эффективность достигнута, прежде всего, благодаря межведомственному взаимодействию через реализацию районных инновационных социальных проектов и внедрения новых форм работы с подростками.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В </w:t>
      </w:r>
      <w:r w:rsidR="00365D8D" w:rsidRPr="008F102D">
        <w:rPr>
          <w:sz w:val="30"/>
          <w:szCs w:val="30"/>
        </w:rPr>
        <w:t>2023</w:t>
      </w:r>
      <w:r w:rsidRPr="008F102D">
        <w:rPr>
          <w:sz w:val="30"/>
          <w:szCs w:val="30"/>
        </w:rPr>
        <w:t xml:space="preserve"> году продолжена инновационная практика проекта «Мужской разговор», который реализуется специалистами СПЦ совместно с комиссией по делам несовершеннолетних Полоцкого райисполкома с 2020 года. 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основе – модель экспертного сопровождения молод</w:t>
      </w:r>
      <w:r w:rsidR="00365D8D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 xml:space="preserve">жи в формате наставничества и доверительного товарищеского общения с авторитетными взрослыми. 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Проект направлен на мальчиков-подростков, которые находятся в конфликте с законом, совершая правонарушения, а также на мальчишек из неполных семей, нуждающихся в мужском воспитании. Собеседниками мальчишек являются настоящие мужчины, вне зависимости от профессии. Среди них </w:t>
      </w:r>
      <w:r w:rsidR="00365D8D" w:rsidRPr="008F102D">
        <w:rPr>
          <w:sz w:val="30"/>
          <w:szCs w:val="30"/>
        </w:rPr>
        <w:t>–</w:t>
      </w:r>
      <w:r w:rsidRPr="008F102D">
        <w:rPr>
          <w:sz w:val="30"/>
          <w:szCs w:val="30"/>
        </w:rPr>
        <w:t xml:space="preserve"> представители правоохранительных органов, ГРОЧС, власти и депутатского корпуса, предприятий и </w:t>
      </w:r>
      <w:r w:rsidR="004D2E4D" w:rsidRPr="008F102D">
        <w:rPr>
          <w:sz w:val="30"/>
          <w:szCs w:val="30"/>
        </w:rPr>
        <w:t>организаций, титулованные</w:t>
      </w:r>
      <w:r w:rsidRPr="008F102D">
        <w:rPr>
          <w:sz w:val="30"/>
          <w:szCs w:val="30"/>
        </w:rPr>
        <w:t xml:space="preserve"> спортсмены, директора учреждений образования, спорта и </w:t>
      </w:r>
      <w:r w:rsidR="004D2E4D" w:rsidRPr="008F102D">
        <w:rPr>
          <w:sz w:val="30"/>
          <w:szCs w:val="30"/>
        </w:rPr>
        <w:t>туризма и</w:t>
      </w:r>
      <w:r w:rsidRPr="008F102D">
        <w:rPr>
          <w:sz w:val="30"/>
          <w:szCs w:val="30"/>
        </w:rPr>
        <w:t xml:space="preserve"> многие другие.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Продолжает успешно реализовываться социальный проект «Перекресток», ориентированный на эмоционально-личностную и социальную сферы жизни. Проект осуществляется специалистами центра через реализацию мероприятий индивидуальной профилактической работы, комплексной реабилитации.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В 2022 году продолжила работу методическая площадка «Здоровье nonstop» в виде передвижных информационных баннеров по различным профилактическим направлениям, а также тематические занятия к ним: «Здоровый образ жизни» (для младших и старших школьников), «Я всё решаю сам!» (по профилактике табакокурения и употребления несовершеннолетними спиртных напитков), «Нарко-НЕТ: мир без зависимостей» (по профилактике наркопотребления), «Всему своё время» (по формированию репродуктивного здоровья девушек), «Скажем «НЕТ» домашнему насилию» (по профилактике домашнего насилия и преступлений против половой неприкосновенности), «Моя сетевая безопасность» (по безопасности несовершеннолетних в сети Интернет и цифровой грамотности), «Буллинг в школе» (по профилактике буллинга в школьной среде), «Дорога жизни» (по </w:t>
      </w:r>
      <w:r w:rsidRPr="008F102D">
        <w:rPr>
          <w:sz w:val="30"/>
          <w:szCs w:val="30"/>
        </w:rPr>
        <w:lastRenderedPageBreak/>
        <w:t xml:space="preserve">профилактике суицидального поведения несовершеннолетних), «Психологическое здоровье». Материалы предоставляются учреждениям образования во временное пользование для проведения воспитательных мероприятий и профилактических акций. </w:t>
      </w:r>
    </w:p>
    <w:p w:rsidR="003154CD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С целью формирования у детей и молодежи гражданственности, чувства патриотизма, верности своей Родине и готовности выполнять задачи по обеспечению защиты Отечества на базе войсковой части 5530 в июне и августе функционировал военно-патриотический лагерь </w:t>
      </w:r>
      <w:r w:rsidR="00D05310" w:rsidRPr="008F102D">
        <w:rPr>
          <w:sz w:val="30"/>
          <w:szCs w:val="30"/>
        </w:rPr>
        <w:t>«</w:t>
      </w:r>
      <w:r w:rsidRPr="008F102D">
        <w:rPr>
          <w:sz w:val="30"/>
          <w:szCs w:val="30"/>
        </w:rPr>
        <w:t>Патриот</w:t>
      </w:r>
      <w:r w:rsidR="00D05310" w:rsidRPr="008F102D">
        <w:rPr>
          <w:sz w:val="30"/>
          <w:szCs w:val="30"/>
        </w:rPr>
        <w:t>»</w:t>
      </w:r>
      <w:r w:rsidRPr="008F102D">
        <w:rPr>
          <w:sz w:val="30"/>
          <w:szCs w:val="30"/>
        </w:rPr>
        <w:t xml:space="preserve"> с круглосуточным пребыванием детей. </w:t>
      </w:r>
    </w:p>
    <w:p w:rsidR="003154CD" w:rsidRPr="003154CD" w:rsidRDefault="003154CD" w:rsidP="003154CD">
      <w:pPr>
        <w:ind w:firstLine="709"/>
        <w:jc w:val="both"/>
        <w:rPr>
          <w:sz w:val="30"/>
          <w:szCs w:val="30"/>
        </w:rPr>
      </w:pPr>
      <w:r w:rsidRPr="003154CD">
        <w:rPr>
          <w:sz w:val="30"/>
          <w:szCs w:val="30"/>
        </w:rPr>
        <w:t>В лагере ребята получают первые уроки мужества, выдержки, закаляют характер, знакомятся с армейскими буднями военнослужащих, постигают азы воинской службы.</w:t>
      </w:r>
    </w:p>
    <w:p w:rsidR="003154CD" w:rsidRPr="003154CD" w:rsidRDefault="00D05310" w:rsidP="003154CD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«Патриот»</w:t>
      </w:r>
      <w:r w:rsidR="003154CD" w:rsidRPr="003154CD">
        <w:rPr>
          <w:sz w:val="30"/>
          <w:szCs w:val="30"/>
        </w:rPr>
        <w:t xml:space="preserve"> помогает «оторвать» молодых людей от гаджетов и защитить их от деструктивного воздействия, укрепить здоровье подростков, приучить к самостоятельности и привить необходимые в жизни навыки.</w:t>
      </w:r>
    </w:p>
    <w:p w:rsidR="00214D03" w:rsidRPr="008F102D" w:rsidRDefault="003154CD" w:rsidP="003154CD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Ежедневные занятия спортом, строевая подготовка, армейский быт, встречи с сотрудниками ИДН Полоцкого РОВД, отдела ГАИ, центра, дружественного подросткам </w:t>
      </w:r>
      <w:r w:rsidR="00D05310" w:rsidRPr="008F102D">
        <w:rPr>
          <w:sz w:val="30"/>
          <w:szCs w:val="30"/>
        </w:rPr>
        <w:t>«</w:t>
      </w:r>
      <w:r w:rsidRPr="008F102D">
        <w:rPr>
          <w:sz w:val="30"/>
          <w:szCs w:val="30"/>
        </w:rPr>
        <w:t>Откровение</w:t>
      </w:r>
      <w:r w:rsidR="00D05310" w:rsidRPr="008F102D">
        <w:rPr>
          <w:sz w:val="30"/>
          <w:szCs w:val="30"/>
        </w:rPr>
        <w:t>»</w:t>
      </w:r>
      <w:r w:rsidRPr="008F102D">
        <w:rPr>
          <w:sz w:val="30"/>
          <w:szCs w:val="30"/>
        </w:rPr>
        <w:t xml:space="preserve">, Департамента охраны МВД Республики Беларусь, комиссии по делам несовершеннолетних Полоцкого райисполкома, РК </w:t>
      </w:r>
      <w:r w:rsidR="004D2E4D">
        <w:rPr>
          <w:sz w:val="30"/>
          <w:szCs w:val="30"/>
        </w:rPr>
        <w:t>ОО «</w:t>
      </w:r>
      <w:r w:rsidRPr="008F102D">
        <w:rPr>
          <w:sz w:val="30"/>
          <w:szCs w:val="30"/>
        </w:rPr>
        <w:t>БРСМ</w:t>
      </w:r>
      <w:r w:rsidR="004D2E4D">
        <w:rPr>
          <w:sz w:val="30"/>
          <w:szCs w:val="30"/>
        </w:rPr>
        <w:t>»</w:t>
      </w:r>
      <w:r w:rsidRPr="008F102D">
        <w:rPr>
          <w:sz w:val="30"/>
          <w:szCs w:val="30"/>
        </w:rPr>
        <w:t xml:space="preserve"> помог</w:t>
      </w:r>
      <w:r w:rsidR="0043263E" w:rsidRPr="008F102D">
        <w:rPr>
          <w:sz w:val="30"/>
          <w:szCs w:val="30"/>
        </w:rPr>
        <w:t>ают</w:t>
      </w:r>
      <w:r w:rsidRPr="008F102D">
        <w:rPr>
          <w:sz w:val="30"/>
          <w:szCs w:val="30"/>
        </w:rPr>
        <w:t xml:space="preserve"> ребятам сделать правильный выбор во взрослой жизни.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Социальными службами Полоцкого района постоянно проводится работа по выявлению семей, воспитывающих детей, оказавшихся в тр</w:t>
      </w:r>
      <w:r w:rsidR="00CB484E" w:rsidRPr="008F102D">
        <w:rPr>
          <w:sz w:val="30"/>
          <w:szCs w:val="30"/>
        </w:rPr>
        <w:t>удной жизненной ситуации.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Направления работы по оказании помощи таким семьям многогранны. Это и трудоустройство родителей, потерявших работу, на новое место работы, оказание материальной помощи безработным родителям, зарегистрированным в установленном порядке в качестве безработных. Также помощь оказывается в обеспечении занятости в свободное от учебы время сам</w:t>
      </w:r>
      <w:r w:rsidR="00CB484E" w:rsidRPr="008F102D">
        <w:rPr>
          <w:sz w:val="30"/>
          <w:szCs w:val="30"/>
        </w:rPr>
        <w:t xml:space="preserve">их детей в возрасте от 14 лет. </w:t>
      </w:r>
    </w:p>
    <w:p w:rsidR="00CB484E" w:rsidRPr="008F102D" w:rsidRDefault="00173E5F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2022</w:t>
      </w:r>
      <w:r w:rsidR="00CD4BE0" w:rsidRPr="008F102D">
        <w:rPr>
          <w:sz w:val="30"/>
          <w:szCs w:val="30"/>
        </w:rPr>
        <w:t xml:space="preserve"> году отделом занятости населения управления по труду, занятости и социальной защите Полоцкого райисполкома трудоустроено на период летних каникул 396 детей, что позволило не </w:t>
      </w:r>
      <w:r w:rsidR="004C7CD7" w:rsidRPr="008F102D">
        <w:rPr>
          <w:sz w:val="30"/>
          <w:szCs w:val="30"/>
        </w:rPr>
        <w:t>только организовать</w:t>
      </w:r>
      <w:r w:rsidR="00CD4BE0" w:rsidRPr="008F102D">
        <w:rPr>
          <w:sz w:val="30"/>
          <w:szCs w:val="30"/>
        </w:rPr>
        <w:t xml:space="preserve"> занятость свободного времени, но и обеспечить дополнительную материальную поддержку семьям.</w:t>
      </w:r>
    </w:p>
    <w:p w:rsidR="00CB484E" w:rsidRPr="008F102D" w:rsidRDefault="00173E5F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Р</w:t>
      </w:r>
      <w:r w:rsidR="00CD4BE0" w:rsidRPr="008F102D">
        <w:rPr>
          <w:sz w:val="30"/>
          <w:szCs w:val="30"/>
        </w:rPr>
        <w:t xml:space="preserve">аботниками учреждения социальной защиты «Территориальный центр социального обслуживания населения г. Полоцка» (а также с привлечением </w:t>
      </w:r>
      <w:r w:rsidR="00863DEC" w:rsidRPr="008F102D">
        <w:rPr>
          <w:sz w:val="30"/>
          <w:szCs w:val="30"/>
        </w:rPr>
        <w:t>заинтересо</w:t>
      </w:r>
      <w:r w:rsidR="00A558E5" w:rsidRPr="008F102D">
        <w:rPr>
          <w:sz w:val="30"/>
          <w:szCs w:val="30"/>
        </w:rPr>
        <w:t>ванных</w:t>
      </w:r>
      <w:r w:rsidR="00CD4BE0" w:rsidRPr="008F102D">
        <w:rPr>
          <w:sz w:val="30"/>
          <w:szCs w:val="30"/>
        </w:rPr>
        <w:t xml:space="preserve">: медицина, образование, ИДН, РОВД) проводится обследование многодетных семей. По результатам </w:t>
      </w:r>
      <w:r w:rsidR="00CD4BE0" w:rsidRPr="008F102D">
        <w:rPr>
          <w:sz w:val="30"/>
          <w:szCs w:val="30"/>
        </w:rPr>
        <w:lastRenderedPageBreak/>
        <w:t>обследования оказаны различные виды помощи: социальная, материальная, медицинская, пс</w:t>
      </w:r>
      <w:r w:rsidR="00CB484E" w:rsidRPr="008F102D">
        <w:rPr>
          <w:sz w:val="30"/>
          <w:szCs w:val="30"/>
        </w:rPr>
        <w:t>ихологическая, бытовая.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Источники оказан</w:t>
      </w:r>
      <w:r w:rsidR="00CB484E" w:rsidRPr="008F102D">
        <w:rPr>
          <w:sz w:val="30"/>
          <w:szCs w:val="30"/>
        </w:rPr>
        <w:t>ия этой помощи также различные.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Так, управлением по труду, занятости и социальной защите проведена работа с организациями Полоцкого района и г</w:t>
      </w:r>
      <w:r w:rsidR="00070CC9" w:rsidRPr="008F102D">
        <w:rPr>
          <w:sz w:val="30"/>
          <w:szCs w:val="30"/>
        </w:rPr>
        <w:t>орода</w:t>
      </w:r>
      <w:r w:rsidRPr="008F102D">
        <w:rPr>
          <w:sz w:val="30"/>
          <w:szCs w:val="30"/>
        </w:rPr>
        <w:t xml:space="preserve"> Полоцка по оказанию материальной помощи к новому учебному году семьям, в которых воспитываются дети школьного возраста. Результат такой работы следующий: оказана помощь 1699 семьям, в которых воспитывается 2969 де</w:t>
      </w:r>
      <w:r w:rsidR="00CB484E" w:rsidRPr="008F102D">
        <w:rPr>
          <w:sz w:val="30"/>
          <w:szCs w:val="30"/>
        </w:rPr>
        <w:t>тей на сумму 182 593,75 рублей.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За счет средств районного бюджета помощь к новому учебному году оказана 931 семье, в которых воспитывается </w:t>
      </w:r>
      <w:r w:rsidR="004C7CD7" w:rsidRPr="008F102D">
        <w:rPr>
          <w:sz w:val="30"/>
          <w:szCs w:val="30"/>
        </w:rPr>
        <w:t>1794 детей</w:t>
      </w:r>
      <w:r w:rsidRPr="008F102D">
        <w:rPr>
          <w:sz w:val="30"/>
          <w:szCs w:val="30"/>
        </w:rPr>
        <w:t xml:space="preserve"> школьного возраста на </w:t>
      </w:r>
      <w:r w:rsidR="004C7CD7" w:rsidRPr="008F102D">
        <w:rPr>
          <w:sz w:val="30"/>
          <w:szCs w:val="30"/>
        </w:rPr>
        <w:t>сумму 143</w:t>
      </w:r>
      <w:r w:rsidR="00CB484E" w:rsidRPr="008F102D">
        <w:rPr>
          <w:sz w:val="30"/>
          <w:szCs w:val="30"/>
        </w:rPr>
        <w:t xml:space="preserve"> 752,13 рублей.</w:t>
      </w:r>
    </w:p>
    <w:p w:rsidR="00CB484E" w:rsidRPr="008F102D" w:rsidRDefault="00173E5F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Т</w:t>
      </w:r>
      <w:r w:rsidR="00CD4BE0" w:rsidRPr="008F102D">
        <w:rPr>
          <w:sz w:val="30"/>
          <w:szCs w:val="30"/>
        </w:rPr>
        <w:t>акже оказана следующая помощь</w:t>
      </w:r>
      <w:r w:rsidR="00CB484E" w:rsidRPr="008F102D">
        <w:rPr>
          <w:sz w:val="30"/>
          <w:szCs w:val="30"/>
        </w:rPr>
        <w:t xml:space="preserve"> семьям, воспитывающим детей:  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за счет средств Фонда социальной защиты населения – 102 семьям, в которых воспитывается ребенок-инвалид, на сумму </w:t>
      </w:r>
      <w:r w:rsidR="004C7CD7" w:rsidRPr="008F102D">
        <w:rPr>
          <w:sz w:val="30"/>
          <w:szCs w:val="30"/>
        </w:rPr>
        <w:t>17095 рублей</w:t>
      </w:r>
      <w:r w:rsidR="00CB484E" w:rsidRPr="008F102D">
        <w:rPr>
          <w:sz w:val="30"/>
          <w:szCs w:val="30"/>
        </w:rPr>
        <w:t>;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государственная адресная социальная помощь за счет ср</w:t>
      </w:r>
      <w:r w:rsidR="00CB484E" w:rsidRPr="008F102D">
        <w:rPr>
          <w:sz w:val="30"/>
          <w:szCs w:val="30"/>
        </w:rPr>
        <w:t>едств районного бюджета в виде: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ежемесячного социального пособия – 250 семь</w:t>
      </w:r>
      <w:r w:rsidR="00CB484E" w:rsidRPr="008F102D">
        <w:rPr>
          <w:sz w:val="30"/>
          <w:szCs w:val="30"/>
        </w:rPr>
        <w:t>ям, на сумму 646 488,49 рублей;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единовременного социального пособия – 141 семьям на сумму 83</w:t>
      </w:r>
      <w:r w:rsidR="00CB484E" w:rsidRPr="008F102D">
        <w:rPr>
          <w:sz w:val="30"/>
          <w:szCs w:val="30"/>
        </w:rPr>
        <w:t> 350,34 рублей;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обеспечения продуктами питания детей первых двух лет жизни – 184 ребе</w:t>
      </w:r>
      <w:r w:rsidR="00CB484E" w:rsidRPr="008F102D">
        <w:rPr>
          <w:sz w:val="30"/>
          <w:szCs w:val="30"/>
        </w:rPr>
        <w:t>нка на сумму 224 331,83 рублей;</w:t>
      </w:r>
    </w:p>
    <w:p w:rsidR="00CB484E" w:rsidRPr="008F102D" w:rsidRDefault="00CD4BE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социального пособия для возмещения затрат на приобретение подгузников – 31 ребенку, имеющему инвалидность с </w:t>
      </w:r>
      <w:r w:rsidRPr="008F102D">
        <w:rPr>
          <w:sz w:val="30"/>
          <w:szCs w:val="30"/>
          <w:lang w:val="en-US"/>
        </w:rPr>
        <w:t>IV</w:t>
      </w:r>
      <w:r w:rsidRPr="008F102D">
        <w:rPr>
          <w:sz w:val="30"/>
          <w:szCs w:val="30"/>
        </w:rPr>
        <w:t xml:space="preserve"> степенью утраты здоровья</w:t>
      </w:r>
      <w:r w:rsidR="00CB484E" w:rsidRPr="008F102D">
        <w:rPr>
          <w:sz w:val="30"/>
          <w:szCs w:val="30"/>
        </w:rPr>
        <w:t>, на сумму 41 918,32 рублей.</w:t>
      </w:r>
    </w:p>
    <w:p w:rsidR="00AB033F" w:rsidRPr="008F102D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Реализация </w:t>
      </w:r>
      <w:r w:rsidR="00863DEC" w:rsidRPr="008F102D">
        <w:rPr>
          <w:sz w:val="30"/>
          <w:szCs w:val="30"/>
        </w:rPr>
        <w:t>платформы</w:t>
      </w:r>
      <w:r w:rsidRPr="008F102D">
        <w:rPr>
          <w:sz w:val="30"/>
          <w:szCs w:val="30"/>
        </w:rPr>
        <w:t xml:space="preserve"> «Город, дружественный детям</w:t>
      </w:r>
      <w:r w:rsidR="00863DEC" w:rsidRPr="008F102D">
        <w:rPr>
          <w:sz w:val="30"/>
          <w:szCs w:val="30"/>
        </w:rPr>
        <w:t xml:space="preserve"> и подросткам</w:t>
      </w:r>
      <w:r w:rsidRPr="008F102D">
        <w:rPr>
          <w:sz w:val="30"/>
          <w:szCs w:val="30"/>
        </w:rPr>
        <w:t>» способствовала объединению различных служб Полоцкого района в решении вопросов оказания помощи семьям, воспитывающим детей, оказавшимс</w:t>
      </w:r>
      <w:r w:rsidR="00AB033F" w:rsidRPr="008F102D">
        <w:rPr>
          <w:sz w:val="30"/>
          <w:szCs w:val="30"/>
        </w:rPr>
        <w:t>я в трудной жизненной ситуации.</w:t>
      </w:r>
    </w:p>
    <w:p w:rsidR="00AB033F" w:rsidRPr="008F102D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Сегодня, когда почти каждый горожанин причастен к работе и решению вопросов детей</w:t>
      </w:r>
      <w:r w:rsidR="00863DEC" w:rsidRPr="008F102D">
        <w:rPr>
          <w:sz w:val="30"/>
          <w:szCs w:val="30"/>
        </w:rPr>
        <w:t>,</w:t>
      </w:r>
      <w:r w:rsidRPr="008F102D">
        <w:rPr>
          <w:sz w:val="30"/>
          <w:szCs w:val="30"/>
        </w:rPr>
        <w:t xml:space="preserve"> профсоюзные организации города не являются исключение</w:t>
      </w:r>
      <w:r w:rsidR="00863DEC" w:rsidRPr="008F102D">
        <w:rPr>
          <w:sz w:val="30"/>
          <w:szCs w:val="30"/>
        </w:rPr>
        <w:t>м</w:t>
      </w:r>
      <w:r w:rsidRPr="008F102D">
        <w:rPr>
          <w:sz w:val="30"/>
          <w:szCs w:val="30"/>
        </w:rPr>
        <w:t xml:space="preserve"> и работают под девизом: «Профсоюзные организации дру</w:t>
      </w:r>
      <w:r w:rsidR="00AB033F" w:rsidRPr="008F102D">
        <w:rPr>
          <w:sz w:val="30"/>
          <w:szCs w:val="30"/>
        </w:rPr>
        <w:t>жны и доброжелательны к детям».</w:t>
      </w:r>
    </w:p>
    <w:p w:rsidR="00AB033F" w:rsidRPr="008F102D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каждой профсоюзной организации созданы и работают комиссии по работе с детьми и семьей.</w:t>
      </w:r>
    </w:p>
    <w:p w:rsidR="00AB033F" w:rsidRPr="008F102D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рамках благотворительных акций «Профсоюзы детям», постоянно проводятся различные мероприятия, уделяется большое внимание детям-сиротам, детям-инвалидам, детям, остав</w:t>
      </w:r>
      <w:r w:rsidR="00AB033F" w:rsidRPr="008F102D">
        <w:rPr>
          <w:sz w:val="30"/>
          <w:szCs w:val="30"/>
        </w:rPr>
        <w:t xml:space="preserve">шимся без попечения родителей. </w:t>
      </w:r>
    </w:p>
    <w:p w:rsidR="00AB033F" w:rsidRPr="008F102D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lastRenderedPageBreak/>
        <w:t xml:space="preserve">С целью повышения престижа деятельности приемных родителей, родителей-воспитателей, пропаганды семейных форм устройства детей-сирот и детей, оставшихся без попечения родителей, формирования позитивного общественного мнения в вопросах воспитания детей в замещающих семьях проводится родительский Форум «Росток жизни», снят видеоролик «Приемный </w:t>
      </w:r>
      <w:r w:rsidR="00AB033F" w:rsidRPr="008F102D">
        <w:rPr>
          <w:sz w:val="30"/>
          <w:szCs w:val="30"/>
        </w:rPr>
        <w:t>родитель</w:t>
      </w:r>
      <w:r w:rsidR="00863DEC" w:rsidRPr="008F102D">
        <w:rPr>
          <w:sz w:val="30"/>
          <w:szCs w:val="30"/>
        </w:rPr>
        <w:t xml:space="preserve"> – </w:t>
      </w:r>
      <w:r w:rsidR="00AB033F" w:rsidRPr="008F102D">
        <w:rPr>
          <w:sz w:val="30"/>
          <w:szCs w:val="30"/>
        </w:rPr>
        <w:t>больше чем профессия».</w:t>
      </w:r>
    </w:p>
    <w:p w:rsidR="00AB033F" w:rsidRDefault="00FB0E20" w:rsidP="00AB033F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В ГУО «Социально-педагогический центр Полоцкого района» проводятся различные мероприятия и акции к новому году и началу учебного года «Наши дети», «Мешок Деда Мороза</w:t>
      </w:r>
      <w:r w:rsidR="004C7CD7" w:rsidRPr="00BE1395">
        <w:rPr>
          <w:sz w:val="30"/>
          <w:szCs w:val="30"/>
        </w:rPr>
        <w:t>», «</w:t>
      </w:r>
      <w:r w:rsidRPr="00BE1395">
        <w:rPr>
          <w:sz w:val="30"/>
          <w:szCs w:val="30"/>
        </w:rPr>
        <w:t>Собери портфель первокласснику», «От семьи к се</w:t>
      </w:r>
      <w:r w:rsidR="00AB033F">
        <w:rPr>
          <w:sz w:val="30"/>
          <w:szCs w:val="30"/>
        </w:rPr>
        <w:t xml:space="preserve">мье», «Теплая зима» и другие. </w:t>
      </w:r>
    </w:p>
    <w:p w:rsidR="00AB033F" w:rsidRDefault="00FB0E20" w:rsidP="00AB033F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В период новогодних и рождественских мероприятий комитетами профсоюза всех уровней белорусского профсоюза для детей организовываются новогодние утренники и елки, приобретаются билеты на новогодние представления, в театры, дворцы культуры и цирк, закупаются новогодние подарки, организуются экскурсии. Кроме этого</w:t>
      </w:r>
      <w:r w:rsidR="00863DEC" w:rsidRPr="008F102D">
        <w:rPr>
          <w:sz w:val="30"/>
          <w:szCs w:val="30"/>
        </w:rPr>
        <w:t>,</w:t>
      </w:r>
      <w:r w:rsidRPr="008F102D">
        <w:rPr>
          <w:sz w:val="30"/>
          <w:szCs w:val="30"/>
        </w:rPr>
        <w:t xml:space="preserve"> ежегодно перечисляются денежные средства для социального приюта, центра коррекционно-развивающего обучения для укрепления материально-технической базы учреждений, приобретения развивающих игр и игрушек. </w:t>
      </w:r>
      <w:r w:rsidRPr="00BE1395">
        <w:rPr>
          <w:sz w:val="30"/>
          <w:szCs w:val="30"/>
        </w:rPr>
        <w:t xml:space="preserve">Профсоюзом образования ежегодно организуются накануне Дня защиты детей для воспитанников «Ветринской школы-интернат для детей сирот и детей, оставшихся без попечения родителей Полоцкого района» и «Социально-педагогического центра Полоцкого района» посещения Парка культуры и отдыха города Полоцка с катанием на </w:t>
      </w:r>
      <w:r w:rsidR="00AB033F">
        <w:rPr>
          <w:sz w:val="30"/>
          <w:szCs w:val="30"/>
        </w:rPr>
        <w:t>аттракционах и посещением кафе.</w:t>
      </w:r>
    </w:p>
    <w:p w:rsidR="00AB033F" w:rsidRDefault="00FB0E20" w:rsidP="00AB033F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Сегодня профсоюзные организации являются активными участниками и помощниками всех ак</w:t>
      </w:r>
      <w:r w:rsidR="00AB033F">
        <w:rPr>
          <w:sz w:val="30"/>
          <w:szCs w:val="30"/>
        </w:rPr>
        <w:t>ций и работы с детьми в городе.</w:t>
      </w:r>
    </w:p>
    <w:p w:rsidR="00863DEC" w:rsidRDefault="00FB0E20" w:rsidP="00AB033F">
      <w:pPr>
        <w:ind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Профсоюзом районного комитета работников образования организуются мероприятия для многодетных семей работников учреждений, приемных родителей. Так мно</w:t>
      </w:r>
      <w:r w:rsidR="00D42855" w:rsidRPr="00BE1395">
        <w:rPr>
          <w:sz w:val="30"/>
          <w:szCs w:val="30"/>
        </w:rPr>
        <w:t>го положительных эмоций получают</w:t>
      </w:r>
      <w:r w:rsidRPr="00BE1395">
        <w:rPr>
          <w:sz w:val="30"/>
          <w:szCs w:val="30"/>
        </w:rPr>
        <w:t xml:space="preserve"> дети и родители на </w:t>
      </w:r>
      <w:r w:rsidR="00C416A1" w:rsidRPr="00BE1395">
        <w:rPr>
          <w:sz w:val="30"/>
          <w:szCs w:val="30"/>
        </w:rPr>
        <w:t>благотворительном празднике в «Резиденции Деда Мороза в Полоцке», которая с 20</w:t>
      </w:r>
      <w:r w:rsidR="00693DE8" w:rsidRPr="00BE1395">
        <w:rPr>
          <w:sz w:val="30"/>
          <w:szCs w:val="30"/>
        </w:rPr>
        <w:t xml:space="preserve">15 </w:t>
      </w:r>
      <w:r w:rsidR="00D42855" w:rsidRPr="00BE1395">
        <w:rPr>
          <w:sz w:val="30"/>
          <w:szCs w:val="30"/>
        </w:rPr>
        <w:t xml:space="preserve">года </w:t>
      </w:r>
      <w:r w:rsidR="0014744E" w:rsidRPr="00BE1395">
        <w:rPr>
          <w:sz w:val="30"/>
          <w:szCs w:val="30"/>
        </w:rPr>
        <w:t xml:space="preserve">накануне новогодних праздников </w:t>
      </w:r>
      <w:r w:rsidR="00D42855" w:rsidRPr="00BE1395">
        <w:rPr>
          <w:sz w:val="30"/>
          <w:szCs w:val="30"/>
        </w:rPr>
        <w:t xml:space="preserve">открывает свои </w:t>
      </w:r>
      <w:r w:rsidR="0014744E" w:rsidRPr="00BE1395">
        <w:rPr>
          <w:sz w:val="30"/>
          <w:szCs w:val="30"/>
        </w:rPr>
        <w:t>двери.</w:t>
      </w:r>
    </w:p>
    <w:p w:rsidR="00863DEC" w:rsidRPr="008F102D" w:rsidRDefault="00863DEC" w:rsidP="00863DEC">
      <w:pPr>
        <w:ind w:firstLine="708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Нормированное значение параметра «Помощь в трудной жизненной ситуации» – 6,7.</w:t>
      </w:r>
    </w:p>
    <w:p w:rsidR="00AB033F" w:rsidRDefault="00AB033F" w:rsidP="00863DEC">
      <w:pPr>
        <w:jc w:val="both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642AEF" w:rsidRPr="00BE1395" w:rsidRDefault="00642AEF" w:rsidP="002706B5">
      <w:pPr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lastRenderedPageBreak/>
        <w:t>2.8. Бюджет в интересах детей и подростков</w:t>
      </w:r>
    </w:p>
    <w:p w:rsidR="00642AEF" w:rsidRPr="004D2E4D" w:rsidRDefault="00642AEF" w:rsidP="00BE1395">
      <w:pPr>
        <w:jc w:val="both"/>
        <w:rPr>
          <w:sz w:val="16"/>
          <w:szCs w:val="16"/>
        </w:rPr>
      </w:pPr>
    </w:p>
    <w:p w:rsidR="00642AEF" w:rsidRPr="00BE1395" w:rsidRDefault="00642AEF" w:rsidP="00863DEC">
      <w:pPr>
        <w:ind w:left="7079" w:firstLine="709"/>
        <w:jc w:val="both"/>
        <w:rPr>
          <w:sz w:val="30"/>
          <w:szCs w:val="30"/>
        </w:rPr>
      </w:pPr>
      <w:r w:rsidRPr="00BE1395">
        <w:rPr>
          <w:sz w:val="30"/>
          <w:szCs w:val="30"/>
        </w:rPr>
        <w:t>Таблица 8</w:t>
      </w:r>
    </w:p>
    <w:tbl>
      <w:tblPr>
        <w:tblW w:w="9367" w:type="dxa"/>
        <w:tblInd w:w="-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851"/>
        <w:gridCol w:w="4678"/>
        <w:gridCol w:w="1845"/>
        <w:gridCol w:w="1984"/>
        <w:gridCol w:w="9"/>
      </w:tblGrid>
      <w:tr w:rsidR="00642AEF" w:rsidRPr="00021C92" w:rsidTr="00021C92">
        <w:trPr>
          <w:gridAfter w:val="1"/>
          <w:wAfter w:w="9" w:type="dxa"/>
          <w:trHeight w:val="56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021C92" w:rsidRDefault="00021C92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021C92" w:rsidRDefault="00642AEF" w:rsidP="004D2E4D">
            <w:pPr>
              <w:spacing w:line="260" w:lineRule="exact"/>
              <w:ind w:firstLine="154"/>
              <w:jc w:val="center"/>
              <w:rPr>
                <w:sz w:val="26"/>
                <w:szCs w:val="26"/>
              </w:rPr>
            </w:pPr>
            <w:r w:rsidRPr="00021C92">
              <w:rPr>
                <w:sz w:val="26"/>
                <w:szCs w:val="26"/>
              </w:rPr>
              <w:t>Индикатор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021C92" w:rsidRDefault="00642AEF" w:rsidP="004D2E4D">
            <w:pPr>
              <w:spacing w:line="260" w:lineRule="exact"/>
              <w:ind w:hanging="3"/>
              <w:jc w:val="center"/>
              <w:rPr>
                <w:sz w:val="26"/>
                <w:szCs w:val="26"/>
              </w:rPr>
            </w:pPr>
            <w:r w:rsidRPr="00021C92">
              <w:rPr>
                <w:sz w:val="26"/>
                <w:szCs w:val="26"/>
              </w:rPr>
              <w:t>Тип индикатора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021C92" w:rsidRDefault="00642AEF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021C92">
              <w:rPr>
                <w:sz w:val="26"/>
                <w:szCs w:val="26"/>
              </w:rPr>
              <w:t>Нормированное значение индикатора</w:t>
            </w:r>
          </w:p>
        </w:tc>
      </w:tr>
      <w:tr w:rsidR="00642AEF" w:rsidRPr="008F102D" w:rsidTr="00021C92">
        <w:trPr>
          <w:trHeight w:val="619"/>
        </w:trPr>
        <w:tc>
          <w:tcPr>
            <w:tcW w:w="93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jc w:val="center"/>
              <w:rPr>
                <w:b/>
                <w:bCs/>
                <w:sz w:val="26"/>
                <w:szCs w:val="26"/>
              </w:rPr>
            </w:pPr>
            <w:r w:rsidRPr="008F102D">
              <w:rPr>
                <w:b/>
                <w:bCs/>
                <w:sz w:val="26"/>
                <w:szCs w:val="26"/>
              </w:rPr>
              <w:t>Нормированное значение параметра</w:t>
            </w:r>
          </w:p>
          <w:p w:rsidR="00642AEF" w:rsidRPr="008F102D" w:rsidRDefault="00642AEF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8F102D">
              <w:rPr>
                <w:b/>
                <w:bCs/>
                <w:sz w:val="26"/>
                <w:szCs w:val="26"/>
              </w:rPr>
              <w:t>«Бюджет в интересах детей и подростков» 5,9</w:t>
            </w:r>
          </w:p>
        </w:tc>
      </w:tr>
      <w:tr w:rsidR="00642AEF" w:rsidRPr="008F102D" w:rsidTr="00021C92">
        <w:trPr>
          <w:gridAfter w:val="1"/>
          <w:wAfter w:w="9" w:type="dxa"/>
          <w:trHeight w:val="5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8.1</w:t>
            </w:r>
            <w:r w:rsidR="00EA3C2B" w:rsidRPr="008F102D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 xml:space="preserve">Доля средств местного бюджета, выделенных на финансирование социальной сферы  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Объективный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5,6</w:t>
            </w:r>
          </w:p>
        </w:tc>
      </w:tr>
      <w:tr w:rsidR="00642AEF" w:rsidRPr="008F102D" w:rsidTr="00021C92">
        <w:trPr>
          <w:gridAfter w:val="1"/>
          <w:wAfter w:w="9" w:type="dxa"/>
          <w:trHeight w:val="36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8.2</w:t>
            </w:r>
            <w:r w:rsidR="00EA3C2B" w:rsidRPr="008F102D">
              <w:rPr>
                <w:sz w:val="26"/>
                <w:szCs w:val="26"/>
              </w:rPr>
              <w:t>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left="129" w:right="133"/>
              <w:jc w:val="both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Степень удовлетворенности детей и подростков 13-17 лет и родителей тем, как их вовлекают в формирование местного бюджета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hanging="10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Субъективный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42AEF" w:rsidRPr="008F102D" w:rsidRDefault="00642AEF" w:rsidP="004D2E4D">
            <w:pPr>
              <w:spacing w:line="260" w:lineRule="exact"/>
              <w:ind w:firstLine="131"/>
              <w:jc w:val="center"/>
              <w:rPr>
                <w:sz w:val="26"/>
                <w:szCs w:val="26"/>
              </w:rPr>
            </w:pPr>
            <w:r w:rsidRPr="008F102D">
              <w:rPr>
                <w:sz w:val="26"/>
                <w:szCs w:val="26"/>
              </w:rPr>
              <w:t>6,</w:t>
            </w:r>
            <w:r w:rsidR="00396DCD" w:rsidRPr="008F102D">
              <w:rPr>
                <w:sz w:val="26"/>
                <w:szCs w:val="26"/>
              </w:rPr>
              <w:t>2</w:t>
            </w:r>
          </w:p>
        </w:tc>
      </w:tr>
    </w:tbl>
    <w:p w:rsidR="00642AEF" w:rsidRPr="004D2E4D" w:rsidRDefault="00642AEF" w:rsidP="00BE1395">
      <w:pPr>
        <w:jc w:val="both"/>
        <w:rPr>
          <w:b/>
          <w:bCs/>
          <w:sz w:val="16"/>
          <w:szCs w:val="16"/>
        </w:rPr>
      </w:pPr>
    </w:p>
    <w:p w:rsidR="000B42B1" w:rsidRDefault="000B42B1" w:rsidP="002706B5">
      <w:pPr>
        <w:ind w:firstLine="709"/>
        <w:jc w:val="both"/>
        <w:rPr>
          <w:b/>
          <w:bCs/>
          <w:sz w:val="30"/>
          <w:szCs w:val="30"/>
        </w:rPr>
      </w:pPr>
      <w:r w:rsidRPr="00BE1395">
        <w:rPr>
          <w:b/>
          <w:bCs/>
          <w:sz w:val="30"/>
          <w:szCs w:val="30"/>
        </w:rPr>
        <w:t>3. Выводы</w:t>
      </w:r>
    </w:p>
    <w:p w:rsidR="00021C92" w:rsidRPr="004D2E4D" w:rsidRDefault="00021C92" w:rsidP="00BE1395">
      <w:pPr>
        <w:jc w:val="both"/>
        <w:rPr>
          <w:b/>
          <w:bCs/>
          <w:sz w:val="16"/>
          <w:szCs w:val="16"/>
        </w:rPr>
      </w:pPr>
    </w:p>
    <w:p w:rsidR="00021C92" w:rsidRPr="008F102D" w:rsidRDefault="00D704F6" w:rsidP="00021C92">
      <w:pPr>
        <w:ind w:firstLine="709"/>
        <w:jc w:val="both"/>
        <w:rPr>
          <w:b/>
          <w:sz w:val="30"/>
          <w:szCs w:val="30"/>
        </w:rPr>
      </w:pPr>
      <w:r w:rsidRPr="008F102D">
        <w:rPr>
          <w:sz w:val="30"/>
          <w:szCs w:val="30"/>
        </w:rPr>
        <w:t>Значение И</w:t>
      </w:r>
      <w:r w:rsidR="000B42B1" w:rsidRPr="008F102D">
        <w:rPr>
          <w:sz w:val="30"/>
          <w:szCs w:val="30"/>
        </w:rPr>
        <w:t>ндекса дружественности г</w:t>
      </w:r>
      <w:r w:rsidR="00070CC9" w:rsidRPr="008F102D">
        <w:rPr>
          <w:sz w:val="30"/>
          <w:szCs w:val="30"/>
        </w:rPr>
        <w:t>орода</w:t>
      </w:r>
      <w:r w:rsidR="000B42B1" w:rsidRPr="008F102D">
        <w:rPr>
          <w:sz w:val="30"/>
          <w:szCs w:val="30"/>
        </w:rPr>
        <w:t xml:space="preserve"> Полоцка </w:t>
      </w:r>
      <w:r w:rsidRPr="008F102D">
        <w:rPr>
          <w:sz w:val="30"/>
          <w:szCs w:val="30"/>
        </w:rPr>
        <w:t xml:space="preserve">детям и подросткам </w:t>
      </w:r>
      <w:r w:rsidR="000B42B1" w:rsidRPr="008F102D">
        <w:rPr>
          <w:sz w:val="30"/>
          <w:szCs w:val="30"/>
        </w:rPr>
        <w:t xml:space="preserve">по всем </w:t>
      </w:r>
      <w:r w:rsidR="00645354" w:rsidRPr="008F102D">
        <w:rPr>
          <w:sz w:val="30"/>
          <w:szCs w:val="30"/>
        </w:rPr>
        <w:t>параметрам составил</w:t>
      </w:r>
      <w:r w:rsidRPr="008F102D">
        <w:rPr>
          <w:sz w:val="30"/>
          <w:szCs w:val="30"/>
        </w:rPr>
        <w:t>о</w:t>
      </w:r>
      <w:r w:rsidR="00645354" w:rsidRPr="008F102D">
        <w:rPr>
          <w:sz w:val="30"/>
          <w:szCs w:val="30"/>
        </w:rPr>
        <w:t xml:space="preserve"> </w:t>
      </w:r>
      <w:r w:rsidR="00645354" w:rsidRPr="008F102D">
        <w:rPr>
          <w:b/>
          <w:sz w:val="30"/>
          <w:szCs w:val="30"/>
        </w:rPr>
        <w:t>7</w:t>
      </w:r>
      <w:r w:rsidR="00645354" w:rsidRPr="008F102D">
        <w:rPr>
          <w:sz w:val="30"/>
          <w:szCs w:val="30"/>
        </w:rPr>
        <w:t>,</w:t>
      </w:r>
      <w:r w:rsidRPr="008F102D">
        <w:rPr>
          <w:sz w:val="30"/>
          <w:szCs w:val="30"/>
        </w:rPr>
        <w:t>4</w:t>
      </w:r>
      <w:r w:rsidR="000B42B1" w:rsidRPr="008F102D">
        <w:rPr>
          <w:sz w:val="30"/>
          <w:szCs w:val="30"/>
        </w:rPr>
        <w:t>.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Можно сделать вывод о том, что положение детей и подростков в </w:t>
      </w:r>
      <w:r w:rsidR="00021C92" w:rsidRPr="008F102D">
        <w:rPr>
          <w:sz w:val="30"/>
          <w:szCs w:val="30"/>
        </w:rPr>
        <w:br/>
      </w:r>
      <w:r w:rsidRPr="008F102D">
        <w:rPr>
          <w:sz w:val="30"/>
          <w:szCs w:val="30"/>
        </w:rPr>
        <w:t>г</w:t>
      </w:r>
      <w:r w:rsidR="00070CC9" w:rsidRPr="008F102D">
        <w:rPr>
          <w:sz w:val="30"/>
          <w:szCs w:val="30"/>
        </w:rPr>
        <w:t>ороде</w:t>
      </w:r>
      <w:r w:rsidRPr="008F102D">
        <w:rPr>
          <w:sz w:val="30"/>
          <w:szCs w:val="30"/>
        </w:rPr>
        <w:t xml:space="preserve"> Полоцке стабильное. Лучшие показатели по параметрам</w:t>
      </w:r>
      <w:r w:rsidR="00396DCD" w:rsidRPr="008F102D">
        <w:rPr>
          <w:sz w:val="30"/>
          <w:szCs w:val="30"/>
        </w:rPr>
        <w:t xml:space="preserve">: </w:t>
      </w:r>
      <w:r w:rsidRPr="008F102D">
        <w:rPr>
          <w:sz w:val="30"/>
          <w:szCs w:val="30"/>
        </w:rPr>
        <w:t>«Образование и развитие» –</w:t>
      </w:r>
      <w:r w:rsidR="00396DCD" w:rsidRPr="008F102D">
        <w:rPr>
          <w:sz w:val="30"/>
          <w:szCs w:val="30"/>
        </w:rPr>
        <w:t xml:space="preserve"> 8,9;</w:t>
      </w:r>
      <w:r w:rsidR="00083225" w:rsidRPr="008F102D">
        <w:rPr>
          <w:sz w:val="30"/>
          <w:szCs w:val="30"/>
        </w:rPr>
        <w:t xml:space="preserve"> «</w:t>
      </w:r>
      <w:r w:rsidRPr="008F102D">
        <w:rPr>
          <w:sz w:val="30"/>
          <w:szCs w:val="30"/>
        </w:rPr>
        <w:t>Охрана здоровья и здоровый образ жизни» –</w:t>
      </w:r>
      <w:r w:rsidR="00AD131E" w:rsidRPr="008F102D">
        <w:rPr>
          <w:sz w:val="30"/>
          <w:szCs w:val="30"/>
        </w:rPr>
        <w:t xml:space="preserve"> 8,2</w:t>
      </w:r>
      <w:r w:rsidR="00021C92" w:rsidRPr="008F102D">
        <w:rPr>
          <w:sz w:val="30"/>
          <w:szCs w:val="30"/>
        </w:rPr>
        <w:t>.</w:t>
      </w:r>
    </w:p>
    <w:p w:rsidR="00101100" w:rsidRPr="008F102D" w:rsidRDefault="00101100" w:rsidP="00021C92">
      <w:pPr>
        <w:ind w:firstLine="709"/>
        <w:jc w:val="both"/>
        <w:rPr>
          <w:sz w:val="30"/>
          <w:szCs w:val="30"/>
        </w:rPr>
      </w:pPr>
    </w:p>
    <w:p w:rsidR="00101100" w:rsidRDefault="00101100" w:rsidP="00021C92">
      <w:pPr>
        <w:ind w:firstLine="709"/>
        <w:jc w:val="both"/>
        <w:rPr>
          <w:sz w:val="30"/>
          <w:szCs w:val="30"/>
        </w:rPr>
      </w:pPr>
      <w:r>
        <w:rPr>
          <w:noProof/>
        </w:rPr>
        <w:drawing>
          <wp:inline distT="0" distB="0" distL="0" distR="0" wp14:anchorId="4A017F56" wp14:editId="44500598">
            <wp:extent cx="4831200" cy="3816000"/>
            <wp:effectExtent l="0" t="0" r="7620" b="133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01100" w:rsidRPr="00F67BC3" w:rsidRDefault="00101100" w:rsidP="00021C92">
      <w:pPr>
        <w:ind w:firstLine="709"/>
        <w:jc w:val="both"/>
        <w:rPr>
          <w:sz w:val="30"/>
          <w:szCs w:val="30"/>
        </w:rPr>
      </w:pPr>
    </w:p>
    <w:p w:rsidR="00D704F6" w:rsidRPr="008F102D" w:rsidRDefault="00D704F6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За последние год</w:t>
      </w:r>
      <w:r w:rsidR="00101100" w:rsidRPr="008F102D">
        <w:rPr>
          <w:sz w:val="30"/>
          <w:szCs w:val="30"/>
        </w:rPr>
        <w:t>ы</w:t>
      </w:r>
      <w:r w:rsidRPr="008F102D">
        <w:rPr>
          <w:sz w:val="30"/>
          <w:szCs w:val="30"/>
        </w:rPr>
        <w:t xml:space="preserve"> многое сделано для города, дружественного детям и подросткам.</w:t>
      </w:r>
    </w:p>
    <w:p w:rsidR="00021C92" w:rsidRPr="008F102D" w:rsidRDefault="00021C92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lastRenderedPageBreak/>
        <w:t>В наших планах: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</w:t>
      </w:r>
      <w:r w:rsidR="00EB7740" w:rsidRPr="008F102D">
        <w:rPr>
          <w:sz w:val="30"/>
          <w:szCs w:val="30"/>
        </w:rPr>
        <w:t>благоустройство набережной реки Двины</w:t>
      </w:r>
      <w:r w:rsidR="00021C92" w:rsidRPr="008F102D">
        <w:rPr>
          <w:sz w:val="30"/>
          <w:szCs w:val="30"/>
        </w:rPr>
        <w:t>;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оборудование дворовых тер</w:t>
      </w:r>
      <w:r w:rsidR="00021C92" w:rsidRPr="008F102D">
        <w:rPr>
          <w:sz w:val="30"/>
          <w:szCs w:val="30"/>
        </w:rPr>
        <w:t>риторий спортивными площадками;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</w:t>
      </w:r>
      <w:r w:rsidR="003D5EE4" w:rsidRPr="008F102D">
        <w:rPr>
          <w:sz w:val="30"/>
          <w:szCs w:val="30"/>
        </w:rPr>
        <w:t xml:space="preserve">строительство и </w:t>
      </w:r>
      <w:r w:rsidRPr="008F102D">
        <w:rPr>
          <w:sz w:val="30"/>
          <w:szCs w:val="30"/>
        </w:rPr>
        <w:t>оборуд</w:t>
      </w:r>
      <w:r w:rsidR="003D5EE4" w:rsidRPr="008F102D">
        <w:rPr>
          <w:sz w:val="30"/>
          <w:szCs w:val="30"/>
        </w:rPr>
        <w:t>ование</w:t>
      </w:r>
      <w:r w:rsidR="004C7CD7" w:rsidRPr="008F102D">
        <w:rPr>
          <w:sz w:val="30"/>
          <w:szCs w:val="30"/>
        </w:rPr>
        <w:t xml:space="preserve"> картодрома на улиц</w:t>
      </w:r>
      <w:r w:rsidR="00021C92" w:rsidRPr="008F102D">
        <w:rPr>
          <w:sz w:val="30"/>
          <w:szCs w:val="30"/>
        </w:rPr>
        <w:t>е Вологина, район «Боровуха 3»;</w:t>
      </w:r>
    </w:p>
    <w:p w:rsidR="00021C92" w:rsidRPr="008F102D" w:rsidRDefault="004C7CD7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- продолжение реализации проекта «Сад Надежды» (создание сада с плодовыми, ягодными и другими насаждениями, где есть место для исследовательск</w:t>
      </w:r>
      <w:r w:rsidR="00021C92" w:rsidRPr="008F102D">
        <w:rPr>
          <w:sz w:val="30"/>
          <w:szCs w:val="30"/>
        </w:rPr>
        <w:t>ой деятельности, игр и отдыха);</w:t>
      </w:r>
    </w:p>
    <w:p w:rsidR="00D704F6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- </w:t>
      </w:r>
      <w:r w:rsidR="00396DCD" w:rsidRPr="008F102D">
        <w:rPr>
          <w:sz w:val="30"/>
          <w:szCs w:val="30"/>
        </w:rPr>
        <w:t>реконструкция</w:t>
      </w:r>
      <w:r w:rsidRPr="008F102D">
        <w:rPr>
          <w:sz w:val="30"/>
          <w:szCs w:val="30"/>
        </w:rPr>
        <w:t xml:space="preserve"> </w:t>
      </w:r>
      <w:r w:rsidR="003D5EE4" w:rsidRPr="008F102D">
        <w:rPr>
          <w:sz w:val="30"/>
          <w:szCs w:val="30"/>
        </w:rPr>
        <w:t>Дома офицеров</w:t>
      </w:r>
      <w:r w:rsidR="004E5713" w:rsidRPr="008F102D">
        <w:rPr>
          <w:sz w:val="30"/>
          <w:szCs w:val="30"/>
        </w:rPr>
        <w:t>.</w:t>
      </w:r>
    </w:p>
    <w:p w:rsidR="004E5713" w:rsidRPr="008F102D" w:rsidRDefault="00396DCD" w:rsidP="004E5713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Необходимо продолжить</w:t>
      </w:r>
      <w:r w:rsidR="000B42B1" w:rsidRPr="008F102D">
        <w:rPr>
          <w:sz w:val="30"/>
          <w:szCs w:val="30"/>
        </w:rPr>
        <w:t xml:space="preserve"> целенаправленн</w:t>
      </w:r>
      <w:r w:rsidRPr="008F102D">
        <w:rPr>
          <w:sz w:val="30"/>
          <w:szCs w:val="30"/>
        </w:rPr>
        <w:t>ую</w:t>
      </w:r>
      <w:r w:rsidR="000B42B1" w:rsidRPr="008F102D">
        <w:rPr>
          <w:sz w:val="30"/>
          <w:szCs w:val="30"/>
        </w:rPr>
        <w:t xml:space="preserve"> и скоординированн</w:t>
      </w:r>
      <w:r w:rsidRPr="008F102D">
        <w:rPr>
          <w:sz w:val="30"/>
          <w:szCs w:val="30"/>
        </w:rPr>
        <w:t xml:space="preserve">ую </w:t>
      </w:r>
      <w:r w:rsidR="000B42B1" w:rsidRPr="008F102D">
        <w:rPr>
          <w:sz w:val="30"/>
          <w:szCs w:val="30"/>
        </w:rPr>
        <w:t>работ</w:t>
      </w:r>
      <w:r w:rsidRPr="008F102D">
        <w:rPr>
          <w:sz w:val="30"/>
          <w:szCs w:val="30"/>
        </w:rPr>
        <w:t>у</w:t>
      </w:r>
      <w:r w:rsidR="000B42B1" w:rsidRPr="008F102D">
        <w:rPr>
          <w:sz w:val="30"/>
          <w:szCs w:val="30"/>
        </w:rPr>
        <w:t xml:space="preserve"> исполнительной власти, государственных и негосударственных организаций и предприятий, общественных объединений по </w:t>
      </w:r>
      <w:r w:rsidR="004E5713" w:rsidRPr="008F102D">
        <w:rPr>
          <w:sz w:val="30"/>
          <w:szCs w:val="30"/>
        </w:rPr>
        <w:t>повышению качества жизни детей; участие детей и подростков в заседаниях районного Совета депутатов, исполнительного комитета.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Любовь и забота, обращенные к ребенку, не должны зависеть от того, где живет этот ребенок. Они зависят от чувств, которые мы к нему испытываем, и от</w:t>
      </w:r>
      <w:r w:rsidR="00021C92" w:rsidRPr="008F102D">
        <w:rPr>
          <w:sz w:val="30"/>
          <w:szCs w:val="30"/>
        </w:rPr>
        <w:t xml:space="preserve"> нашей ответственности за него.</w:t>
      </w:r>
    </w:p>
    <w:p w:rsidR="004D2E4D" w:rsidRPr="004D2E4D" w:rsidRDefault="004D2E4D" w:rsidP="00021C92">
      <w:pPr>
        <w:ind w:firstLine="709"/>
        <w:jc w:val="both"/>
        <w:rPr>
          <w:i/>
          <w:sz w:val="30"/>
          <w:szCs w:val="30"/>
        </w:rPr>
      </w:pPr>
    </w:p>
    <w:p w:rsidR="00021C92" w:rsidRPr="004D2E4D" w:rsidRDefault="000B42B1" w:rsidP="00021C92">
      <w:pPr>
        <w:ind w:firstLine="709"/>
        <w:jc w:val="both"/>
        <w:rPr>
          <w:sz w:val="30"/>
          <w:szCs w:val="30"/>
        </w:rPr>
      </w:pPr>
      <w:r w:rsidRPr="004D2E4D">
        <w:rPr>
          <w:sz w:val="30"/>
          <w:szCs w:val="30"/>
        </w:rPr>
        <w:t>Уважаемые уча</w:t>
      </w:r>
      <w:r w:rsidR="00021C92" w:rsidRPr="004D2E4D">
        <w:rPr>
          <w:sz w:val="30"/>
          <w:szCs w:val="30"/>
        </w:rPr>
        <w:t>стники Координационного совета!</w:t>
      </w:r>
    </w:p>
    <w:p w:rsidR="00021C92" w:rsidRPr="008F102D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 xml:space="preserve">Позвольте пригласить вас на </w:t>
      </w:r>
      <w:r w:rsidR="003D5EE4" w:rsidRPr="008F102D">
        <w:rPr>
          <w:sz w:val="30"/>
          <w:szCs w:val="30"/>
        </w:rPr>
        <w:t xml:space="preserve">«Скориновские дни в Полоцке </w:t>
      </w:r>
      <w:r w:rsidR="008F102D">
        <w:rPr>
          <w:sz w:val="30"/>
          <w:szCs w:val="30"/>
        </w:rPr>
        <w:t xml:space="preserve">- </w:t>
      </w:r>
      <w:r w:rsidR="003D5EE4" w:rsidRPr="008F102D">
        <w:rPr>
          <w:sz w:val="30"/>
          <w:szCs w:val="30"/>
        </w:rPr>
        <w:t>2024», которые пройдут в сентябре 2024 года, а</w:t>
      </w:r>
      <w:r w:rsidRPr="008F102D">
        <w:rPr>
          <w:sz w:val="30"/>
          <w:szCs w:val="30"/>
        </w:rPr>
        <w:t xml:space="preserve"> также на новогодний праздник для детей-инв</w:t>
      </w:r>
      <w:r w:rsidR="003D5EE4" w:rsidRPr="008F102D">
        <w:rPr>
          <w:sz w:val="30"/>
          <w:szCs w:val="30"/>
        </w:rPr>
        <w:t>алидов «</w:t>
      </w:r>
      <w:r w:rsidR="00396DCD" w:rsidRPr="008F102D">
        <w:rPr>
          <w:sz w:val="30"/>
          <w:szCs w:val="30"/>
        </w:rPr>
        <w:t>На крыльях добра</w:t>
      </w:r>
      <w:r w:rsidR="00021C92" w:rsidRPr="008F102D">
        <w:rPr>
          <w:sz w:val="30"/>
          <w:szCs w:val="30"/>
        </w:rPr>
        <w:t xml:space="preserve">» </w:t>
      </w:r>
      <w:r w:rsidR="00396DCD" w:rsidRPr="008F102D">
        <w:rPr>
          <w:sz w:val="30"/>
          <w:szCs w:val="30"/>
        </w:rPr>
        <w:t>28 ноября</w:t>
      </w:r>
      <w:r w:rsidR="00021C92" w:rsidRPr="008F102D">
        <w:rPr>
          <w:sz w:val="30"/>
          <w:szCs w:val="30"/>
        </w:rPr>
        <w:t xml:space="preserve"> 2023 года. </w:t>
      </w:r>
    </w:p>
    <w:p w:rsidR="00021C92" w:rsidRDefault="000B42B1" w:rsidP="00021C92">
      <w:pPr>
        <w:ind w:firstLine="709"/>
        <w:jc w:val="both"/>
        <w:rPr>
          <w:sz w:val="30"/>
          <w:szCs w:val="30"/>
        </w:rPr>
      </w:pPr>
      <w:r w:rsidRPr="008F102D">
        <w:rPr>
          <w:sz w:val="30"/>
          <w:szCs w:val="30"/>
        </w:rPr>
        <w:t>А также разрешите обратиться от имени педагогов, юных полочан, их родителей заверить Вас в том, что администрация города, педагоги, родители сделают вс</w:t>
      </w:r>
      <w:r w:rsidR="00D704F6" w:rsidRPr="008F102D">
        <w:rPr>
          <w:sz w:val="30"/>
          <w:szCs w:val="30"/>
        </w:rPr>
        <w:t>е</w:t>
      </w:r>
      <w:r w:rsidRPr="008F102D">
        <w:rPr>
          <w:sz w:val="30"/>
          <w:szCs w:val="30"/>
        </w:rPr>
        <w:t xml:space="preserve"> необходимое для юных полочан и выполнят все намеченные планы.</w:t>
      </w:r>
    </w:p>
    <w:p w:rsidR="004D2E4D" w:rsidRPr="008F102D" w:rsidRDefault="004D2E4D" w:rsidP="00021C92">
      <w:pPr>
        <w:ind w:firstLine="709"/>
        <w:jc w:val="both"/>
        <w:rPr>
          <w:sz w:val="30"/>
          <w:szCs w:val="30"/>
        </w:rPr>
      </w:pPr>
    </w:p>
    <w:sectPr w:rsidR="004D2E4D" w:rsidRPr="008F102D" w:rsidSect="00FA524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4E52" w:rsidRDefault="00BA4E52" w:rsidP="00BC3540">
      <w:r>
        <w:separator/>
      </w:r>
    </w:p>
  </w:endnote>
  <w:endnote w:type="continuationSeparator" w:id="0">
    <w:p w:rsidR="00BA4E52" w:rsidRDefault="00BA4E52" w:rsidP="00BC3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ntino script">
    <w:altName w:val="Segoe UI Semilight"/>
    <w:charset w:val="CC"/>
    <w:family w:val="auto"/>
    <w:pitch w:val="variable"/>
    <w:sig w:usb0="00000001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1" w:rsidRDefault="0051051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49024523"/>
      <w:docPartObj>
        <w:docPartGallery w:val="Page Numbers (Bottom of Page)"/>
        <w:docPartUnique/>
      </w:docPartObj>
    </w:sdtPr>
    <w:sdtEndPr/>
    <w:sdtContent>
      <w:p w:rsidR="00510511" w:rsidRDefault="0051051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5A27">
          <w:rPr>
            <w:noProof/>
          </w:rPr>
          <w:t>1</w:t>
        </w:r>
        <w:r>
          <w:fldChar w:fldCharType="end"/>
        </w:r>
      </w:p>
    </w:sdtContent>
  </w:sdt>
  <w:p w:rsidR="00510511" w:rsidRDefault="0051051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1" w:rsidRDefault="005105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4E52" w:rsidRDefault="00BA4E52" w:rsidP="00BC3540">
      <w:r>
        <w:separator/>
      </w:r>
    </w:p>
  </w:footnote>
  <w:footnote w:type="continuationSeparator" w:id="0">
    <w:p w:rsidR="00BA4E52" w:rsidRDefault="00BA4E52" w:rsidP="00BC35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1" w:rsidRDefault="00B95A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9431" o:spid="_x0000_s2053" type="#_x0000_t75" style="position:absolute;margin-left:0;margin-top:0;width:1261.3pt;height:835.3pt;z-index:-251657216;mso-position-horizontal:center;mso-position-horizontal-relative:margin;mso-position-vertical:center;mso-position-vertical-relative:margin" o:allowincell="f">
          <v:imagedata r:id="rId1" o:title="5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1" w:rsidRDefault="00B95A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9432" o:spid="_x0000_s2054" type="#_x0000_t75" style="position:absolute;margin-left:0;margin-top:0;width:1261.3pt;height:835.3pt;z-index:-251656192;mso-position-horizontal:center;mso-position-horizontal-relative:margin;mso-position-vertical:center;mso-position-vertical-relative:margin" o:allowincell="f">
          <v:imagedata r:id="rId1" o:title="5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511" w:rsidRDefault="00B95A2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19430" o:spid="_x0000_s2052" type="#_x0000_t75" style="position:absolute;margin-left:0;margin-top:0;width:1261.3pt;height:835.3pt;z-index:-251658240;mso-position-horizontal:center;mso-position-horizontal-relative:margin;mso-position-vertical:center;mso-position-vertical-relative:margin" o:allowincell="f">
          <v:imagedata r:id="rId1" o:title="5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0BCA"/>
    <w:multiLevelType w:val="hybridMultilevel"/>
    <w:tmpl w:val="631EF2D2"/>
    <w:lvl w:ilvl="0" w:tplc="4F827F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D2438"/>
    <w:multiLevelType w:val="hybridMultilevel"/>
    <w:tmpl w:val="3FEE1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4525B"/>
    <w:multiLevelType w:val="hybridMultilevel"/>
    <w:tmpl w:val="CEFC39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6ACE35BB"/>
    <w:multiLevelType w:val="hybridMultilevel"/>
    <w:tmpl w:val="59A21DEE"/>
    <w:lvl w:ilvl="0" w:tplc="042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3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3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3FF43A6"/>
    <w:multiLevelType w:val="hybridMultilevel"/>
    <w:tmpl w:val="76B0A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4D63ED"/>
    <w:multiLevelType w:val="hybridMultilevel"/>
    <w:tmpl w:val="79B8F2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embedSystemFonts/>
  <w:mirrorMargins/>
  <w:defaultTabStop w:val="708"/>
  <w:doNotHyphenateCap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2D9"/>
    <w:rsid w:val="000044F7"/>
    <w:rsid w:val="00007B15"/>
    <w:rsid w:val="00012478"/>
    <w:rsid w:val="000142D4"/>
    <w:rsid w:val="00021C92"/>
    <w:rsid w:val="0003172E"/>
    <w:rsid w:val="00036640"/>
    <w:rsid w:val="000439D2"/>
    <w:rsid w:val="00044572"/>
    <w:rsid w:val="000509AF"/>
    <w:rsid w:val="000511AB"/>
    <w:rsid w:val="00061005"/>
    <w:rsid w:val="00063C3B"/>
    <w:rsid w:val="00070CC9"/>
    <w:rsid w:val="0007473A"/>
    <w:rsid w:val="00083225"/>
    <w:rsid w:val="000918D5"/>
    <w:rsid w:val="00094D44"/>
    <w:rsid w:val="000A2A83"/>
    <w:rsid w:val="000A5031"/>
    <w:rsid w:val="000B42B1"/>
    <w:rsid w:val="000C1D09"/>
    <w:rsid w:val="000C29EA"/>
    <w:rsid w:val="000D1F19"/>
    <w:rsid w:val="000D4A26"/>
    <w:rsid w:val="000E73A9"/>
    <w:rsid w:val="000E7FDA"/>
    <w:rsid w:val="000F1695"/>
    <w:rsid w:val="000F5F3E"/>
    <w:rsid w:val="00101100"/>
    <w:rsid w:val="00101E10"/>
    <w:rsid w:val="00102BA7"/>
    <w:rsid w:val="00113BFB"/>
    <w:rsid w:val="001228F9"/>
    <w:rsid w:val="001266A0"/>
    <w:rsid w:val="00130A01"/>
    <w:rsid w:val="0014744E"/>
    <w:rsid w:val="001474FB"/>
    <w:rsid w:val="00153B63"/>
    <w:rsid w:val="001568E0"/>
    <w:rsid w:val="0016578B"/>
    <w:rsid w:val="00173E5F"/>
    <w:rsid w:val="00183B5D"/>
    <w:rsid w:val="00186024"/>
    <w:rsid w:val="00194EDE"/>
    <w:rsid w:val="001950E1"/>
    <w:rsid w:val="001A2A61"/>
    <w:rsid w:val="001A41AC"/>
    <w:rsid w:val="001A7862"/>
    <w:rsid w:val="001A7947"/>
    <w:rsid w:val="001C29FB"/>
    <w:rsid w:val="001C6945"/>
    <w:rsid w:val="001D2708"/>
    <w:rsid w:val="001D55D0"/>
    <w:rsid w:val="001D5B55"/>
    <w:rsid w:val="001E0062"/>
    <w:rsid w:val="001E2BFF"/>
    <w:rsid w:val="001E4889"/>
    <w:rsid w:val="001E72F4"/>
    <w:rsid w:val="001F6F71"/>
    <w:rsid w:val="001F737C"/>
    <w:rsid w:val="002041A4"/>
    <w:rsid w:val="002053D3"/>
    <w:rsid w:val="00211F6E"/>
    <w:rsid w:val="00214D03"/>
    <w:rsid w:val="0021614F"/>
    <w:rsid w:val="00216D42"/>
    <w:rsid w:val="002216CE"/>
    <w:rsid w:val="00235E63"/>
    <w:rsid w:val="00236D07"/>
    <w:rsid w:val="00237481"/>
    <w:rsid w:val="0024267E"/>
    <w:rsid w:val="00242A46"/>
    <w:rsid w:val="00245D77"/>
    <w:rsid w:val="00263EF4"/>
    <w:rsid w:val="0026449B"/>
    <w:rsid w:val="00266125"/>
    <w:rsid w:val="002706B5"/>
    <w:rsid w:val="00271ECB"/>
    <w:rsid w:val="0028162B"/>
    <w:rsid w:val="00296CCA"/>
    <w:rsid w:val="002A62AC"/>
    <w:rsid w:val="002B33DE"/>
    <w:rsid w:val="002B4D33"/>
    <w:rsid w:val="002B52FE"/>
    <w:rsid w:val="002C5A88"/>
    <w:rsid w:val="002D05DD"/>
    <w:rsid w:val="003038B8"/>
    <w:rsid w:val="003130AE"/>
    <w:rsid w:val="003133FD"/>
    <w:rsid w:val="003154CD"/>
    <w:rsid w:val="00327F98"/>
    <w:rsid w:val="00333EE6"/>
    <w:rsid w:val="003375F8"/>
    <w:rsid w:val="00341CFB"/>
    <w:rsid w:val="00342443"/>
    <w:rsid w:val="00342703"/>
    <w:rsid w:val="00363E4F"/>
    <w:rsid w:val="00364115"/>
    <w:rsid w:val="00365D8D"/>
    <w:rsid w:val="00366E21"/>
    <w:rsid w:val="003722C7"/>
    <w:rsid w:val="00372ECA"/>
    <w:rsid w:val="003827BB"/>
    <w:rsid w:val="003827E1"/>
    <w:rsid w:val="00393CED"/>
    <w:rsid w:val="00396DCD"/>
    <w:rsid w:val="003B4698"/>
    <w:rsid w:val="003B57EF"/>
    <w:rsid w:val="003C784D"/>
    <w:rsid w:val="003D0238"/>
    <w:rsid w:val="003D4C42"/>
    <w:rsid w:val="003D5EE4"/>
    <w:rsid w:val="003E314A"/>
    <w:rsid w:val="003F1D86"/>
    <w:rsid w:val="00406B1A"/>
    <w:rsid w:val="0043263E"/>
    <w:rsid w:val="00435F1E"/>
    <w:rsid w:val="00451306"/>
    <w:rsid w:val="00462A2A"/>
    <w:rsid w:val="00470BD2"/>
    <w:rsid w:val="004967C0"/>
    <w:rsid w:val="004A1E08"/>
    <w:rsid w:val="004A621D"/>
    <w:rsid w:val="004B378C"/>
    <w:rsid w:val="004C5E12"/>
    <w:rsid w:val="004C7298"/>
    <w:rsid w:val="004C7CD7"/>
    <w:rsid w:val="004D1C20"/>
    <w:rsid w:val="004D2E4D"/>
    <w:rsid w:val="004D738F"/>
    <w:rsid w:val="004E2A36"/>
    <w:rsid w:val="004E2DBE"/>
    <w:rsid w:val="004E5713"/>
    <w:rsid w:val="004F6D87"/>
    <w:rsid w:val="005065D6"/>
    <w:rsid w:val="00506B17"/>
    <w:rsid w:val="0050774F"/>
    <w:rsid w:val="00510511"/>
    <w:rsid w:val="0051231A"/>
    <w:rsid w:val="00523420"/>
    <w:rsid w:val="00524069"/>
    <w:rsid w:val="005444A6"/>
    <w:rsid w:val="00544ED7"/>
    <w:rsid w:val="00545D56"/>
    <w:rsid w:val="0055026D"/>
    <w:rsid w:val="00552AC5"/>
    <w:rsid w:val="005530ED"/>
    <w:rsid w:val="005640D0"/>
    <w:rsid w:val="005640DD"/>
    <w:rsid w:val="0057061F"/>
    <w:rsid w:val="00577695"/>
    <w:rsid w:val="0059048D"/>
    <w:rsid w:val="005937C3"/>
    <w:rsid w:val="00594BEB"/>
    <w:rsid w:val="00595716"/>
    <w:rsid w:val="005A1F46"/>
    <w:rsid w:val="005A6CE6"/>
    <w:rsid w:val="005B563A"/>
    <w:rsid w:val="005C51B3"/>
    <w:rsid w:val="005D155C"/>
    <w:rsid w:val="005D3772"/>
    <w:rsid w:val="005E2B6B"/>
    <w:rsid w:val="005E4CC5"/>
    <w:rsid w:val="005F0577"/>
    <w:rsid w:val="005F203C"/>
    <w:rsid w:val="006077C0"/>
    <w:rsid w:val="00620D5F"/>
    <w:rsid w:val="00620EED"/>
    <w:rsid w:val="00625EF8"/>
    <w:rsid w:val="00635890"/>
    <w:rsid w:val="00641836"/>
    <w:rsid w:val="00642442"/>
    <w:rsid w:val="00642AEF"/>
    <w:rsid w:val="00645354"/>
    <w:rsid w:val="0065003B"/>
    <w:rsid w:val="006503D7"/>
    <w:rsid w:val="00652D2F"/>
    <w:rsid w:val="00656468"/>
    <w:rsid w:val="0065662D"/>
    <w:rsid w:val="00666906"/>
    <w:rsid w:val="00691B67"/>
    <w:rsid w:val="006922A2"/>
    <w:rsid w:val="00693DE8"/>
    <w:rsid w:val="00694FC1"/>
    <w:rsid w:val="006A41E9"/>
    <w:rsid w:val="006A59D0"/>
    <w:rsid w:val="006A6E7B"/>
    <w:rsid w:val="006B14A4"/>
    <w:rsid w:val="006C054E"/>
    <w:rsid w:val="006C11AC"/>
    <w:rsid w:val="006C4797"/>
    <w:rsid w:val="006C512F"/>
    <w:rsid w:val="006E6C0E"/>
    <w:rsid w:val="00701E59"/>
    <w:rsid w:val="007074CC"/>
    <w:rsid w:val="00715C35"/>
    <w:rsid w:val="00720DBB"/>
    <w:rsid w:val="00722AB0"/>
    <w:rsid w:val="00740BC6"/>
    <w:rsid w:val="00745E74"/>
    <w:rsid w:val="00754A32"/>
    <w:rsid w:val="00756454"/>
    <w:rsid w:val="007603B0"/>
    <w:rsid w:val="0077582D"/>
    <w:rsid w:val="00786299"/>
    <w:rsid w:val="00794209"/>
    <w:rsid w:val="007C15F1"/>
    <w:rsid w:val="007C19BF"/>
    <w:rsid w:val="007C2F94"/>
    <w:rsid w:val="007D2024"/>
    <w:rsid w:val="007D4EBA"/>
    <w:rsid w:val="007F1B64"/>
    <w:rsid w:val="00802A7E"/>
    <w:rsid w:val="00803FD9"/>
    <w:rsid w:val="008125C2"/>
    <w:rsid w:val="008170C6"/>
    <w:rsid w:val="00825519"/>
    <w:rsid w:val="00834BC6"/>
    <w:rsid w:val="00840257"/>
    <w:rsid w:val="0084234D"/>
    <w:rsid w:val="008478CB"/>
    <w:rsid w:val="00854A6B"/>
    <w:rsid w:val="00862C25"/>
    <w:rsid w:val="00863DEC"/>
    <w:rsid w:val="00864DEA"/>
    <w:rsid w:val="00872957"/>
    <w:rsid w:val="008759E4"/>
    <w:rsid w:val="00876E91"/>
    <w:rsid w:val="00887405"/>
    <w:rsid w:val="008971CF"/>
    <w:rsid w:val="008A14DD"/>
    <w:rsid w:val="008A3D25"/>
    <w:rsid w:val="008B3F10"/>
    <w:rsid w:val="008B4A9D"/>
    <w:rsid w:val="008B6499"/>
    <w:rsid w:val="008C2C6C"/>
    <w:rsid w:val="008C56EA"/>
    <w:rsid w:val="008D10CC"/>
    <w:rsid w:val="008E2D4C"/>
    <w:rsid w:val="008E44AB"/>
    <w:rsid w:val="008E6880"/>
    <w:rsid w:val="008F102D"/>
    <w:rsid w:val="008F28EA"/>
    <w:rsid w:val="00902505"/>
    <w:rsid w:val="00902818"/>
    <w:rsid w:val="00905A97"/>
    <w:rsid w:val="0091193E"/>
    <w:rsid w:val="00916D0E"/>
    <w:rsid w:val="00920003"/>
    <w:rsid w:val="00924527"/>
    <w:rsid w:val="00924588"/>
    <w:rsid w:val="009301E6"/>
    <w:rsid w:val="00937172"/>
    <w:rsid w:val="0094160B"/>
    <w:rsid w:val="00942B9F"/>
    <w:rsid w:val="00952A55"/>
    <w:rsid w:val="00956AB8"/>
    <w:rsid w:val="00956BCA"/>
    <w:rsid w:val="00957E59"/>
    <w:rsid w:val="009627CE"/>
    <w:rsid w:val="00974258"/>
    <w:rsid w:val="0097516C"/>
    <w:rsid w:val="0097599B"/>
    <w:rsid w:val="00981983"/>
    <w:rsid w:val="009A2CC1"/>
    <w:rsid w:val="009A3002"/>
    <w:rsid w:val="009A58D1"/>
    <w:rsid w:val="009B5A6A"/>
    <w:rsid w:val="009D4230"/>
    <w:rsid w:val="009D5940"/>
    <w:rsid w:val="009F0118"/>
    <w:rsid w:val="00A003DF"/>
    <w:rsid w:val="00A00672"/>
    <w:rsid w:val="00A0164C"/>
    <w:rsid w:val="00A01D64"/>
    <w:rsid w:val="00A02EE3"/>
    <w:rsid w:val="00A0477C"/>
    <w:rsid w:val="00A06178"/>
    <w:rsid w:val="00A20011"/>
    <w:rsid w:val="00A24806"/>
    <w:rsid w:val="00A374E5"/>
    <w:rsid w:val="00A40562"/>
    <w:rsid w:val="00A40711"/>
    <w:rsid w:val="00A40B8A"/>
    <w:rsid w:val="00A42CB0"/>
    <w:rsid w:val="00A47596"/>
    <w:rsid w:val="00A558E5"/>
    <w:rsid w:val="00A634E9"/>
    <w:rsid w:val="00A667F4"/>
    <w:rsid w:val="00A67260"/>
    <w:rsid w:val="00A802F1"/>
    <w:rsid w:val="00A90860"/>
    <w:rsid w:val="00A93F9B"/>
    <w:rsid w:val="00AA0DDB"/>
    <w:rsid w:val="00AA77A7"/>
    <w:rsid w:val="00AB033F"/>
    <w:rsid w:val="00AD131E"/>
    <w:rsid w:val="00AD66B4"/>
    <w:rsid w:val="00AE7279"/>
    <w:rsid w:val="00B01118"/>
    <w:rsid w:val="00B048F1"/>
    <w:rsid w:val="00B07B99"/>
    <w:rsid w:val="00B10FCC"/>
    <w:rsid w:val="00B11EFA"/>
    <w:rsid w:val="00B13C33"/>
    <w:rsid w:val="00B23E02"/>
    <w:rsid w:val="00B509F4"/>
    <w:rsid w:val="00B611E3"/>
    <w:rsid w:val="00B6442E"/>
    <w:rsid w:val="00B65CFB"/>
    <w:rsid w:val="00B66C68"/>
    <w:rsid w:val="00B72D2B"/>
    <w:rsid w:val="00B73E82"/>
    <w:rsid w:val="00B87E1D"/>
    <w:rsid w:val="00B92447"/>
    <w:rsid w:val="00B957BC"/>
    <w:rsid w:val="00B95A27"/>
    <w:rsid w:val="00BA09AC"/>
    <w:rsid w:val="00BA0F59"/>
    <w:rsid w:val="00BA19BD"/>
    <w:rsid w:val="00BA4E52"/>
    <w:rsid w:val="00BB2BC4"/>
    <w:rsid w:val="00BC3540"/>
    <w:rsid w:val="00BC3D85"/>
    <w:rsid w:val="00BD2B61"/>
    <w:rsid w:val="00BE0CC6"/>
    <w:rsid w:val="00BE1395"/>
    <w:rsid w:val="00BE245E"/>
    <w:rsid w:val="00BE4408"/>
    <w:rsid w:val="00BE61CF"/>
    <w:rsid w:val="00C03925"/>
    <w:rsid w:val="00C07717"/>
    <w:rsid w:val="00C171DE"/>
    <w:rsid w:val="00C22B8D"/>
    <w:rsid w:val="00C31193"/>
    <w:rsid w:val="00C34749"/>
    <w:rsid w:val="00C415EA"/>
    <w:rsid w:val="00C416A1"/>
    <w:rsid w:val="00C416F2"/>
    <w:rsid w:val="00C46544"/>
    <w:rsid w:val="00C47CEE"/>
    <w:rsid w:val="00C52E96"/>
    <w:rsid w:val="00C52F63"/>
    <w:rsid w:val="00C539FA"/>
    <w:rsid w:val="00C5611B"/>
    <w:rsid w:val="00C6238D"/>
    <w:rsid w:val="00C63BE2"/>
    <w:rsid w:val="00C67AC1"/>
    <w:rsid w:val="00C711D3"/>
    <w:rsid w:val="00C71848"/>
    <w:rsid w:val="00C74512"/>
    <w:rsid w:val="00C90D01"/>
    <w:rsid w:val="00C91D8C"/>
    <w:rsid w:val="00C93B71"/>
    <w:rsid w:val="00C978EE"/>
    <w:rsid w:val="00C97D1E"/>
    <w:rsid w:val="00CA2F2F"/>
    <w:rsid w:val="00CA6D04"/>
    <w:rsid w:val="00CB484E"/>
    <w:rsid w:val="00CC0576"/>
    <w:rsid w:val="00CC71CF"/>
    <w:rsid w:val="00CC7DF1"/>
    <w:rsid w:val="00CD4BE0"/>
    <w:rsid w:val="00CD69EC"/>
    <w:rsid w:val="00CE491F"/>
    <w:rsid w:val="00CE5DDF"/>
    <w:rsid w:val="00CF0DE0"/>
    <w:rsid w:val="00D00F3E"/>
    <w:rsid w:val="00D04027"/>
    <w:rsid w:val="00D05310"/>
    <w:rsid w:val="00D16A6D"/>
    <w:rsid w:val="00D21063"/>
    <w:rsid w:val="00D308C8"/>
    <w:rsid w:val="00D42855"/>
    <w:rsid w:val="00D52342"/>
    <w:rsid w:val="00D604AE"/>
    <w:rsid w:val="00D617A9"/>
    <w:rsid w:val="00D66933"/>
    <w:rsid w:val="00D704F6"/>
    <w:rsid w:val="00D70A23"/>
    <w:rsid w:val="00D874EA"/>
    <w:rsid w:val="00DA4A40"/>
    <w:rsid w:val="00DB09FD"/>
    <w:rsid w:val="00DB37D2"/>
    <w:rsid w:val="00DB3BAD"/>
    <w:rsid w:val="00DB6414"/>
    <w:rsid w:val="00DD2647"/>
    <w:rsid w:val="00DD42D9"/>
    <w:rsid w:val="00DD7850"/>
    <w:rsid w:val="00DE2B19"/>
    <w:rsid w:val="00DF7C71"/>
    <w:rsid w:val="00E17E89"/>
    <w:rsid w:val="00E26929"/>
    <w:rsid w:val="00E27DDB"/>
    <w:rsid w:val="00E3267C"/>
    <w:rsid w:val="00E44029"/>
    <w:rsid w:val="00E44236"/>
    <w:rsid w:val="00E46B42"/>
    <w:rsid w:val="00E521AD"/>
    <w:rsid w:val="00E536CA"/>
    <w:rsid w:val="00E54EDB"/>
    <w:rsid w:val="00E57C65"/>
    <w:rsid w:val="00E61BD8"/>
    <w:rsid w:val="00E64D2D"/>
    <w:rsid w:val="00E845DA"/>
    <w:rsid w:val="00E937C6"/>
    <w:rsid w:val="00EA3C2B"/>
    <w:rsid w:val="00EA7473"/>
    <w:rsid w:val="00EB3251"/>
    <w:rsid w:val="00EB45D5"/>
    <w:rsid w:val="00EB7740"/>
    <w:rsid w:val="00EC742D"/>
    <w:rsid w:val="00EC7797"/>
    <w:rsid w:val="00ED433C"/>
    <w:rsid w:val="00EE66C5"/>
    <w:rsid w:val="00EE73EF"/>
    <w:rsid w:val="00EF11DB"/>
    <w:rsid w:val="00F0749F"/>
    <w:rsid w:val="00F12E0A"/>
    <w:rsid w:val="00F16B4D"/>
    <w:rsid w:val="00F16E2C"/>
    <w:rsid w:val="00F214E9"/>
    <w:rsid w:val="00F23E34"/>
    <w:rsid w:val="00F355D4"/>
    <w:rsid w:val="00F35C94"/>
    <w:rsid w:val="00F3752F"/>
    <w:rsid w:val="00F41ABF"/>
    <w:rsid w:val="00F45CAF"/>
    <w:rsid w:val="00F5100C"/>
    <w:rsid w:val="00F5336F"/>
    <w:rsid w:val="00F54936"/>
    <w:rsid w:val="00F65350"/>
    <w:rsid w:val="00F6752E"/>
    <w:rsid w:val="00F67BC3"/>
    <w:rsid w:val="00F87289"/>
    <w:rsid w:val="00F90DF4"/>
    <w:rsid w:val="00FA5248"/>
    <w:rsid w:val="00FB0E20"/>
    <w:rsid w:val="00FB40C8"/>
    <w:rsid w:val="00FC1D56"/>
    <w:rsid w:val="00FC7878"/>
    <w:rsid w:val="00FE18C5"/>
    <w:rsid w:val="00FF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5:docId w15:val="{9DAD83D2-0590-411F-9D00-4A8F61EA5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2D9"/>
    <w:rPr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8B3F1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locked/>
    <w:rsid w:val="00B07B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D42D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a4">
    <w:name w:val="Верхний колонтитул Знак"/>
    <w:link w:val="a3"/>
    <w:uiPriority w:val="99"/>
    <w:locked/>
    <w:rsid w:val="00DD42D9"/>
    <w:rPr>
      <w:rFonts w:ascii="Calibri" w:hAnsi="Calibri" w:cs="Calibri"/>
      <w:sz w:val="22"/>
      <w:szCs w:val="22"/>
      <w:lang w:val="ru-RU" w:eastAsia="en-US"/>
    </w:rPr>
  </w:style>
  <w:style w:type="paragraph" w:styleId="a5">
    <w:name w:val="footer"/>
    <w:basedOn w:val="a"/>
    <w:link w:val="a6"/>
    <w:uiPriority w:val="99"/>
    <w:rsid w:val="00DD42D9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  <w:lang w:eastAsia="en-US"/>
    </w:rPr>
  </w:style>
  <w:style w:type="character" w:customStyle="1" w:styleId="a6">
    <w:name w:val="Нижний колонтитул Знак"/>
    <w:link w:val="a5"/>
    <w:uiPriority w:val="99"/>
    <w:locked/>
    <w:rsid w:val="00DD42D9"/>
    <w:rPr>
      <w:rFonts w:ascii="Calibri" w:hAnsi="Calibri" w:cs="Calibri"/>
      <w:sz w:val="22"/>
      <w:szCs w:val="22"/>
      <w:lang w:val="ru-RU" w:eastAsia="en-US"/>
    </w:rPr>
  </w:style>
  <w:style w:type="character" w:customStyle="1" w:styleId="a7">
    <w:name w:val="Основной текст_"/>
    <w:link w:val="11"/>
    <w:uiPriority w:val="99"/>
    <w:locked/>
    <w:rsid w:val="00DD42D9"/>
    <w:rPr>
      <w:sz w:val="21"/>
      <w:szCs w:val="21"/>
      <w:shd w:val="clear" w:color="auto" w:fill="FFFFFF"/>
    </w:rPr>
  </w:style>
  <w:style w:type="paragraph" w:customStyle="1" w:styleId="11">
    <w:name w:val="Основной текст1"/>
    <w:basedOn w:val="a"/>
    <w:link w:val="a7"/>
    <w:uiPriority w:val="99"/>
    <w:rsid w:val="00DD42D9"/>
    <w:pPr>
      <w:shd w:val="clear" w:color="auto" w:fill="FFFFFF"/>
      <w:spacing w:line="235" w:lineRule="exact"/>
      <w:jc w:val="both"/>
    </w:pPr>
    <w:rPr>
      <w:sz w:val="21"/>
      <w:szCs w:val="21"/>
      <w:shd w:val="clear" w:color="auto" w:fill="FFFFFF"/>
    </w:rPr>
  </w:style>
  <w:style w:type="character" w:customStyle="1" w:styleId="21">
    <w:name w:val="Подпись к таблице (2)_"/>
    <w:link w:val="22"/>
    <w:uiPriority w:val="99"/>
    <w:locked/>
    <w:rsid w:val="00DD42D9"/>
    <w:rPr>
      <w:spacing w:val="-10"/>
      <w:sz w:val="21"/>
      <w:szCs w:val="21"/>
      <w:shd w:val="clear" w:color="auto" w:fill="FFFFFF"/>
    </w:rPr>
  </w:style>
  <w:style w:type="character" w:customStyle="1" w:styleId="2MSReferenceSansSerif">
    <w:name w:val="Подпись к таблице (2) + MS Reference Sans Serif"/>
    <w:aliases w:val="9 pt,Полужирный,Интервал 0 pt"/>
    <w:uiPriority w:val="99"/>
    <w:rsid w:val="00DD42D9"/>
    <w:rPr>
      <w:rFonts w:ascii="MS Reference Sans Serif" w:hAnsi="MS Reference Sans Serif" w:cs="MS Reference Sans Serif"/>
      <w:b/>
      <w:bCs/>
      <w:spacing w:val="0"/>
      <w:sz w:val="18"/>
      <w:szCs w:val="18"/>
      <w:shd w:val="clear" w:color="auto" w:fill="FFFFFF"/>
    </w:rPr>
  </w:style>
  <w:style w:type="character" w:customStyle="1" w:styleId="20pt">
    <w:name w:val="Подпись к таблице (2) + Интервал 0 pt"/>
    <w:uiPriority w:val="99"/>
    <w:rsid w:val="00DD42D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a8">
    <w:name w:val="Подпись к таблице_"/>
    <w:link w:val="a9"/>
    <w:uiPriority w:val="99"/>
    <w:locked/>
    <w:rsid w:val="00DD42D9"/>
    <w:rPr>
      <w:sz w:val="21"/>
      <w:szCs w:val="21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DD42D9"/>
    <w:rPr>
      <w:rFonts w:ascii="Impact" w:hAnsi="Impact" w:cs="Impact"/>
      <w:sz w:val="21"/>
      <w:szCs w:val="21"/>
      <w:shd w:val="clear" w:color="auto" w:fill="FFFFFF"/>
    </w:rPr>
  </w:style>
  <w:style w:type="character" w:customStyle="1" w:styleId="3">
    <w:name w:val="Основной текст (3)_"/>
    <w:link w:val="30"/>
    <w:uiPriority w:val="99"/>
    <w:locked/>
    <w:rsid w:val="00DD42D9"/>
    <w:rPr>
      <w:spacing w:val="-10"/>
      <w:sz w:val="21"/>
      <w:szCs w:val="21"/>
      <w:shd w:val="clear" w:color="auto" w:fill="FFFFFF"/>
    </w:rPr>
  </w:style>
  <w:style w:type="character" w:customStyle="1" w:styleId="311">
    <w:name w:val="Основной текст (3) + 11"/>
    <w:aliases w:val="5 pt,Курсив"/>
    <w:uiPriority w:val="99"/>
    <w:rsid w:val="00DD42D9"/>
    <w:rPr>
      <w:rFonts w:ascii="Times New Roman" w:hAnsi="Times New Roman" w:cs="Times New Roman"/>
      <w:i/>
      <w:iCs/>
      <w:spacing w:val="-10"/>
      <w:sz w:val="23"/>
      <w:szCs w:val="23"/>
      <w:shd w:val="clear" w:color="auto" w:fill="FFFFFF"/>
    </w:rPr>
  </w:style>
  <w:style w:type="character" w:customStyle="1" w:styleId="36">
    <w:name w:val="Основной текст (3) + 6"/>
    <w:aliases w:val="5 pt5,Малые прописные,Интервал 0 pt7"/>
    <w:uiPriority w:val="99"/>
    <w:rsid w:val="00DD42D9"/>
    <w:rPr>
      <w:rFonts w:ascii="Times New Roman" w:hAnsi="Times New Roman" w:cs="Times New Roman"/>
      <w:smallCaps/>
      <w:spacing w:val="0"/>
      <w:sz w:val="13"/>
      <w:szCs w:val="13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DD42D9"/>
    <w:rPr>
      <w:spacing w:val="-10"/>
      <w:sz w:val="23"/>
      <w:szCs w:val="23"/>
      <w:shd w:val="clear" w:color="auto" w:fill="FFFFFF"/>
    </w:rPr>
  </w:style>
  <w:style w:type="character" w:customStyle="1" w:styleId="410">
    <w:name w:val="Основной текст (4) + 10"/>
    <w:aliases w:val="5 pt4,Не курсив"/>
    <w:uiPriority w:val="99"/>
    <w:rsid w:val="00DD42D9"/>
    <w:rPr>
      <w:rFonts w:ascii="Times New Roman" w:hAnsi="Times New Roman" w:cs="Times New Roman"/>
      <w:i/>
      <w:iCs/>
      <w:spacing w:val="-10"/>
      <w:sz w:val="21"/>
      <w:szCs w:val="21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DD42D9"/>
    <w:rPr>
      <w:sz w:val="13"/>
      <w:szCs w:val="13"/>
      <w:shd w:val="clear" w:color="auto" w:fill="FFFFFF"/>
    </w:rPr>
  </w:style>
  <w:style w:type="character" w:customStyle="1" w:styleId="23">
    <w:name w:val="Основной текст2"/>
    <w:uiPriority w:val="99"/>
    <w:rsid w:val="00DD42D9"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DD42D9"/>
    <w:rPr>
      <w:sz w:val="17"/>
      <w:szCs w:val="17"/>
      <w:shd w:val="clear" w:color="auto" w:fill="FFFFFF"/>
    </w:rPr>
  </w:style>
  <w:style w:type="paragraph" w:customStyle="1" w:styleId="31">
    <w:name w:val="Основной текст3"/>
    <w:basedOn w:val="a"/>
    <w:uiPriority w:val="99"/>
    <w:rsid w:val="00DD42D9"/>
    <w:pPr>
      <w:shd w:val="clear" w:color="auto" w:fill="FFFFFF"/>
      <w:spacing w:line="235" w:lineRule="exact"/>
      <w:ind w:firstLine="380"/>
      <w:jc w:val="both"/>
    </w:pPr>
    <w:rPr>
      <w:color w:val="000000"/>
      <w:sz w:val="21"/>
      <w:szCs w:val="21"/>
    </w:rPr>
  </w:style>
  <w:style w:type="paragraph" w:customStyle="1" w:styleId="22">
    <w:name w:val="Подпись к таблице (2)"/>
    <w:basedOn w:val="a"/>
    <w:link w:val="21"/>
    <w:uiPriority w:val="99"/>
    <w:rsid w:val="00DD42D9"/>
    <w:pPr>
      <w:shd w:val="clear" w:color="auto" w:fill="FFFFFF"/>
      <w:spacing w:line="216" w:lineRule="exact"/>
    </w:pPr>
    <w:rPr>
      <w:spacing w:val="-10"/>
      <w:sz w:val="21"/>
      <w:szCs w:val="21"/>
      <w:shd w:val="clear" w:color="auto" w:fill="FFFFFF"/>
    </w:rPr>
  </w:style>
  <w:style w:type="paragraph" w:customStyle="1" w:styleId="a9">
    <w:name w:val="Подпись к таблице"/>
    <w:basedOn w:val="a"/>
    <w:link w:val="a8"/>
    <w:uiPriority w:val="99"/>
    <w:rsid w:val="00DD42D9"/>
    <w:pPr>
      <w:shd w:val="clear" w:color="auto" w:fill="FFFFFF"/>
      <w:spacing w:line="216" w:lineRule="exact"/>
    </w:pPr>
    <w:rPr>
      <w:sz w:val="21"/>
      <w:szCs w:val="21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DD42D9"/>
    <w:pPr>
      <w:shd w:val="clear" w:color="auto" w:fill="FFFFFF"/>
      <w:spacing w:line="240" w:lineRule="atLeast"/>
    </w:pPr>
    <w:rPr>
      <w:rFonts w:ascii="Impact" w:hAnsi="Impact" w:cs="Impact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DD42D9"/>
    <w:pPr>
      <w:shd w:val="clear" w:color="auto" w:fill="FFFFFF"/>
      <w:spacing w:line="240" w:lineRule="atLeast"/>
    </w:pPr>
    <w:rPr>
      <w:spacing w:val="-10"/>
      <w:sz w:val="21"/>
      <w:szCs w:val="21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DD42D9"/>
    <w:pPr>
      <w:shd w:val="clear" w:color="auto" w:fill="FFFFFF"/>
      <w:spacing w:line="240" w:lineRule="atLeast"/>
    </w:pPr>
    <w:rPr>
      <w:spacing w:val="-10"/>
      <w:sz w:val="23"/>
      <w:szCs w:val="23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DD42D9"/>
    <w:pPr>
      <w:shd w:val="clear" w:color="auto" w:fill="FFFFFF"/>
      <w:spacing w:line="240" w:lineRule="atLeast"/>
    </w:pPr>
    <w:rPr>
      <w:sz w:val="13"/>
      <w:szCs w:val="1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DD42D9"/>
    <w:pPr>
      <w:shd w:val="clear" w:color="auto" w:fill="FFFFFF"/>
      <w:spacing w:line="240" w:lineRule="atLeast"/>
    </w:pPr>
    <w:rPr>
      <w:sz w:val="17"/>
      <w:szCs w:val="17"/>
      <w:shd w:val="clear" w:color="auto" w:fill="FFFFFF"/>
    </w:rPr>
  </w:style>
  <w:style w:type="character" w:customStyle="1" w:styleId="24">
    <w:name w:val="Основной текст (2)_"/>
    <w:link w:val="25"/>
    <w:uiPriority w:val="99"/>
    <w:locked/>
    <w:rsid w:val="00DD42D9"/>
    <w:rPr>
      <w:spacing w:val="-10"/>
      <w:sz w:val="19"/>
      <w:szCs w:val="19"/>
      <w:shd w:val="clear" w:color="auto" w:fill="FFFFFF"/>
    </w:rPr>
  </w:style>
  <w:style w:type="character" w:customStyle="1" w:styleId="21pt">
    <w:name w:val="Основной текст (2) + Интервал 1 pt"/>
    <w:uiPriority w:val="99"/>
    <w:rsid w:val="00DD42D9"/>
    <w:rPr>
      <w:rFonts w:ascii="Times New Roman" w:hAnsi="Times New Roman" w:cs="Times New Roman"/>
      <w:spacing w:val="30"/>
      <w:sz w:val="19"/>
      <w:szCs w:val="19"/>
      <w:shd w:val="clear" w:color="auto" w:fill="FFFFFF"/>
    </w:rPr>
  </w:style>
  <w:style w:type="character" w:customStyle="1" w:styleId="24pt">
    <w:name w:val="Основной текст (2) + 4 pt"/>
    <w:aliases w:val="Курсив3,Интервал 0 pt6"/>
    <w:uiPriority w:val="99"/>
    <w:rsid w:val="00DD42D9"/>
    <w:rPr>
      <w:rFonts w:ascii="Times New Roman" w:hAnsi="Times New Roman" w:cs="Times New Roman"/>
      <w:i/>
      <w:iCs/>
      <w:spacing w:val="0"/>
      <w:sz w:val="8"/>
      <w:szCs w:val="8"/>
      <w:shd w:val="clear" w:color="auto" w:fill="FFFFFF"/>
    </w:rPr>
  </w:style>
  <w:style w:type="character" w:customStyle="1" w:styleId="9">
    <w:name w:val="Основной текст + 9"/>
    <w:aliases w:val="5 pt3"/>
    <w:uiPriority w:val="99"/>
    <w:rsid w:val="00DD42D9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uiPriority w:val="99"/>
    <w:rsid w:val="00DD42D9"/>
    <w:pPr>
      <w:shd w:val="clear" w:color="auto" w:fill="FFFFFF"/>
      <w:spacing w:line="240" w:lineRule="atLeast"/>
    </w:pPr>
    <w:rPr>
      <w:spacing w:val="-10"/>
      <w:sz w:val="19"/>
      <w:szCs w:val="19"/>
      <w:shd w:val="clear" w:color="auto" w:fill="FFFFFF"/>
    </w:rPr>
  </w:style>
  <w:style w:type="character" w:customStyle="1" w:styleId="TrebuchetMS">
    <w:name w:val="Основной текст + Trebuchet MS"/>
    <w:aliases w:val="8,5 pt2,Полужирный1,Курсив2,Интервал 0 pt5"/>
    <w:uiPriority w:val="99"/>
    <w:rsid w:val="00DD42D9"/>
    <w:rPr>
      <w:rFonts w:ascii="Trebuchet MS" w:hAnsi="Trebuchet MS" w:cs="Trebuchet MS"/>
      <w:b/>
      <w:bCs/>
      <w:i/>
      <w:iCs/>
      <w:spacing w:val="-10"/>
      <w:sz w:val="17"/>
      <w:szCs w:val="17"/>
      <w:shd w:val="clear" w:color="auto" w:fill="FFFFFF"/>
    </w:rPr>
  </w:style>
  <w:style w:type="character" w:customStyle="1" w:styleId="2TimesNewRoman">
    <w:name w:val="Основной текст (2) + Times New Roman"/>
    <w:aliases w:val="10,5 pt1,Не полужирный,Не курсив1,Интервал 0 pt4"/>
    <w:uiPriority w:val="99"/>
    <w:rsid w:val="00DD42D9"/>
    <w:rPr>
      <w:rFonts w:ascii="Times New Roman" w:hAnsi="Times New Roman" w:cs="Times New Roman"/>
      <w:b/>
      <w:bCs/>
      <w:i/>
      <w:iCs/>
      <w:spacing w:val="0"/>
      <w:sz w:val="21"/>
      <w:szCs w:val="21"/>
      <w:shd w:val="clear" w:color="auto" w:fill="FFFFFF"/>
    </w:rPr>
  </w:style>
  <w:style w:type="character" w:customStyle="1" w:styleId="8pt">
    <w:name w:val="Основной текст + 8 pt"/>
    <w:aliases w:val="Малые прописные1,Интервал 0 pt3"/>
    <w:uiPriority w:val="99"/>
    <w:rsid w:val="00DD42D9"/>
    <w:rPr>
      <w:rFonts w:ascii="Times New Roman" w:hAnsi="Times New Roman" w:cs="Times New Roman"/>
      <w:smallCaps/>
      <w:spacing w:val="-10"/>
      <w:sz w:val="16"/>
      <w:szCs w:val="16"/>
      <w:shd w:val="clear" w:color="auto" w:fill="FFFFFF"/>
    </w:rPr>
  </w:style>
  <w:style w:type="character" w:customStyle="1" w:styleId="51">
    <w:name w:val="Основной текст (5) + Не полужирный"/>
    <w:aliases w:val="Интервал 0 pt2"/>
    <w:uiPriority w:val="99"/>
    <w:rsid w:val="00DD42D9"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</w:rPr>
  </w:style>
  <w:style w:type="character" w:customStyle="1" w:styleId="aa">
    <w:name w:val="Основной текст + Полужирный"/>
    <w:aliases w:val="Интервал 0 pt1"/>
    <w:uiPriority w:val="99"/>
    <w:rsid w:val="00DD42D9"/>
    <w:rPr>
      <w:rFonts w:ascii="Times New Roman" w:hAnsi="Times New Roman" w:cs="Times New Roman"/>
      <w:b/>
      <w:bCs/>
      <w:spacing w:val="-10"/>
      <w:sz w:val="21"/>
      <w:szCs w:val="21"/>
      <w:shd w:val="clear" w:color="auto" w:fill="FFFFFF"/>
    </w:rPr>
  </w:style>
  <w:style w:type="character" w:customStyle="1" w:styleId="12pt">
    <w:name w:val="Основной текст + 12 pt"/>
    <w:aliases w:val="Курсив1"/>
    <w:uiPriority w:val="99"/>
    <w:rsid w:val="00DD42D9"/>
    <w:rPr>
      <w:rFonts w:ascii="Times New Roman" w:hAnsi="Times New Roman" w:cs="Times New Roman"/>
      <w:i/>
      <w:iCs/>
      <w:spacing w:val="0"/>
      <w:sz w:val="24"/>
      <w:szCs w:val="24"/>
      <w:shd w:val="clear" w:color="auto" w:fill="FFFFFF"/>
    </w:rPr>
  </w:style>
  <w:style w:type="character" w:customStyle="1" w:styleId="ArialUnicodeMS">
    <w:name w:val="Основной текст + Arial Unicode MS"/>
    <w:aliases w:val="8 pt"/>
    <w:uiPriority w:val="99"/>
    <w:rsid w:val="00DD42D9"/>
    <w:rPr>
      <w:rFonts w:ascii="Arial Unicode MS" w:hAnsi="Arial Unicode MS" w:cs="Arial Unicode MS"/>
      <w:sz w:val="16"/>
      <w:szCs w:val="16"/>
      <w:shd w:val="clear" w:color="auto" w:fill="FFFFFF"/>
    </w:rPr>
  </w:style>
  <w:style w:type="paragraph" w:styleId="ab">
    <w:name w:val="List Paragraph"/>
    <w:basedOn w:val="a"/>
    <w:uiPriority w:val="34"/>
    <w:qFormat/>
    <w:rsid w:val="00A42CB0"/>
    <w:pPr>
      <w:spacing w:after="200" w:line="276" w:lineRule="auto"/>
      <w:ind w:left="720"/>
    </w:pPr>
    <w:rPr>
      <w:rFonts w:ascii="Calibri" w:hAnsi="Calibri" w:cs="Calibri"/>
      <w:sz w:val="22"/>
      <w:szCs w:val="22"/>
      <w:lang w:val="be-BY" w:eastAsia="en-US"/>
    </w:rPr>
  </w:style>
  <w:style w:type="character" w:customStyle="1" w:styleId="apple-converted-space">
    <w:name w:val="apple-converted-space"/>
    <w:basedOn w:val="a0"/>
    <w:uiPriority w:val="99"/>
    <w:rsid w:val="0097599B"/>
  </w:style>
  <w:style w:type="character" w:styleId="ac">
    <w:name w:val="Emphasis"/>
    <w:uiPriority w:val="99"/>
    <w:qFormat/>
    <w:rsid w:val="0097599B"/>
    <w:rPr>
      <w:i/>
      <w:iCs/>
    </w:rPr>
  </w:style>
  <w:style w:type="paragraph" w:styleId="HTML">
    <w:name w:val="HTML Preformatted"/>
    <w:basedOn w:val="a"/>
    <w:link w:val="HTML0"/>
    <w:uiPriority w:val="99"/>
    <w:rsid w:val="0097599B"/>
    <w:rPr>
      <w:rFonts w:ascii="Consolas" w:hAnsi="Consolas" w:cs="Consolas"/>
      <w:sz w:val="20"/>
      <w:szCs w:val="20"/>
      <w:lang w:eastAsia="en-US"/>
    </w:rPr>
  </w:style>
  <w:style w:type="character" w:customStyle="1" w:styleId="HTML0">
    <w:name w:val="Стандартный HTML Знак"/>
    <w:link w:val="HTML"/>
    <w:uiPriority w:val="99"/>
    <w:locked/>
    <w:rsid w:val="0097599B"/>
    <w:rPr>
      <w:rFonts w:ascii="Consolas" w:hAnsi="Consolas" w:cs="Consolas"/>
      <w:lang w:val="ru-RU" w:eastAsia="en-US"/>
    </w:rPr>
  </w:style>
  <w:style w:type="paragraph" w:customStyle="1" w:styleId="12">
    <w:name w:val="Знак Знак Знак Знак Знак Знак1 Знак Знак Знак Знак Знак Знак Знак Знак Знак Знак"/>
    <w:basedOn w:val="a"/>
    <w:autoRedefine/>
    <w:uiPriority w:val="99"/>
    <w:rsid w:val="00EA7473"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table" w:styleId="ad">
    <w:name w:val="Table Grid"/>
    <w:basedOn w:val="a1"/>
    <w:uiPriority w:val="39"/>
    <w:rsid w:val="00BE0CC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e">
    <w:name w:val="Balloon Text"/>
    <w:basedOn w:val="a"/>
    <w:link w:val="af"/>
    <w:uiPriority w:val="99"/>
    <w:semiHidden/>
    <w:rsid w:val="00F12E0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locked/>
    <w:rsid w:val="00F12E0A"/>
    <w:rPr>
      <w:rFonts w:ascii="Tahoma" w:hAnsi="Tahoma" w:cs="Tahoma"/>
      <w:sz w:val="16"/>
      <w:szCs w:val="16"/>
    </w:rPr>
  </w:style>
  <w:style w:type="paragraph" w:customStyle="1" w:styleId="ListParagraph1">
    <w:name w:val="List Paragraph1"/>
    <w:basedOn w:val="a"/>
    <w:uiPriority w:val="99"/>
    <w:rsid w:val="00E44029"/>
    <w:pPr>
      <w:spacing w:after="200" w:line="276" w:lineRule="auto"/>
      <w:ind w:left="720"/>
    </w:pPr>
    <w:rPr>
      <w:rFonts w:ascii="Calibri" w:hAnsi="Calibri" w:cs="Calibri"/>
      <w:sz w:val="22"/>
      <w:szCs w:val="22"/>
      <w:lang w:val="be-BY" w:eastAsia="en-US"/>
    </w:rPr>
  </w:style>
  <w:style w:type="paragraph" w:styleId="26">
    <w:name w:val="Body Text Indent 2"/>
    <w:basedOn w:val="a"/>
    <w:link w:val="27"/>
    <w:uiPriority w:val="99"/>
    <w:rsid w:val="00094D44"/>
    <w:pPr>
      <w:spacing w:after="120" w:line="480" w:lineRule="auto"/>
      <w:ind w:left="283" w:firstLine="709"/>
      <w:jc w:val="both"/>
    </w:pPr>
    <w:rPr>
      <w:rFonts w:ascii="Calibri" w:hAnsi="Calibri" w:cs="Calibri"/>
      <w:sz w:val="28"/>
      <w:szCs w:val="28"/>
    </w:rPr>
  </w:style>
  <w:style w:type="character" w:customStyle="1" w:styleId="BodyTextIndent2Char">
    <w:name w:val="Body Text Indent 2 Char"/>
    <w:uiPriority w:val="99"/>
    <w:semiHidden/>
    <w:locked/>
    <w:rsid w:val="005B563A"/>
    <w:rPr>
      <w:sz w:val="24"/>
      <w:szCs w:val="24"/>
    </w:rPr>
  </w:style>
  <w:style w:type="character" w:customStyle="1" w:styleId="27">
    <w:name w:val="Основной текст с отступом 2 Знак"/>
    <w:link w:val="26"/>
    <w:uiPriority w:val="99"/>
    <w:locked/>
    <w:rsid w:val="00094D44"/>
    <w:rPr>
      <w:rFonts w:ascii="Calibri" w:hAnsi="Calibri" w:cs="Calibri"/>
      <w:sz w:val="28"/>
      <w:szCs w:val="28"/>
      <w:lang w:val="ru-RU" w:eastAsia="ru-RU"/>
    </w:rPr>
  </w:style>
  <w:style w:type="paragraph" w:styleId="af0">
    <w:name w:val="Normal (Web)"/>
    <w:basedOn w:val="a"/>
    <w:uiPriority w:val="99"/>
    <w:unhideWhenUsed/>
    <w:rsid w:val="005444A6"/>
    <w:pPr>
      <w:spacing w:before="100" w:beforeAutospacing="1" w:after="100" w:afterAutospacing="1"/>
    </w:pPr>
    <w:rPr>
      <w:rFonts w:eastAsiaTheme="minorEastAsia"/>
    </w:rPr>
  </w:style>
  <w:style w:type="paragraph" w:styleId="af1">
    <w:name w:val="No Spacing"/>
    <w:uiPriority w:val="1"/>
    <w:qFormat/>
    <w:rsid w:val="008170C6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B07B99"/>
    <w:rPr>
      <w:b/>
      <w:bCs/>
      <w:sz w:val="36"/>
      <w:szCs w:val="36"/>
    </w:rPr>
  </w:style>
  <w:style w:type="character" w:styleId="af2">
    <w:name w:val="Strong"/>
    <w:basedOn w:val="a0"/>
    <w:uiPriority w:val="22"/>
    <w:qFormat/>
    <w:locked/>
    <w:rsid w:val="005937C3"/>
    <w:rPr>
      <w:b/>
      <w:bCs/>
    </w:rPr>
  </w:style>
  <w:style w:type="character" w:styleId="af3">
    <w:name w:val="Hyperlink"/>
    <w:basedOn w:val="a0"/>
    <w:uiPriority w:val="99"/>
    <w:unhideWhenUsed/>
    <w:rsid w:val="00937172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8B3F1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4">
    <w:name w:val="Body Text Indent"/>
    <w:basedOn w:val="a"/>
    <w:link w:val="af5"/>
    <w:uiPriority w:val="99"/>
    <w:unhideWhenUsed/>
    <w:rsid w:val="008B3F10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rsid w:val="008B3F10"/>
    <w:rPr>
      <w:sz w:val="24"/>
      <w:szCs w:val="24"/>
    </w:rPr>
  </w:style>
  <w:style w:type="character" w:customStyle="1" w:styleId="fontstyle11mrcssattr">
    <w:name w:val="fontstyle11_mr_css_attr"/>
    <w:basedOn w:val="a0"/>
    <w:rsid w:val="003D5EE4"/>
  </w:style>
  <w:style w:type="character" w:styleId="af6">
    <w:name w:val="FollowedHyperlink"/>
    <w:basedOn w:val="a0"/>
    <w:uiPriority w:val="99"/>
    <w:semiHidden/>
    <w:unhideWhenUsed/>
    <w:rsid w:val="00EB77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7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42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stagram.com/molodezhnyy_parlament_polotsk?igshid=OGQ5ZDc2ODk2ZA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m.vk.com/club109714386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www.instagram.com/polotskaya_pioneriya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erver\&#1076;&#1086;&#1082;&#1091;&#1084;&#1077;&#1085;&#1090;&#1099;\&#1057;&#1045;&#1050;&#1058;&#1054;&#1056;%20&#1089;&#1086;&#1094;&#1080;&#1072;&#1083;&#1100;&#1085;&#1086;-&#1087;&#1077;&#1076;&#1072;&#1075;&#1086;&#1075;&#1080;&#1095;&#1077;&#1089;&#1082;&#1086;&#1081;%20&#1088;&#1072;&#1073;&#1086;&#1090;&#1099;\!&#1042;&#1093;&#1086;&#1076;&#1103;&#1097;&#1080;&#1077;\&#1074;&#1093;&#1086;&#1076;&#1103;&#1097;&#1080;&#1077;%20&#1043;&#1086;&#1088;&#1086;&#1076;%20&#1076;&#1088;&#1091;&#1078;&#1077;&#1089;&#1090;&#1074;&#1077;&#1085;&#1085;&#1099;&#1081;%20&#1076;&#1077;&#1090;&#1103;&#1084;\&#1044;&#1054;&#1050;&#1051;&#1040;&#1044;&#1067;\&#1055;&#1086;&#1083;&#1086;&#1094;&#1082;%20&#1076;&#1086;&#1082;&#1083;&#1072;&#1076;%20&#1086;&#1082;&#1090;%2023\14%20&#1085;&#1086;&#1103;%20&#1056;&#1072;&#1089;&#1095;&#1077;&#1090;%20&#1048;&#1085;&#1076;&#1077;&#1082;&#1089;&#1072;%20&#1043;&#1044;&#1044;%202022%20&#1055;&#1086;&#1083;&#1086;&#1094;&#1082;%20&#1074;&#1077;&#1088;&#1085;&#1086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Диаграмма!$B$2</c:f>
              <c:strCache>
                <c:ptCount val="1"/>
                <c:pt idx="0">
                  <c:v>Нормированное значение параметра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0.14779467997665194"/>
                  <c:y val="-0.196889694952249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10261252139246588"/>
                  <c:y val="6.08025699755558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13456029796578001"/>
                  <c:y val="7.769668677738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8355232071028947E-2"/>
                  <c:y val="8.0306818201256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5526526657692744"/>
                  <c:y val="7.8457039635851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8697829185875219E-2"/>
                  <c:y val="8.79039321104967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5566488379572826"/>
                  <c:y val="7.51896178050861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0A21-4D4E-B070-01575B7AE102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0.17029154229358276"/>
                  <c:y val="3.509444739096732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0A21-4D4E-B070-01575B7AE102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Диаграмма!$A$3:$A$10</c:f>
              <c:strCache>
                <c:ptCount val="8"/>
                <c:pt idx="0">
                  <c:v>Участие детей и подростков в общественной жизни и принятии решений</c:v>
                </c:pt>
                <c:pt idx="1">
                  <c:v>Жилая среда</c:v>
                </c:pt>
                <c:pt idx="2">
                  <c:v>Безопасность детей и подростков в городе</c:v>
                </c:pt>
                <c:pt idx="3">
                  <c:v>Охрана здоровья и здоровый образ жизни</c:v>
                </c:pt>
                <c:pt idx="4">
                  <c:v>Образование и развитие</c:v>
                </c:pt>
                <c:pt idx="5">
                  <c:v>Досуг и культура</c:v>
                </c:pt>
                <c:pt idx="6">
                  <c:v>Помощь в трудной жизненной ситуации</c:v>
                </c:pt>
                <c:pt idx="7">
                  <c:v>Финансирование в интересах детей и подростков</c:v>
                </c:pt>
              </c:strCache>
            </c:strRef>
          </c:cat>
          <c:val>
            <c:numRef>
              <c:f>Диаграмма!$B$3:$B$10</c:f>
              <c:numCache>
                <c:formatCode>0.0</c:formatCode>
                <c:ptCount val="8"/>
                <c:pt idx="0">
                  <c:v>6.8083333333333327</c:v>
                </c:pt>
                <c:pt idx="1">
                  <c:v>7.574823312918225</c:v>
                </c:pt>
                <c:pt idx="2" formatCode="#\ ##0.0">
                  <c:v>7.5576679065581223</c:v>
                </c:pt>
                <c:pt idx="3" formatCode="#\ ##0.0">
                  <c:v>8.1800829666637576</c:v>
                </c:pt>
                <c:pt idx="4" formatCode="#\ ##0.0">
                  <c:v>8.887580266719727</c:v>
                </c:pt>
                <c:pt idx="5" formatCode="#\ ##0.0">
                  <c:v>7.7134038169513586</c:v>
                </c:pt>
                <c:pt idx="6" formatCode="#\ ##0.0">
                  <c:v>6.7369996590813859</c:v>
                </c:pt>
                <c:pt idx="7" formatCode="#\ ##0.0">
                  <c:v>5.866023863178059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A21-4D4E-B070-01575B7AE10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35222312"/>
        <c:axId val="134585392"/>
      </c:radarChart>
      <c:catAx>
        <c:axId val="13522231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34585392"/>
        <c:crosses val="autoZero"/>
        <c:auto val="1"/>
        <c:lblAlgn val="ctr"/>
        <c:lblOffset val="100"/>
        <c:noMultiLvlLbl val="0"/>
      </c:catAx>
      <c:valAx>
        <c:axId val="134585392"/>
        <c:scaling>
          <c:orientation val="minMax"/>
          <c:max val="10"/>
          <c:min val="0"/>
        </c:scaling>
        <c:delete val="0"/>
        <c:axPos val="l"/>
        <c:majorGridlines/>
        <c:numFmt formatCode="0" sourceLinked="0"/>
        <c:majorTickMark val="cross"/>
        <c:minorTickMark val="none"/>
        <c:tickLblPos val="nextTo"/>
        <c:crossAx val="135222312"/>
        <c:crosses val="autoZero"/>
        <c:crossBetween val="between"/>
        <c:majorUnit val="2"/>
        <c:minorUnit val="2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15F67-ADC1-4A47-8D36-EC224FD1E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34</Pages>
  <Words>8493</Words>
  <Characters>59560</Characters>
  <Application>Microsoft Office Word</Application>
  <DocSecurity>0</DocSecurity>
  <Lines>496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Доклад</vt:lpstr>
    </vt:vector>
  </TitlesOfParts>
  <Company>ГОРОО</Company>
  <LinksUpToDate>false</LinksUpToDate>
  <CharactersWithSpaces>67918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</dc:title>
  <dc:subject/>
  <dc:creator>kabinet303-1</dc:creator>
  <cp:keywords/>
  <dc:description/>
  <cp:lastModifiedBy>Sheremet</cp:lastModifiedBy>
  <cp:revision>2</cp:revision>
  <cp:lastPrinted>2023-11-22T11:30:00Z</cp:lastPrinted>
  <dcterms:created xsi:type="dcterms:W3CDTF">2023-12-12T13:15:00Z</dcterms:created>
  <dcterms:modified xsi:type="dcterms:W3CDTF">2023-12-12T13:15:00Z</dcterms:modified>
</cp:coreProperties>
</file>